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13A3F">
      <w:pPr>
        <w:jc w:val="right"/>
      </w:pPr>
      <w:r>
        <w:t>Дело № 5-72-222/2020</w:t>
      </w:r>
    </w:p>
    <w:p w:rsidR="00B13A3F">
      <w:pPr>
        <w:jc w:val="right"/>
      </w:pPr>
      <w:r>
        <w:t>УИД 91MS0073-телефон-телефон</w:t>
      </w:r>
    </w:p>
    <w:p w:rsidR="00B13A3F">
      <w:pPr>
        <w:jc w:val="center"/>
      </w:pPr>
      <w:r>
        <w:t>П</w:t>
      </w:r>
      <w:r>
        <w:t xml:space="preserve"> О С Т А Н О В Л Е Н И Е</w:t>
      </w:r>
    </w:p>
    <w:p w:rsidR="00B13A3F">
      <w:r>
        <w:t xml:space="preserve">16 июля 2020 года                                                                                                                    </w:t>
      </w:r>
      <w:r>
        <w:t>г</w:t>
      </w:r>
      <w:r>
        <w:t xml:space="preserve">. Саки </w:t>
      </w:r>
    </w:p>
    <w:p w:rsidR="00B13A3F">
      <w:pPr>
        <w:ind w:firstLine="708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ОСП по г. Саки и </w:t>
      </w:r>
      <w:r>
        <w:t>Сакскому</w:t>
      </w:r>
      <w:r>
        <w:t xml:space="preserve"> ра</w:t>
      </w:r>
      <w:r>
        <w:t xml:space="preserve">йону УФФСП России по Республике Крым </w:t>
      </w:r>
      <w:r>
        <w:rPr>
          <w:spacing w:val="-4"/>
        </w:rPr>
        <w:t>в</w:t>
      </w:r>
      <w:r>
        <w:rPr>
          <w:spacing w:val="-4"/>
        </w:rPr>
        <w:t xml:space="preserve"> </w:t>
      </w:r>
      <w:r>
        <w:rPr>
          <w:spacing w:val="-4"/>
        </w:rPr>
        <w:t>отношении</w:t>
      </w:r>
      <w:r>
        <w:rPr>
          <w:spacing w:val="-4"/>
        </w:rPr>
        <w:t>:</w:t>
      </w:r>
    </w:p>
    <w:p w:rsidR="00B13A3F">
      <w:pPr>
        <w:ind w:left="851"/>
        <w:jc w:val="both"/>
      </w:pPr>
      <w:r>
        <w:rPr>
          <w:spacing w:val="-3"/>
        </w:rPr>
        <w:t>Ставицкого</w:t>
      </w:r>
      <w:r>
        <w:rPr>
          <w:spacing w:val="-3"/>
        </w:rPr>
        <w:t xml:space="preserve"> Артема Анатольевича, паспортные данные УССР</w:t>
      </w:r>
      <w:r>
        <w:rPr>
          <w:spacing w:val="-4"/>
        </w:rPr>
        <w:t xml:space="preserve">, </w:t>
      </w:r>
      <w:r>
        <w:rPr>
          <w:spacing w:val="-1"/>
        </w:rPr>
        <w:t xml:space="preserve">гражданина РФ, имеющего </w:t>
      </w:r>
      <w:r>
        <w:rPr>
          <w:spacing w:val="-1"/>
        </w:rPr>
        <w:t>высшее</w:t>
      </w:r>
      <w:r>
        <w:rPr>
          <w:spacing w:val="-1"/>
        </w:rPr>
        <w:t>, женатого, имеющего на иждивении н</w:t>
      </w:r>
      <w:r>
        <w:rPr>
          <w:spacing w:val="-2"/>
        </w:rPr>
        <w:t>есовершеннолетнего ребенка, зарегистрированного по адресу: адрес, проживающего по адр</w:t>
      </w:r>
      <w:r>
        <w:rPr>
          <w:spacing w:val="-2"/>
        </w:rPr>
        <w:t>есу: адрес,</w:t>
      </w:r>
      <w:r>
        <w:t xml:space="preserve"> ранее привлекавшегося к </w:t>
      </w:r>
      <w:r>
        <w:rPr>
          <w:spacing w:val="-4"/>
        </w:rPr>
        <w:t>административной ответственности,</w:t>
      </w:r>
    </w:p>
    <w:p w:rsidR="00B13A3F">
      <w:pPr>
        <w:jc w:val="center"/>
      </w:pPr>
      <w:r>
        <w:t>У С Т А Н О В И Л:</w:t>
      </w:r>
    </w:p>
    <w:p w:rsidR="00B13A3F">
      <w:pPr>
        <w:ind w:firstLine="708"/>
        <w:jc w:val="both"/>
      </w:pPr>
      <w:r>
        <w:t>Ставицкий</w:t>
      </w:r>
      <w:r>
        <w:t xml:space="preserve"> А.А.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ч.2 ст. 15.33 </w:t>
      </w:r>
      <w:r>
        <w:t>КоАП</w:t>
      </w:r>
      <w:r>
        <w:t xml:space="preserve"> РФ и на него бы</w:t>
      </w:r>
      <w:r>
        <w:t xml:space="preserve">л наложен административный штраф в размере 300 рублей. Однако в установленный законом срок </w:t>
      </w:r>
      <w:r>
        <w:t>Ставицкий</w:t>
      </w:r>
      <w:r>
        <w:t xml:space="preserve"> А.А. штраф не уплатил, тем самым совершил административное правонарушение, предусмотренное </w:t>
      </w:r>
      <w:r>
        <w:t>ч</w:t>
      </w:r>
      <w:r>
        <w:t xml:space="preserve">.1 ст. 20.25 </w:t>
      </w:r>
      <w:r>
        <w:t>КоАП</w:t>
      </w:r>
      <w:r>
        <w:t xml:space="preserve"> РФ. </w:t>
      </w:r>
    </w:p>
    <w:p w:rsidR="00B13A3F">
      <w:pPr>
        <w:jc w:val="both"/>
      </w:pPr>
      <w:r>
        <w:t>Постановление вступило в законную силу д</w:t>
      </w:r>
      <w:r>
        <w:t>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Ставицкий</w:t>
      </w:r>
      <w:r>
        <w:t xml:space="preserve"> А.А. указанный штраф не оплатил.</w:t>
      </w:r>
    </w:p>
    <w:p w:rsidR="00B13A3F">
      <w:pPr>
        <w:ind w:firstLine="708"/>
        <w:jc w:val="both"/>
      </w:pPr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t>со</w:t>
      </w:r>
      <w:r>
        <w:t xml:space="preserve"> дня в</w:t>
      </w:r>
      <w:r>
        <w:t xml:space="preserve">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t>предусмотренных</w:t>
      </w:r>
      <w:r>
        <w:t xml:space="preserve"> статьей 31.5 настоящего Кодекса. </w:t>
      </w:r>
    </w:p>
    <w:p w:rsidR="00B13A3F">
      <w:pPr>
        <w:ind w:firstLine="708"/>
        <w:jc w:val="both"/>
      </w:pPr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</w:t>
      </w:r>
      <w:r>
        <w:t>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>
        <w:t>и часов.</w:t>
      </w:r>
    </w:p>
    <w:p w:rsidR="00B13A3F">
      <w:pPr>
        <w:ind w:firstLine="708"/>
        <w:jc w:val="both"/>
      </w:pPr>
      <w:r>
        <w:t xml:space="preserve">Протокол в отношении </w:t>
      </w:r>
      <w:r>
        <w:t>Ставицкого</w:t>
      </w:r>
      <w:r>
        <w:t xml:space="preserve"> А.А. по ч. 1 ст. 20.25 </w:t>
      </w:r>
      <w:r>
        <w:t>КоАП</w:t>
      </w:r>
      <w:r>
        <w:t xml:space="preserve"> РФ был составлен 16.07.2020 г. в </w:t>
      </w:r>
      <w:r>
        <w:t>сроки</w:t>
      </w:r>
      <w:r>
        <w:t xml:space="preserve"> установленные ст. 4.5 </w:t>
      </w:r>
      <w:r>
        <w:t>КоАП</w:t>
      </w:r>
      <w:r>
        <w:t xml:space="preserve"> РФ. Ходатайств </w:t>
      </w:r>
      <w:r>
        <w:t>Ставицкий</w:t>
      </w:r>
      <w:r>
        <w:t xml:space="preserve"> А.А. не заявил, вину признал.</w:t>
      </w:r>
    </w:p>
    <w:p w:rsidR="00B13A3F">
      <w:pPr>
        <w:jc w:val="both"/>
      </w:pPr>
      <w:r>
        <w:t>Вина подтверждается: протоколом об административном правонарушении</w:t>
      </w:r>
      <w:r>
        <w:t xml:space="preserve"> от 16.07.2020 г., копией постановления об административном правонарушении </w:t>
      </w:r>
      <w:r>
        <w:t>от</w:t>
      </w:r>
      <w:r>
        <w:t xml:space="preserve"> дата.</w:t>
      </w:r>
    </w:p>
    <w:p w:rsidR="00B13A3F">
      <w:pPr>
        <w:jc w:val="both"/>
      </w:pPr>
      <w:r>
        <w:t xml:space="preserve">Таким образом, мировой судья считает, что вина </w:t>
      </w:r>
      <w:r>
        <w:t>Ставицкого</w:t>
      </w:r>
      <w:r>
        <w:t xml:space="preserve"> А.А. в совершении административного правонарушения полностью доказана, его действия следует квалифицировать по </w:t>
      </w:r>
      <w:r>
        <w:t>ч</w:t>
      </w:r>
      <w:r>
        <w:t>.1</w:t>
      </w:r>
      <w:r>
        <w:t xml:space="preserve"> ст. 20.25 </w:t>
      </w:r>
      <w:r>
        <w:t>КоАП</w:t>
      </w:r>
      <w:r>
        <w:t xml:space="preserve"> РФ. </w:t>
      </w:r>
    </w:p>
    <w:p w:rsidR="00B13A3F">
      <w:pPr>
        <w:ind w:firstLine="708"/>
        <w:jc w:val="both"/>
      </w:pPr>
      <w:r>
        <w:t xml:space="preserve">Обстоятельств, смягчающих административную ответственность, согласно ст.4.2 </w:t>
      </w:r>
      <w:r>
        <w:t>КоАП</w:t>
      </w:r>
      <w:r>
        <w:t xml:space="preserve"> РФ - не установлено. Обстоятельств, отягчающих административную ответственность, согласно ст.4.3 </w:t>
      </w:r>
      <w:r>
        <w:t>КоАП</w:t>
      </w:r>
      <w:r>
        <w:t xml:space="preserve"> РФ - не установлено.</w:t>
      </w:r>
    </w:p>
    <w:p w:rsidR="00B13A3F">
      <w:pPr>
        <w:jc w:val="both"/>
      </w:pPr>
      <w:r>
        <w:t xml:space="preserve">На основании </w:t>
      </w:r>
      <w:r>
        <w:t>изложенного</w:t>
      </w:r>
      <w:r>
        <w:t>, руков</w:t>
      </w:r>
      <w:r>
        <w:t xml:space="preserve">одствуясь ст. ст. 29.9, 29.10 </w:t>
      </w:r>
      <w:r>
        <w:t>КоАП</w:t>
      </w:r>
      <w:r>
        <w:t xml:space="preserve"> РФ мировой судья, </w:t>
      </w:r>
    </w:p>
    <w:p w:rsidR="00B13A3F">
      <w:pPr>
        <w:jc w:val="center"/>
      </w:pPr>
      <w:r>
        <w:t>П</w:t>
      </w:r>
      <w:r>
        <w:t xml:space="preserve"> О С Т А Н О В И Л:</w:t>
      </w:r>
    </w:p>
    <w:p w:rsidR="00B13A3F">
      <w:pPr>
        <w:ind w:firstLine="708"/>
        <w:jc w:val="both"/>
      </w:pPr>
      <w:r>
        <w:t xml:space="preserve">Признать </w:t>
      </w:r>
      <w:r>
        <w:rPr>
          <w:spacing w:val="-3"/>
        </w:rPr>
        <w:t>Ставицкого</w:t>
      </w:r>
      <w:r>
        <w:rPr>
          <w:spacing w:val="-3"/>
        </w:rPr>
        <w:t xml:space="preserve"> Артема Анатольевича </w:t>
      </w:r>
      <w:r>
        <w:t xml:space="preserve">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подвергнуть административному наказанию в в</w:t>
      </w:r>
      <w:r>
        <w:t xml:space="preserve">иде административного штрафа в размере 1000 (одна тысяча) рублей. </w:t>
      </w:r>
    </w:p>
    <w:p w:rsidR="00B13A3F">
      <w:pPr>
        <w:ind w:firstLine="708"/>
        <w:jc w:val="both"/>
      </w:pPr>
      <w:r>
        <w:t xml:space="preserve">Штраф подлежит зачислению по реквизитам: получатель УФК по Республике Крым (Министерство юстиции Республики Крым, л/с 04752203230), ИНН телефон, КПП телефон, </w:t>
      </w:r>
      <w:r>
        <w:t>сч.№</w:t>
      </w:r>
      <w:r>
        <w:t xml:space="preserve"> 40101810335100010001, Отде</w:t>
      </w:r>
      <w:r>
        <w:t>ление Республика Крым, БИК телефон, КБК 82811601203010025140, ОКТМО телефон, назначение платежа – административный штраф) УИН 0.</w:t>
      </w:r>
    </w:p>
    <w:p w:rsidR="00B13A3F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</w:t>
      </w:r>
      <w:r>
        <w:t xml:space="preserve">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B13A3F" w:rsidP="00561A90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</w:t>
      </w:r>
      <w:r>
        <w:t xml:space="preserve">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61A90">
      <w:pPr>
        <w:jc w:val="both"/>
      </w:pPr>
    </w:p>
    <w:p w:rsidR="00B13A3F" w:rsidP="00561A90">
      <w:pPr>
        <w:ind w:firstLine="708"/>
      </w:pPr>
      <w:r>
        <w:t xml:space="preserve">Мировой судья                                                                                             </w:t>
      </w:r>
      <w:r>
        <w:t xml:space="preserve">Васильев В.А. </w:t>
      </w:r>
    </w:p>
    <w:p w:rsidR="00B13A3F"/>
    <w:sectPr w:rsidSect="00B13A3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13A3F"/>
    <w:rsid w:val="00561A90"/>
    <w:rsid w:val="00B13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