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B30294">
      <w:pPr>
        <w:jc w:val="right"/>
      </w:pPr>
      <w:r>
        <w:t>Дело № 5-72-225/2017</w:t>
      </w:r>
    </w:p>
    <w:p w:rsidR="00A77B3E" w:rsidP="00B30294">
      <w:pPr>
        <w:jc w:val="center"/>
      </w:pPr>
      <w:r>
        <w:t>П О С Т А Н О В Л Е Н И Е</w:t>
      </w:r>
    </w:p>
    <w:p w:rsidR="00A77B3E"/>
    <w:p w:rsidR="00A77B3E">
      <w:r>
        <w:t xml:space="preserve">           07 августа 2017 года         </w:t>
      </w:r>
      <w:r>
        <w:tab/>
      </w:r>
      <w:r>
        <w:tab/>
        <w:t xml:space="preserve">                          г. Саки, ул. Трудовая, 8  </w:t>
      </w:r>
    </w:p>
    <w:p w:rsidR="00A77B3E"/>
    <w:p w:rsidR="00A77B3E" w:rsidP="00B30294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административной ответственности Чуприна Олега Тимофеевича, рассмотрев мате</w:t>
      </w:r>
      <w:r>
        <w:t>риалы дела об административном правонарушении, поступившие из МО МВД России «</w:t>
      </w:r>
      <w:r>
        <w:t>Сакский</w:t>
      </w:r>
      <w:r>
        <w:t xml:space="preserve">», в отношении  </w:t>
      </w:r>
    </w:p>
    <w:p w:rsidR="00A77B3E" w:rsidP="00B30294">
      <w:pPr>
        <w:jc w:val="both"/>
      </w:pPr>
      <w:r>
        <w:t>Чуприна Олега Тимофеевича, паспортные данные, гражданина Российской Федерации,  имеющего среднее образование, холостого, несовершеннолетних детей не имеюще</w:t>
      </w:r>
      <w:r>
        <w:t xml:space="preserve">го, нетрудоустроенного, зарегистрированного по адресу: адрес, о привлечении его к административной ответственности за правонарушение, предусмотренное ч. 1 ст. 14.1 Кодекса Российской Федерации об административных правонарушениях, </w:t>
      </w:r>
    </w:p>
    <w:p w:rsidR="00A77B3E" w:rsidP="00B30294">
      <w:pPr>
        <w:jc w:val="both"/>
      </w:pPr>
    </w:p>
    <w:p w:rsidR="00A77B3E" w:rsidP="00B30294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 С Т А Н О В </w:t>
      </w:r>
      <w:r>
        <w:t>И Л:</w:t>
      </w:r>
    </w:p>
    <w:p w:rsidR="00A77B3E" w:rsidP="00B30294">
      <w:pPr>
        <w:jc w:val="both"/>
      </w:pPr>
    </w:p>
    <w:p w:rsidR="00A77B3E" w:rsidP="00B30294">
      <w:pPr>
        <w:jc w:val="both"/>
      </w:pPr>
      <w:r>
        <w:tab/>
        <w:t>дата, около время, на пляже в адрес был выявлен гражданин Чуприна О.Т., который осуществлял морские прогулки граждан без государственной регистрации в качестве индивидуального предпринимателя.</w:t>
      </w:r>
    </w:p>
    <w:p w:rsidR="00A77B3E" w:rsidP="00B30294">
      <w:pPr>
        <w:jc w:val="both"/>
      </w:pPr>
      <w:r>
        <w:t xml:space="preserve">          В судебном заседании Чуприна О.Т. вину признал</w:t>
      </w:r>
      <w:r>
        <w:t xml:space="preserve">, не оспаривал фактические обстоятельства дела, изложенные в протоколе об административном правонарушении. </w:t>
      </w:r>
    </w:p>
    <w:p w:rsidR="00A77B3E" w:rsidP="00B30294">
      <w:pPr>
        <w:jc w:val="both"/>
      </w:pPr>
      <w:r>
        <w:t xml:space="preserve">Также пояснил, что он не зарегистрирован в качестве индивидуального предпринимателя. В содеянном раскаялся. </w:t>
      </w:r>
    </w:p>
    <w:p w:rsidR="00A77B3E" w:rsidP="00B30294">
      <w:pPr>
        <w:jc w:val="both"/>
      </w:pPr>
      <w:r>
        <w:t xml:space="preserve">          Выслушав Чуприна О.Т., исслед</w:t>
      </w:r>
      <w:r>
        <w:t xml:space="preserve">овав материалы дела, суд пришел к выводу о наличии в действиях Чуприна О.Т. состава правонарушения, предусмотренного ст. 14.1 ч.1 </w:t>
      </w:r>
      <w:r>
        <w:t>КоАП</w:t>
      </w:r>
      <w:r>
        <w:t xml:space="preserve"> РФ, исходя из следующего.</w:t>
      </w:r>
    </w:p>
    <w:p w:rsidR="00A77B3E" w:rsidP="00B30294">
      <w:pPr>
        <w:jc w:val="both"/>
      </w:pPr>
      <w:r>
        <w:t xml:space="preserve">          Согласно протоколу об административном правонарушении № РК телефон от дата, он был со</w:t>
      </w:r>
      <w:r>
        <w:t>ставлен в отношении Чуприна О.Т. за то, что он дата, около время, на пляже в адрес осуществлял морские прогулки граждан без государственной регистрации в качестве индивидуального предпринимателя.</w:t>
      </w:r>
    </w:p>
    <w:p w:rsidR="00A77B3E" w:rsidP="00B30294">
      <w:pPr>
        <w:jc w:val="both"/>
      </w:pPr>
      <w:r>
        <w:t xml:space="preserve">           Указанные в протоколе об административном правона</w:t>
      </w:r>
      <w:r>
        <w:t>рушении обстоятельства осуществления Чуприна О.Т. предпринимательской деятельности без государственной регистрации в качестве индивидуального предпринимателя подтверждаются объяснениями Чуприна О.Т., имеющимися в протоколе об административном правонарушени</w:t>
      </w:r>
      <w:r>
        <w:t>и и в материалах дела, согласно которым последний, не оспаривая суть изложенных в протоколе об административном правонарушении обстоятельств, пояснил, что дата, около время, на пляже в адрес осуществлял морские прогулки граждан без государственной регистра</w:t>
      </w:r>
      <w:r>
        <w:t>ции в качестве индивидуального предпринимателя.</w:t>
      </w:r>
    </w:p>
    <w:p w:rsidR="00A77B3E" w:rsidP="00B30294">
      <w:pPr>
        <w:jc w:val="both"/>
      </w:pPr>
      <w:r>
        <w:t xml:space="preserve">           При таких обстоятельствах в действиях Чуприна О.Т. имеется состав правонарушения, предусмотренного ст. 14.1 ч.1 </w:t>
      </w:r>
      <w:r>
        <w:t>КоАП</w:t>
      </w:r>
      <w:r>
        <w:t xml:space="preserve"> РФ, а именно </w:t>
      </w:r>
      <w:r>
        <w:t xml:space="preserve">осуществление предпринимательской деятельности без государственной </w:t>
      </w:r>
      <w:r>
        <w:t>регистрации в качестве индивидуального предпринимателя.</w:t>
      </w:r>
    </w:p>
    <w:p w:rsidR="00A77B3E" w:rsidP="00B30294">
      <w:pPr>
        <w:jc w:val="both"/>
      </w:pPr>
      <w:r>
        <w:t xml:space="preserve">           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</w:t>
      </w:r>
      <w:r>
        <w:t>е, обстоятельства, смягчающие и отягчающие административную ответственность.</w:t>
      </w:r>
    </w:p>
    <w:p w:rsidR="00A77B3E" w:rsidP="00B30294">
      <w:pPr>
        <w:jc w:val="both"/>
      </w:pPr>
      <w:r>
        <w:t>Принимая во внимание характер и обстоятельства совершенного административного правонарушения, учитывая раскаяние в содеянном, что суд признает обстоятельством, смягчающим админист</w:t>
      </w:r>
      <w:r>
        <w:t>ративную ответственность, учитывая данные о личности Чуприна О.Т., который согласно представленным материалам ранее не привлекался к административной ответственности за совершение аналогичного правонарушения, а также, учитывая имущественное положение лица,</w:t>
      </w:r>
      <w:r>
        <w:t xml:space="preserve"> привлекаемого к административной ответственности, который официально не трудоустроен, то есть не имеет постоянного источника дохода, суд пришел к выводу о возможности назначить ему административное наказание в виде штрафа в нижем пределе санкции ст. 14.1 </w:t>
      </w:r>
      <w:r>
        <w:t xml:space="preserve">ч.1 </w:t>
      </w:r>
      <w:r>
        <w:t>КоАП</w:t>
      </w:r>
      <w:r>
        <w:t xml:space="preserve"> РФ.</w:t>
      </w:r>
    </w:p>
    <w:p w:rsidR="00A77B3E" w:rsidP="00B30294">
      <w:pPr>
        <w:jc w:val="both"/>
      </w:pPr>
      <w:r>
        <w:t xml:space="preserve">           На основании изложенного, руководствуясь ст. ст. 29.9, 29.10 </w:t>
      </w:r>
      <w:r>
        <w:t>КоАП</w:t>
      </w:r>
      <w:r>
        <w:t xml:space="preserve"> РФ, мировой судья</w:t>
      </w:r>
    </w:p>
    <w:p w:rsidR="00A77B3E" w:rsidP="00B30294">
      <w:pPr>
        <w:jc w:val="both"/>
      </w:pPr>
    </w:p>
    <w:p w:rsidR="00A77B3E" w:rsidP="00B30294">
      <w:pPr>
        <w:jc w:val="center"/>
      </w:pPr>
      <w:r>
        <w:t>П О С Т А Н О В И Л:</w:t>
      </w:r>
    </w:p>
    <w:p w:rsidR="00A77B3E" w:rsidP="00B30294">
      <w:pPr>
        <w:jc w:val="center"/>
      </w:pPr>
    </w:p>
    <w:p w:rsidR="00A77B3E" w:rsidP="00B30294">
      <w:pPr>
        <w:jc w:val="both"/>
      </w:pPr>
      <w:r>
        <w:t xml:space="preserve">   </w:t>
      </w:r>
      <w:r>
        <w:tab/>
        <w:t xml:space="preserve"> Чуприна Олега Тимофеевича признать виновным в совершении административного правонарушения, предусмотренного ст. 14.1 ч.1</w:t>
      </w:r>
      <w:r>
        <w:t xml:space="preserve"> Кодекса Российской Федерации об административных правонарушениях, и назначить ему административное наказание в виде штрафа в сумме 500 (пятьсот) рублей.</w:t>
      </w:r>
    </w:p>
    <w:p w:rsidR="00A77B3E" w:rsidP="00B30294">
      <w:pPr>
        <w:jc w:val="both"/>
      </w:pPr>
      <w:r>
        <w:t xml:space="preserve">            Штраф подлежит уплате по реквизитам: получатель УФК по Республике Крым (МО МВД России «</w:t>
      </w:r>
      <w:r>
        <w:t>Сак</w:t>
      </w:r>
      <w:r>
        <w:t>ский</w:t>
      </w:r>
      <w:r>
        <w:t xml:space="preserve">»), ИНН телефон, КПП телефон, </w:t>
      </w:r>
      <w:r>
        <w:t>сч</w:t>
      </w:r>
      <w:r>
        <w:t xml:space="preserve">. № 40101810335100010001, Отделение </w:t>
      </w:r>
      <w:r>
        <w:t>Република</w:t>
      </w:r>
      <w:r>
        <w:t xml:space="preserve"> Крым, БИК телефон, КБК 18811690020026000140, ОКТМО телефон, УИН 18880336171896350000 назначение платежа – административный штраф.</w:t>
      </w:r>
    </w:p>
    <w:p w:rsidR="00A77B3E" w:rsidP="00B30294">
      <w:pPr>
        <w:jc w:val="both"/>
      </w:pPr>
      <w:r>
        <w:t xml:space="preserve">            Согласно ст. 32.2 </w:t>
      </w:r>
      <w:r>
        <w:t>КоАП</w:t>
      </w:r>
      <w:r>
        <w:t xml:space="preserve"> РФ, админ</w:t>
      </w:r>
      <w:r>
        <w:t>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B30294">
      <w:pPr>
        <w:jc w:val="both"/>
      </w:pPr>
      <w:r>
        <w:t xml:space="preserve">  </w:t>
      </w:r>
      <w:r>
        <w:tab/>
        <w:t xml:space="preserve"> В случае неуплаты административного штрафа в</w:t>
      </w:r>
      <w:r>
        <w:t xml:space="preserve">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</w:t>
      </w:r>
      <w:r>
        <w:t xml:space="preserve">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 w:rsidP="00B30294">
      <w:pPr>
        <w:jc w:val="both"/>
      </w:pPr>
      <w:r>
        <w:t xml:space="preserve">  </w:t>
      </w:r>
      <w:r>
        <w:tab/>
        <w:t>Постановление мож</w:t>
      </w:r>
      <w:r>
        <w:t xml:space="preserve">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</w:t>
      </w:r>
      <w:r>
        <w:t xml:space="preserve">муниципальный район и городской округ Саки) Республики Крым, со дня </w:t>
      </w:r>
      <w:r>
        <w:t>вручения или получения копии постановления.</w:t>
      </w:r>
    </w:p>
    <w:p w:rsidR="00A77B3E" w:rsidP="00B30294">
      <w:pPr>
        <w:jc w:val="both"/>
      </w:pPr>
    </w:p>
    <w:p w:rsidR="00A77B3E" w:rsidP="00B30294">
      <w:pPr>
        <w:jc w:val="both"/>
      </w:pPr>
      <w:r>
        <w:t xml:space="preserve">             Мировой судья</w:t>
      </w:r>
      <w:r>
        <w:tab/>
        <w:t xml:space="preserve">                                                               </w:t>
      </w:r>
      <w:r>
        <w:t xml:space="preserve">  Е.В. </w:t>
      </w:r>
      <w:r>
        <w:t>Костюкова</w:t>
      </w:r>
    </w:p>
    <w:p w:rsidR="00A77B3E" w:rsidP="00B30294">
      <w:pPr>
        <w:jc w:val="both"/>
      </w:pPr>
      <w:r>
        <w:t xml:space="preserve">  </w:t>
      </w:r>
    </w:p>
    <w:p w:rsidR="00A77B3E" w:rsidP="00B30294">
      <w:pPr>
        <w:jc w:val="both"/>
      </w:pPr>
    </w:p>
    <w:sectPr w:rsidSect="00D6203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03B"/>
    <w:rsid w:val="00A77B3E"/>
    <w:rsid w:val="00B30294"/>
    <w:rsid w:val="00D620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20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