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1A32D1" w:rsidP="00F42135">
      <w:pPr>
        <w:spacing w:after="160"/>
        <w:jc w:val="right"/>
      </w:pPr>
      <w:r>
        <w:rPr>
          <w:sz w:val="28"/>
        </w:rPr>
        <w:t>Дело № 5-72-232/2018</w:t>
      </w:r>
    </w:p>
    <w:p w:rsidR="001A32D1">
      <w:pPr>
        <w:spacing w:after="160"/>
        <w:jc w:val="center"/>
      </w:pPr>
      <w:r>
        <w:rPr>
          <w:b/>
          <w:sz w:val="28"/>
        </w:rPr>
        <w:t>ПОСТАНОВЛЕНИЕ</w:t>
      </w:r>
    </w:p>
    <w:p w:rsidR="001A32D1">
      <w:pPr>
        <w:spacing w:after="160"/>
        <w:jc w:val="both"/>
      </w:pPr>
      <w:r>
        <w:rPr>
          <w:sz w:val="28"/>
        </w:rPr>
        <w:t xml:space="preserve">29 мая 2018 года    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A32D1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Адильшаева</w:t>
      </w:r>
      <w:r>
        <w:rPr>
          <w:sz w:val="28"/>
        </w:rPr>
        <w:t xml:space="preserve"> Я.Р., рассмотрев в открытом судебном заседании материалы дела об административном правонарушение, поступившее из Отделения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</w:t>
      </w:r>
      <w:r>
        <w:rPr>
          <w:sz w:val="28"/>
        </w:rPr>
        <w:t xml:space="preserve">нии: </w:t>
      </w:r>
    </w:p>
    <w:p w:rsidR="001A32D1">
      <w:pPr>
        <w:ind w:left="4248"/>
        <w:jc w:val="both"/>
      </w:pPr>
      <w:r>
        <w:rPr>
          <w:b/>
          <w:sz w:val="28"/>
        </w:rPr>
        <w:t>Адильшаева</w:t>
      </w:r>
      <w:r>
        <w:rPr>
          <w:b/>
          <w:sz w:val="28"/>
        </w:rPr>
        <w:t xml:space="preserve"> </w:t>
      </w:r>
      <w:r>
        <w:rPr>
          <w:b/>
          <w:sz w:val="28"/>
        </w:rPr>
        <w:t>Януша</w:t>
      </w:r>
      <w:r>
        <w:rPr>
          <w:b/>
          <w:sz w:val="28"/>
        </w:rPr>
        <w:t xml:space="preserve"> </w:t>
      </w:r>
      <w:r>
        <w:rPr>
          <w:b/>
          <w:sz w:val="28"/>
        </w:rPr>
        <w:t>Ришатовича</w:t>
      </w:r>
      <w:r>
        <w:rPr>
          <w:b/>
          <w:sz w:val="28"/>
        </w:rPr>
        <w:t>,</w:t>
      </w:r>
      <w:r>
        <w:rPr>
          <w:sz w:val="28"/>
        </w:rPr>
        <w:t xml:space="preserve"> паспортные данные </w:t>
      </w:r>
      <w:r>
        <w:rPr>
          <w:sz w:val="28"/>
        </w:rPr>
        <w:t>раздольненского</w:t>
      </w:r>
      <w:r>
        <w:rPr>
          <w:sz w:val="28"/>
        </w:rPr>
        <w:t xml:space="preserve"> района Автономной Республики Крым Украина, гражданина Российской Федерации, не имеющего образования, состоящего в гражданском браке, имеющего двоих малолетних детей, официально нетрудоуст</w:t>
      </w:r>
      <w:r>
        <w:rPr>
          <w:sz w:val="28"/>
        </w:rPr>
        <w:t xml:space="preserve">роенного, инвалидом не </w:t>
      </w:r>
      <w:r>
        <w:rPr>
          <w:sz w:val="28"/>
        </w:rPr>
        <w:t>являющегося</w:t>
      </w:r>
      <w:r>
        <w:rPr>
          <w:sz w:val="28"/>
        </w:rPr>
        <w:t xml:space="preserve">, зарегистрированного по адресу: адрес, фактически проживающего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адрес </w:t>
      </w:r>
    </w:p>
    <w:p w:rsidR="001A32D1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2 ст. 12.26 Кодек</w:t>
      </w:r>
      <w:r>
        <w:rPr>
          <w:sz w:val="28"/>
        </w:rPr>
        <w:t xml:space="preserve">са Российской Федерации об административных правонарушениях, </w:t>
      </w:r>
    </w:p>
    <w:p w:rsidR="001A32D1">
      <w:pPr>
        <w:spacing w:after="160"/>
        <w:jc w:val="center"/>
      </w:pPr>
      <w:r>
        <w:rPr>
          <w:b/>
          <w:sz w:val="28"/>
        </w:rPr>
        <w:t>УСТАНОВИЛ:</w:t>
      </w:r>
    </w:p>
    <w:p w:rsidR="001A32D1">
      <w:pPr>
        <w:jc w:val="both"/>
      </w:pPr>
      <w:r>
        <w:rPr>
          <w:sz w:val="28"/>
        </w:rPr>
        <w:t xml:space="preserve">26.05.2018 года в 22 часов 25 минут гражданин </w:t>
      </w:r>
      <w:r>
        <w:rPr>
          <w:sz w:val="28"/>
        </w:rPr>
        <w:t>Адильшаев</w:t>
      </w:r>
      <w:r>
        <w:rPr>
          <w:sz w:val="28"/>
        </w:rPr>
        <w:t xml:space="preserve"> Я.Р. на адрес в адрес, управляя транспортным средством – автомобилем марки марка автомобиля, государственный регистрационный зн</w:t>
      </w:r>
      <w:r>
        <w:rPr>
          <w:sz w:val="28"/>
        </w:rPr>
        <w:t>ак У1210КР, с признаками алкогольного опьянения - резкое изменение окраски кожных покровов лица, не имеющий права управления транспортными средствами, отказался от выполнения законного требования уполномоченного должностного лица о прохождении медицинского</w:t>
      </w:r>
      <w:r>
        <w:rPr>
          <w:sz w:val="28"/>
        </w:rPr>
        <w:t xml:space="preserve"> освидетельствования на состояние опьянения, так и освидетельствования</w:t>
      </w:r>
      <w:r>
        <w:rPr>
          <w:sz w:val="28"/>
        </w:rPr>
        <w:t xml:space="preserve"> на состояние алкогольного опьянения на месте остановки транспортного средства, чем нарушил п. 2.3.2 Правил дорожного движения, совершив административное правонарушение, ответственность </w:t>
      </w:r>
      <w:r>
        <w:rPr>
          <w:sz w:val="28"/>
        </w:rPr>
        <w:t xml:space="preserve">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2 ст. 12.26.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A32D1">
      <w:pPr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Адильшаев</w:t>
      </w:r>
      <w:r>
        <w:rPr>
          <w:sz w:val="28"/>
        </w:rPr>
        <w:t xml:space="preserve"> Я.Р. вину в совершенном административном правонарушении признал, пояснил суду, </w:t>
      </w:r>
      <w:r>
        <w:rPr>
          <w:sz w:val="28"/>
        </w:rPr>
        <w:t>что</w:t>
      </w:r>
      <w:r>
        <w:rPr>
          <w:sz w:val="28"/>
        </w:rPr>
        <w:t xml:space="preserve"> не имея права управления транспортными средствами сел руль автомобиля, так как нужно было </w:t>
      </w:r>
      <w:r>
        <w:rPr>
          <w:sz w:val="28"/>
        </w:rPr>
        <w:t>съездить за невесткой (брата женой) и привезти к нему домой к больному ребенку, поскольку она является медсестрой. У ребенка была температура, а лекарств не было. Не оспаривал факт отказа от выполнения законного требования уполномоченного должностного лица</w:t>
      </w:r>
      <w:r>
        <w:rPr>
          <w:sz w:val="28"/>
        </w:rPr>
        <w:t xml:space="preserve"> о прохождении медицинского освидетельствования на состояние опьянения, так и освидетельствования на состояние алкогольного опьянения на месте остановки транспортного средства. </w:t>
      </w:r>
    </w:p>
    <w:p w:rsidR="001A32D1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Адильшаева</w:t>
      </w:r>
      <w:r>
        <w:rPr>
          <w:sz w:val="28"/>
        </w:rPr>
        <w:t xml:space="preserve"> Я.Р., исследовав письменные доказательства и фак</w:t>
      </w:r>
      <w:r>
        <w:rPr>
          <w:sz w:val="28"/>
        </w:rPr>
        <w:t xml:space="preserve">тические данные в совокупности, мировой судья приходит к выводу, что вина </w:t>
      </w:r>
      <w:r>
        <w:rPr>
          <w:sz w:val="28"/>
        </w:rPr>
        <w:t>Адильшаева</w:t>
      </w:r>
      <w:r>
        <w:rPr>
          <w:sz w:val="28"/>
        </w:rPr>
        <w:t xml:space="preserve"> Я.Р. во вменяемом ему правонарушении нашла свое подтверждение в судебном заседании следующими доказательствами: </w:t>
      </w:r>
    </w:p>
    <w:p w:rsidR="001A32D1">
      <w:pPr>
        <w:jc w:val="both"/>
      </w:pPr>
      <w:r>
        <w:rPr>
          <w:sz w:val="28"/>
        </w:rPr>
        <w:t>- протоколом об административном правонарушении 61 АГ 3551</w:t>
      </w:r>
      <w:r>
        <w:rPr>
          <w:sz w:val="28"/>
        </w:rPr>
        <w:t>04 от 26.05.2018 года (</w:t>
      </w:r>
      <w:r>
        <w:rPr>
          <w:sz w:val="28"/>
        </w:rPr>
        <w:t>л</w:t>
      </w:r>
      <w:r>
        <w:rPr>
          <w:sz w:val="28"/>
        </w:rPr>
        <w:t>.д. 1);</w:t>
      </w:r>
    </w:p>
    <w:p w:rsidR="001A32D1">
      <w:pPr>
        <w:jc w:val="both"/>
      </w:pPr>
      <w:r>
        <w:rPr>
          <w:sz w:val="28"/>
        </w:rPr>
        <w:t xml:space="preserve">- протоколом об отстранении от управления транспортным средством 61 АМ 412762 от 26.05.2018 года, согласно которому основанием для отстранения </w:t>
      </w:r>
      <w:r>
        <w:rPr>
          <w:sz w:val="28"/>
        </w:rPr>
        <w:t>Адильшаева</w:t>
      </w:r>
      <w:r>
        <w:rPr>
          <w:sz w:val="28"/>
        </w:rPr>
        <w:t xml:space="preserve"> Я.Р. от управления транспортным средством послужил следующий признак о</w:t>
      </w:r>
      <w:r>
        <w:rPr>
          <w:sz w:val="28"/>
        </w:rPr>
        <w:t>пьянения – резкое изменение окраски кожных покровов лица (</w:t>
      </w:r>
      <w:r>
        <w:rPr>
          <w:sz w:val="28"/>
        </w:rPr>
        <w:t>л</w:t>
      </w:r>
      <w:r>
        <w:rPr>
          <w:sz w:val="28"/>
        </w:rPr>
        <w:t>.д. 2);</w:t>
      </w:r>
    </w:p>
    <w:p w:rsidR="001A32D1">
      <w:pPr>
        <w:jc w:val="both"/>
      </w:pPr>
      <w:r>
        <w:rPr>
          <w:sz w:val="28"/>
        </w:rPr>
        <w:t xml:space="preserve">- актом освидетельствования на состояние алкогольного опьянения 61 АА 140212 от 26.05.2018 года, согласно которому </w:t>
      </w:r>
      <w:r>
        <w:rPr>
          <w:sz w:val="28"/>
        </w:rPr>
        <w:t>Адильшаев</w:t>
      </w:r>
      <w:r>
        <w:rPr>
          <w:sz w:val="28"/>
        </w:rPr>
        <w:t xml:space="preserve"> Я.Р. отказался от прохождения освидетельствования на состояние а</w:t>
      </w:r>
      <w:r>
        <w:rPr>
          <w:sz w:val="28"/>
        </w:rPr>
        <w:t>лкогольного опьянения (</w:t>
      </w:r>
      <w:r>
        <w:rPr>
          <w:sz w:val="28"/>
        </w:rPr>
        <w:t>л</w:t>
      </w:r>
      <w:r>
        <w:rPr>
          <w:sz w:val="28"/>
        </w:rPr>
        <w:t>.д. 3);</w:t>
      </w:r>
    </w:p>
    <w:p w:rsidR="001A32D1">
      <w:pPr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594410 от 26.05.2018 года, согласно которому </w:t>
      </w:r>
      <w:r>
        <w:rPr>
          <w:sz w:val="28"/>
        </w:rPr>
        <w:t>Адильшаев</w:t>
      </w:r>
      <w:r>
        <w:rPr>
          <w:sz w:val="28"/>
        </w:rPr>
        <w:t xml:space="preserve"> Я.Р. отказался пройти медицинское освидетельствование на состояние опьянения, </w:t>
      </w:r>
      <w:r>
        <w:rPr>
          <w:sz w:val="28"/>
        </w:rPr>
        <w:t>что подтверждается записью в соответствующей графе акта (</w:t>
      </w:r>
      <w:r>
        <w:rPr>
          <w:sz w:val="28"/>
        </w:rPr>
        <w:t>л</w:t>
      </w:r>
      <w:r>
        <w:rPr>
          <w:sz w:val="28"/>
        </w:rPr>
        <w:t>.д. 4);</w:t>
      </w:r>
    </w:p>
    <w:p w:rsidR="001A32D1">
      <w:pPr>
        <w:jc w:val="both"/>
      </w:pPr>
      <w:r>
        <w:rPr>
          <w:sz w:val="28"/>
        </w:rPr>
        <w:t>- рапортом инспектора ДПС группы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26.05.2018 года о выявленном административном правонарушении от 26.05.2018 года (л.д. 5)</w:t>
      </w:r>
      <w:r>
        <w:rPr>
          <w:sz w:val="28"/>
        </w:rPr>
        <w:t>;</w:t>
      </w:r>
    </w:p>
    <w:p w:rsidR="001A32D1">
      <w:pPr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 xml:space="preserve">.д. 6); </w:t>
      </w:r>
    </w:p>
    <w:p w:rsidR="001A32D1">
      <w:pPr>
        <w:jc w:val="both"/>
      </w:pPr>
      <w:r>
        <w:rPr>
          <w:sz w:val="28"/>
        </w:rPr>
        <w:t>- справкой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о том, что гражданин </w:t>
      </w:r>
      <w:r>
        <w:rPr>
          <w:sz w:val="28"/>
        </w:rPr>
        <w:t>Адильшаев</w:t>
      </w:r>
      <w:r>
        <w:rPr>
          <w:sz w:val="28"/>
        </w:rPr>
        <w:t xml:space="preserve"> </w:t>
      </w:r>
      <w:r>
        <w:rPr>
          <w:sz w:val="28"/>
        </w:rPr>
        <w:t>Януш</w:t>
      </w:r>
      <w:r>
        <w:rPr>
          <w:sz w:val="28"/>
        </w:rPr>
        <w:t xml:space="preserve"> </w:t>
      </w:r>
      <w:r>
        <w:rPr>
          <w:sz w:val="28"/>
        </w:rPr>
        <w:t>Ришатович</w:t>
      </w:r>
      <w:r>
        <w:rPr>
          <w:sz w:val="28"/>
        </w:rPr>
        <w:t>, паспортные данные, зарегистрированный по адресу: адрес, согласно базы данных</w:t>
      </w:r>
      <w:r>
        <w:rPr>
          <w:sz w:val="28"/>
        </w:rPr>
        <w:t xml:space="preserve"> ГИБДД МВД Российской Федерации «ФИС ГИБДД-М», «Единые Регионы», АИПС «Лишенец», «Экзаменационная система», ранее не подвергался административному наказанию согласно законодательства РФ, водительское удостоверение на территории Украины и Российской Федерац</w:t>
      </w:r>
      <w:r>
        <w:rPr>
          <w:sz w:val="28"/>
        </w:rPr>
        <w:t xml:space="preserve">ии не получал (л.д. 8); </w:t>
      </w:r>
    </w:p>
    <w:p w:rsidR="001A32D1">
      <w:pPr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Адильшаева</w:t>
      </w:r>
      <w:r>
        <w:rPr>
          <w:sz w:val="28"/>
        </w:rPr>
        <w:t xml:space="preserve"> Я.Р., данными в судебном заседании.</w:t>
      </w:r>
    </w:p>
    <w:p w:rsidR="001A32D1">
      <w:pPr>
        <w:jc w:val="both"/>
      </w:pPr>
      <w:r>
        <w:rPr>
          <w:sz w:val="28"/>
        </w:rPr>
        <w:t xml:space="preserve">Согласно п. 2.3.2. ПДД РФ водитель механического транспортного средства обязан по требованию должностных лиц, уполномоченных на осуществление федерального </w:t>
      </w:r>
      <w:r>
        <w:rPr>
          <w:sz w:val="28"/>
        </w:rPr>
        <w:t>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1A32D1">
      <w:pPr>
        <w:jc w:val="both"/>
      </w:pPr>
      <w:r>
        <w:rPr>
          <w:sz w:val="28"/>
        </w:rPr>
        <w:t>Требования данной нормы с учетом, установленных по делу обстояте</w:t>
      </w:r>
      <w:r>
        <w:rPr>
          <w:sz w:val="28"/>
        </w:rPr>
        <w:t xml:space="preserve">льств, </w:t>
      </w:r>
      <w:r>
        <w:rPr>
          <w:sz w:val="28"/>
        </w:rPr>
        <w:t>Адильшаевым</w:t>
      </w:r>
      <w:r>
        <w:rPr>
          <w:sz w:val="28"/>
        </w:rPr>
        <w:t xml:space="preserve"> Я.Р. не соблюдены. </w:t>
      </w:r>
    </w:p>
    <w:p w:rsidR="001A32D1">
      <w:pPr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Адильшаева</w:t>
      </w:r>
      <w:r>
        <w:rPr>
          <w:sz w:val="28"/>
        </w:rPr>
        <w:t xml:space="preserve"> Я.Р. имеется состав административного правонарушения, предусмотренного ст. 12.26. ч. 2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средства, не имеющим прав</w:t>
      </w:r>
      <w:r>
        <w:rPr>
          <w:sz w:val="28"/>
        </w:rPr>
        <w:t>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1A32D1">
      <w:pPr>
        <w:jc w:val="both"/>
      </w:pPr>
      <w:r>
        <w:rPr>
          <w:sz w:val="28"/>
        </w:rPr>
        <w:t>Доказательства по делу являются допустимыми.</w:t>
      </w:r>
    </w:p>
    <w:p w:rsidR="001A32D1">
      <w:pPr>
        <w:jc w:val="both"/>
      </w:pPr>
      <w:r>
        <w:rPr>
          <w:sz w:val="28"/>
        </w:rPr>
        <w:t>В соответствии со ст. 3.1 Кодекса Российской Ф</w:t>
      </w:r>
      <w:r>
        <w:rPr>
          <w:sz w:val="28"/>
        </w:rPr>
        <w:t xml:space="preserve">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</w:t>
      </w:r>
      <w:r>
        <w:rPr>
          <w:sz w:val="28"/>
        </w:rPr>
        <w:t>правонарушений</w:t>
      </w:r>
      <w:r>
        <w:rPr>
          <w:sz w:val="28"/>
        </w:rPr>
        <w:t xml:space="preserve"> как самим </w:t>
      </w:r>
      <w:r>
        <w:rPr>
          <w:sz w:val="28"/>
        </w:rPr>
        <w:t>правонарушителем, так и другими лицами.</w:t>
      </w:r>
    </w:p>
    <w:p w:rsidR="001A32D1">
      <w:pPr>
        <w:jc w:val="both"/>
      </w:pPr>
      <w:r>
        <w:rPr>
          <w:sz w:val="28"/>
        </w:rPr>
        <w:t>При рассмотрении вопроса о назначении наказания, принимаются во внимание характер совершенного правонарушения, личность лица, привлекаемого к административной ответственности, и учитывается смягчающие вину обстоятель</w:t>
      </w:r>
      <w:r>
        <w:rPr>
          <w:sz w:val="28"/>
        </w:rPr>
        <w:t>ства - чистосердечное признание вины, наличие на иждивении двоих малолетних детей, а также отсутствие отягчающих ответственность обстоятельств.</w:t>
      </w:r>
    </w:p>
    <w:p w:rsidR="001A32D1">
      <w:pPr>
        <w:jc w:val="both"/>
      </w:pPr>
      <w:r>
        <w:rPr>
          <w:sz w:val="28"/>
        </w:rPr>
        <w:t xml:space="preserve">Учитывая наличие смягчающих вину обстоятельств и отсутствие отягчающих вину обстоятельств, состояние здоровья </w:t>
      </w:r>
      <w:r>
        <w:rPr>
          <w:sz w:val="28"/>
        </w:rPr>
        <w:t>Адильшаева</w:t>
      </w:r>
      <w:r>
        <w:rPr>
          <w:sz w:val="28"/>
        </w:rPr>
        <w:t xml:space="preserve"> Я.Р. (инвалидом не являющегося), мировой судья считает возможным назначить </w:t>
      </w:r>
      <w:r>
        <w:rPr>
          <w:sz w:val="28"/>
        </w:rPr>
        <w:t>Адильшаеву</w:t>
      </w:r>
      <w:r>
        <w:rPr>
          <w:sz w:val="28"/>
        </w:rPr>
        <w:t xml:space="preserve"> Я.Р. наказание в виде административного ареста в нижнем пределе санкции статьи, сроком на 10 суток, считая данное наказание достаточным для предупреждения сове</w:t>
      </w:r>
      <w:r>
        <w:rPr>
          <w:sz w:val="28"/>
        </w:rPr>
        <w:t>ршения новых правонарушений.</w:t>
      </w:r>
    </w:p>
    <w:p w:rsidR="001A32D1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1A32D1" w:rsidP="00F42135">
      <w:pPr>
        <w:ind w:firstLine="426"/>
        <w:jc w:val="center"/>
      </w:pPr>
      <w:r>
        <w:rPr>
          <w:b/>
          <w:sz w:val="28"/>
        </w:rPr>
        <w:t>ПОСТАНОВИЛ:</w:t>
      </w:r>
    </w:p>
    <w:p w:rsidR="001A32D1">
      <w:pPr>
        <w:jc w:val="both"/>
      </w:pPr>
      <w:r>
        <w:rPr>
          <w:sz w:val="28"/>
        </w:rPr>
        <w:t xml:space="preserve">Признать </w:t>
      </w:r>
      <w:r>
        <w:rPr>
          <w:b/>
          <w:sz w:val="28"/>
        </w:rPr>
        <w:t>Адильшаева</w:t>
      </w:r>
      <w:r>
        <w:rPr>
          <w:b/>
          <w:sz w:val="28"/>
        </w:rPr>
        <w:t xml:space="preserve"> </w:t>
      </w:r>
      <w:r>
        <w:rPr>
          <w:b/>
          <w:sz w:val="28"/>
        </w:rPr>
        <w:t>Януша</w:t>
      </w:r>
      <w:r>
        <w:rPr>
          <w:b/>
          <w:sz w:val="28"/>
        </w:rPr>
        <w:t xml:space="preserve"> </w:t>
      </w:r>
      <w:r>
        <w:rPr>
          <w:b/>
          <w:sz w:val="28"/>
        </w:rPr>
        <w:t>Ришатовича</w:t>
      </w:r>
      <w:r>
        <w:rPr>
          <w:sz w:val="28"/>
        </w:rPr>
        <w:t xml:space="preserve"> виновным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12.26 Кодекса Российской </w:t>
      </w:r>
      <w:r>
        <w:rPr>
          <w:sz w:val="28"/>
        </w:rPr>
        <w:t>Федерации об административных правонарушениях и назначить ему наказание в виде административного ареста на срок 10 (десять) суток.</w:t>
      </w:r>
    </w:p>
    <w:p w:rsidR="001A32D1">
      <w:pPr>
        <w:jc w:val="both"/>
      </w:pPr>
      <w:r>
        <w:rPr>
          <w:sz w:val="28"/>
        </w:rPr>
        <w:t xml:space="preserve">Срок отбывания наказания исчислять с 29 мая 2018 года с 15 часов 00 минут. </w:t>
      </w:r>
    </w:p>
    <w:p w:rsidR="001A32D1">
      <w:pPr>
        <w:jc w:val="both"/>
      </w:pPr>
      <w:r>
        <w:rPr>
          <w:sz w:val="28"/>
        </w:rPr>
        <w:t>Постановление подлежит немедленному исполнению ор</w:t>
      </w:r>
      <w:r>
        <w:rPr>
          <w:sz w:val="28"/>
        </w:rPr>
        <w:t xml:space="preserve">ганами внутренних дел. </w:t>
      </w:r>
    </w:p>
    <w:p w:rsidR="001A32D1">
      <w:pPr>
        <w:spacing w:line="259" w:lineRule="auto"/>
        <w:ind w:firstLine="708"/>
        <w:jc w:val="both"/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</w:t>
      </w:r>
      <w:r>
        <w:rPr>
          <w:sz w:val="28"/>
        </w:rPr>
        <w:t xml:space="preserve">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</w:t>
      </w:r>
      <w:r>
        <w:rPr>
          <w:sz w:val="28"/>
        </w:rPr>
        <w:t xml:space="preserve">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rFonts w:ascii="Bookman Old Style" w:eastAsia="Bookman Old Style" w:hAnsi="Bookman Old Style" w:cs="Bookman Old Style"/>
          <w:sz w:val="28"/>
        </w:rPr>
        <w:t>.</w:t>
      </w:r>
    </w:p>
    <w:p w:rsidR="001A32D1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A32D1">
      <w:pPr>
        <w:spacing w:after="160" w:line="259" w:lineRule="auto"/>
      </w:pPr>
    </w:p>
    <w:sectPr w:rsidSect="001A32D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A32D1"/>
    <w:rsid w:val="001A32D1"/>
    <w:rsid w:val="00F421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