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5-72-242/2017</w:t>
      </w:r>
    </w:p>
    <w:p w:rsidR="00A77B3E">
      <w:r>
        <w:t>П О С Т А Н О В Л Е Н И Е</w:t>
      </w:r>
    </w:p>
    <w:p w:rsidR="00A77B3E"/>
    <w:p w:rsidR="00A77B3E">
      <w:r>
        <w:t xml:space="preserve">           22 августа 2017 года         </w:t>
        <w:tab/>
        <w:tab/>
        <w:t xml:space="preserve">                      </w:t>
        <w:tab/>
        <w:t xml:space="preserve">                     г. Саки  </w:t>
      </w:r>
    </w:p>
    <w:p w:rsidR="00A77B3E"/>
    <w:p w:rsidR="00A77B3E">
      <w:r>
        <w:t>Исполняющий обязанности мирового судьи судебного участка № 72 Сакского судебного района (Сакский муниципальный район и городской округ Саки) Республики Крым - мировой судья судебного участка № 73 Сакского судебного района (Сакский муниципальный район и городской округ Саки) Республики Крым Васильев В.А. рассмотрев материалы дела об административном правонарушении, поступившие из ОГИБДД МО МВД России «Сакский» в отношении гражданина:</w:t>
      </w:r>
    </w:p>
    <w:p w:rsidR="00A77B3E">
      <w:r>
        <w:t>Гунявого Ивана Михайловича, паспортные данные, ... ..., зарегистрированного и проживающего по адресу: адрес, ранее не привлекавшегося к административной ответственности,</w:t>
      </w:r>
    </w:p>
    <w:p w:rsidR="00A77B3E">
      <w:r>
        <w:t>УСТАНОВИЛ:</w:t>
      </w:r>
    </w:p>
    <w:p w:rsidR="00A77B3E">
      <w:r>
        <w:tab/>
        <w:t>дата, в время на адрес ..., водитель Гунявый И.М. управлял транспортным средством – автомобилем марка автомобиля, государственный регистрационный знак К678МН34 в состоянии алкогольного опьянения, был освидетельствован  прибором «Alcotest 6810», согласно показаний которого установлено содержание алкоголя в выдыхаемом воздухе – 1,02 мг/л., чем нарушил п. 2.7 ПДД РФ.</w:t>
      </w:r>
    </w:p>
    <w:p w:rsidR="00A77B3E">
      <w:r>
        <w:t xml:space="preserve">В судебное заседание Гунявый И.М. не явился, о дне и месте рассмотрения материала об административном правонарушении извещен надлежащим образом, телефонограммой сообщил о невозможности явиться в судебное заседание, просил дело рассмотреть в его отсутствии. </w:t>
      </w:r>
    </w:p>
    <w:p w:rsidR="00A77B3E">
      <w: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При указанных обстоятельствах суд считает возможным рассмотреть дело в отсутствие не явившегося лица, привлекаемого к административной ответственности.</w:t>
      </w:r>
    </w:p>
    <w:p w:rsidR="00A77B3E">
      <w:r>
        <w:t xml:space="preserve"> </w:t>
        <w:tab/>
        <w:t xml:space="preserve">Мировой судья, всесторонне, полно и объективно исследовав все обстоятельства дела в их совокупности, изучив материалы дела, приходит к следующим выводам. </w:t>
      </w:r>
    </w:p>
    <w:p w:rsidR="00A77B3E">
      <w: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A77B3E">
      <w:r>
        <w:t xml:space="preserve">Из материалов дела усматривается, что основаниями полагать о нахождении водителя транспортного средства Гунявого И.М. в состоянии опьянения явились следующие признаки:  запах алкоголя изо рта, неустойчивость позы,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rsidR="00A77B3E">
      <w:r>
        <w:t xml:space="preserve">В рамках проводимого освидетельствования Гунявый И.М. прошел освидетельствование на месте, по результатам которого Гунявый И.М. находился в состоянии алкогольного опьянения, вследствие чего составлен акт  освидетельствования на состояние алкогольного опьянения.   </w:t>
      </w:r>
    </w:p>
    <w:p w:rsidR="00A77B3E">
      <w: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14.10.2014г. №3).</w:t>
      </w:r>
    </w:p>
    <w:p w:rsidR="00A77B3E">
      <w:r>
        <w:t xml:space="preserve">Таким образом, мировым судьей установлено, что Гунявый И.М. 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rsidR="00A77B3E">
      <w:r>
        <w:t xml:space="preserve">Вина Гунявого И.М. также подтверждается собранными по делу материалами, а именно: </w:t>
      </w:r>
    </w:p>
    <w:p w:rsidR="00A77B3E">
      <w:r>
        <w:t xml:space="preserve">         - протоколом об административном правонарушении адрес телефон от дата;</w:t>
      </w:r>
    </w:p>
    <w:p w:rsidR="00A77B3E">
      <w:r>
        <w:tab/>
        <w:t>- протоколом об отстранении от управления транспортным средством 16 ОТ телефон от дата;</w:t>
      </w:r>
    </w:p>
    <w:p w:rsidR="00A77B3E">
      <w:r>
        <w:t xml:space="preserve">         - актом освидетельствования на состояние алкогольного опьянения 61 АА телефон от дата, которым установлено состояние опьянения, с которым Гунявый И.М. согласен;</w:t>
      </w:r>
    </w:p>
    <w:p w:rsidR="00A77B3E">
      <w:r>
        <w:tab/>
        <w:t>- рапортом инспектора ДПС ОГИБДД МО МВД России «Сакский» от дата</w:t>
      </w:r>
    </w:p>
    <w:p w:rsidR="00A77B3E">
      <w:r>
        <w:t xml:space="preserve">       - распечаткой алкотестера.</w:t>
      </w:r>
    </w:p>
    <w:p w:rsidR="00A77B3E">
      <w: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rsidR="00A77B3E">
      <w:r>
        <w:t xml:space="preserve">Таким образом, мировой судья считает, что вина Гунявого И.М. в совершении административного правонарушения полностью доказана, действия Гунявого И.М. мировой судья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Обстоятельств, смягчающих и  отягчающих  наказание, мировой судья не находит. </w:t>
      </w:r>
    </w:p>
    <w:p w:rsidR="00A77B3E">
      <w:r>
        <w:t xml:space="preserve"> </w:t>
        <w:tab/>
        <w:t>На  основании изложенного, руководствуясь ст. ст. 29.9, 29.10  КоАП РФ  мировой судья,</w:t>
      </w:r>
    </w:p>
    <w:p w:rsidR="00A77B3E">
      <w:r>
        <w:t>ПОСТАНОВИЛ:</w:t>
      </w:r>
    </w:p>
    <w:p w:rsidR="00A77B3E"/>
    <w:p w:rsidR="00A77B3E">
      <w:r>
        <w:t xml:space="preserve">       </w:t>
        <w:tab/>
        <w:t>Гунявого Ивана Михайловича признать виновным 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w:t>
      </w:r>
    </w:p>
    <w:p w:rsidR="00A77B3E">
      <w:r>
        <w:t>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телефон, КПП телефон, расчётный счет: ..., наименование организации получателя телефон, КБК ..., ОКТМО телефон, УИН ....</w:t>
      </w:r>
    </w:p>
    <w:p w:rsidR="00A77B3E">
      <w:r>
        <w:t xml:space="preserve">В случае неуплаты административного штрафа в установленный законом 60 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77B3E">
      <w: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апелляционном  порядке  в  течение десяти суток в Сакский районный суд Республики Крым, через судебный участок  № 72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A77B3E"/>
    <w:p w:rsidR="00A77B3E">
      <w:r>
        <w:tab/>
        <w:tab/>
        <w:t>Мировой судья</w:t>
        <w:tab/>
        <w:tab/>
        <w:tab/>
        <w:tab/>
        <w:tab/>
        <w:tab/>
        <w:t xml:space="preserve">Васильев 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