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92944">
      <w:pPr>
        <w:jc w:val="center"/>
      </w:pPr>
    </w:p>
    <w:p w:rsidR="00092944">
      <w:pPr>
        <w:ind w:firstLine="708"/>
        <w:jc w:val="right"/>
      </w:pPr>
      <w:r>
        <w:t>Дело № 5-72-243/2024</w:t>
      </w:r>
    </w:p>
    <w:p w:rsidR="00092944">
      <w:pPr>
        <w:ind w:firstLine="708"/>
        <w:jc w:val="right"/>
      </w:pPr>
      <w:r>
        <w:t>УИД 91MS0072-телефон-телефон</w:t>
      </w:r>
    </w:p>
    <w:p w:rsidR="00092944">
      <w:pPr>
        <w:ind w:firstLine="708"/>
        <w:jc w:val="center"/>
      </w:pPr>
      <w:r>
        <w:rPr>
          <w:b/>
        </w:rPr>
        <w:t>ПОСТАНОВЛЕНИЕ</w:t>
      </w:r>
    </w:p>
    <w:p w:rsidR="00092944">
      <w:pPr>
        <w:ind w:firstLine="708"/>
        <w:jc w:val="both"/>
      </w:pPr>
      <w:r>
        <w:t xml:space="preserve">04 июля 2024 года                                                                                                         </w:t>
      </w:r>
      <w:r>
        <w:t>г. Саки</w:t>
      </w:r>
    </w:p>
    <w:p w:rsidR="00092944">
      <w:pPr>
        <w:ind w:firstLine="708"/>
        <w:jc w:val="both"/>
      </w:pPr>
      <w:r>
        <w:t>Мировой судья судебного участка № 72 Сакского судебного района (адрес и городской адрес) адрес Костюкова Елена Валериевна,</w:t>
      </w:r>
    </w:p>
    <w:p w:rsidR="00092944">
      <w:pPr>
        <w:ind w:firstLine="708"/>
        <w:jc w:val="both"/>
      </w:pPr>
      <w:r>
        <w:t>с участием лица, привлекаемого к административной ответственности – Кабитова В.А.,</w:t>
      </w:r>
    </w:p>
    <w:p w:rsidR="00092944">
      <w:pPr>
        <w:ind w:firstLine="708"/>
        <w:jc w:val="both"/>
      </w:pPr>
      <w:r>
        <w:t>рассмотрев в открытом судебном заседании материалы дела об административном правонарушении, поступившие из Отдела государственной инспекции безопасности дорожного движения ф</w:t>
      </w:r>
      <w:r>
        <w:t xml:space="preserve">ио МВД Российской Федерации «Сакский» в отношении: </w:t>
      </w:r>
    </w:p>
    <w:p w:rsidR="00092944">
      <w:pPr>
        <w:ind w:firstLine="708"/>
        <w:jc w:val="both"/>
      </w:pPr>
      <w:r>
        <w:rPr>
          <w:b/>
        </w:rPr>
        <w:t>Кабитова Владимира Александровича</w:t>
      </w:r>
      <w:r>
        <w:t>, паспортные данные г. адрес УССР, гражданина РФ (паспортные данные), получившего высшее военное образование, женатого, несовершеннолетних детей не имеющего, не работающег</w:t>
      </w:r>
      <w:r>
        <w:t xml:space="preserve">о, являющегося пенсионером, ранее привлекаемого к административной ответственности, зарегистрированного и проживающего по адресу: адрес, </w:t>
      </w:r>
    </w:p>
    <w:p w:rsidR="00092944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 1 ст. 12.8 Кодекса Российск</w:t>
      </w:r>
      <w:r>
        <w:t xml:space="preserve">ой Федерации об административных правонарушениях, </w:t>
      </w:r>
    </w:p>
    <w:p w:rsidR="00092944">
      <w:pPr>
        <w:jc w:val="center"/>
      </w:pPr>
      <w:r>
        <w:rPr>
          <w:b/>
        </w:rPr>
        <w:t>УСТАНОВИЛ:</w:t>
      </w:r>
    </w:p>
    <w:p w:rsidR="00092944">
      <w:pPr>
        <w:ind w:firstLine="708"/>
        <w:jc w:val="both"/>
      </w:pPr>
      <w:r>
        <w:t>Кабитов В.А. дата в время в адрес, управлял транспортным средством – автомобилем марки марка автомобиля, государственный регистрационный знак С976ЕС777 принадлежащим фио, находясь в состоянии ал</w:t>
      </w:r>
      <w:r>
        <w:t>когольного опьянения, чем нарушил п. 2.7 ПДД РФ, ответственность за которое предусмотрена ч. 1 ст. 12.8 КоАП РФ. Данное деяние не является уголовно наказуемым.</w:t>
      </w:r>
    </w:p>
    <w:p w:rsidR="00092944">
      <w:pPr>
        <w:ind w:firstLine="708"/>
        <w:jc w:val="both"/>
      </w:pPr>
      <w:r>
        <w:t>В судебном заседании Кабитов В.А. вину в совершенном административном правонарушении признал пол</w:t>
      </w:r>
      <w:r>
        <w:t xml:space="preserve">ностью, не оспаривал фактические обстоятельства, изложенные в протоколе об административном правонарушении. В содеянном раскаялся. </w:t>
      </w:r>
    </w:p>
    <w:p w:rsidR="00092944">
      <w:pPr>
        <w:ind w:firstLine="708"/>
        <w:jc w:val="both"/>
      </w:pPr>
      <w:r>
        <w:t>Выслушав Кабитова В.А., исследовав материалы дела об административном правонарушении, мировой судья пришел к выводу о наличи</w:t>
      </w:r>
      <w:r>
        <w:t>и в действиях Кабитова В.А. состава правонарушения, предусмотренного ч. 1 ст. 12.8 КоАП РФ, исходя из следующего.</w:t>
      </w:r>
    </w:p>
    <w:p w:rsidR="00092944">
      <w:pPr>
        <w:ind w:firstLine="708"/>
        <w:jc w:val="both"/>
      </w:pPr>
      <w:r>
        <w:t>Частью 1 статьи 12.8 КоАП РФ установлена административная ответственность за управление транспортным средством водителем, находящимся в состоя</w:t>
      </w:r>
      <w:r>
        <w:t xml:space="preserve">нии опьянения. </w:t>
      </w:r>
    </w:p>
    <w:p w:rsidR="00092944">
      <w:pPr>
        <w:ind w:firstLine="708"/>
        <w:jc w:val="both"/>
      </w:pPr>
      <w:r>
        <w:t>Согласно примечанию к указанной норме административная ответственность, предусмотренная данной статьей и частью 3 статьи 12.27 названного Кодекса, наступает в случае установленного факта употребления вызывающих алкогольное опьянение веществ</w:t>
      </w:r>
      <w:r>
        <w:t>, который определяется наличием абсолютного этилового спирта в концентрации, превышающей возможную суммарную погрешность измерений, а именно 0.16 миллиграмма на один литр выдыхаемого воздуха, или в случае наличия наркотических средств или психотропных веще</w:t>
      </w:r>
      <w:r>
        <w:t xml:space="preserve">ств в организме человека. </w:t>
      </w:r>
    </w:p>
    <w:p w:rsidR="00092944">
      <w:pPr>
        <w:ind w:firstLine="708"/>
        <w:jc w:val="both"/>
      </w:pPr>
      <w:r>
        <w:t>Освидетельствование водителя на состояние опьянения осуществляется в соответствии с Правилами освидетельствования на состояние алкогольного опьянения и оформления его результатов, направления на медицинское освидетельствование на</w:t>
      </w:r>
      <w:r>
        <w:t xml:space="preserve"> состояние опьянения, утвержденных Постановлением Правительства Российской Федерации от дата № 1882 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</w:t>
      </w:r>
      <w:r>
        <w:t xml:space="preserve"> опьянения» (далее – Правила).</w:t>
      </w:r>
    </w:p>
    <w:p w:rsidR="00092944">
      <w:pPr>
        <w:ind w:firstLine="708"/>
        <w:jc w:val="both"/>
      </w:pPr>
      <w:r>
        <w:t>Согласно пункту 8 раздела III Правил, направлению на медицинское освидетельствование на состояние опьянения водитель транспортного средства подлежит:</w:t>
      </w:r>
    </w:p>
    <w:p w:rsidR="00092944">
      <w:pPr>
        <w:ind w:firstLine="708"/>
        <w:jc w:val="both"/>
      </w:pPr>
      <w:r>
        <w:t xml:space="preserve">а) при отказе от прохождения освидетельствования на состояние алкогольного </w:t>
      </w:r>
      <w:r>
        <w:t>опьянения;</w:t>
      </w:r>
    </w:p>
    <w:p w:rsidR="00092944">
      <w:pPr>
        <w:ind w:firstLine="708"/>
        <w:jc w:val="both"/>
      </w:pPr>
      <w:r>
        <w:t>б) при несогласии с результатами освидетельствования на состояние алкогольного опьянения;</w:t>
      </w:r>
    </w:p>
    <w:p w:rsidR="00092944">
      <w:pPr>
        <w:ind w:firstLine="708"/>
        <w:jc w:val="both"/>
      </w:pPr>
      <w:r>
        <w:t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</w:t>
      </w:r>
      <w:r>
        <w:t>вования на состояние алкогольного опьянения.</w:t>
      </w:r>
    </w:p>
    <w:p w:rsidR="00092944">
      <w:pPr>
        <w:ind w:firstLine="708"/>
        <w:jc w:val="both"/>
      </w:pPr>
      <w:r>
        <w:t>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</w:t>
      </w:r>
      <w:r>
        <w:t>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спасательных воински</w:t>
      </w:r>
      <w:r>
        <w:t>х формирований федерального органа исполнительной власти, уполномоченного на решение задач в области гражданской обороны, - также должностным лицом военной автомобильной инспекции в присутствии 2 понятых либо с применением видеозаписи.</w:t>
      </w:r>
    </w:p>
    <w:p w:rsidR="00092944">
      <w:pPr>
        <w:ind w:firstLine="708"/>
        <w:jc w:val="both"/>
      </w:pPr>
      <w:r>
        <w:t>О направлении на мед</w:t>
      </w:r>
      <w:r>
        <w:t xml:space="preserve">ицинское освидетельствование на состояние опьянения составляется </w:t>
      </w:r>
      <w:hyperlink r:id="rId4" w:anchor="block_2000" w:history="1">
        <w:r>
          <w:rPr>
            <w:color w:val="0000FF"/>
            <w:u w:val="single"/>
          </w:rPr>
          <w:t>протокол</w:t>
        </w:r>
      </w:hyperlink>
      <w:r>
        <w:t xml:space="preserve"> о направлении на медицинское освидетельствование на состояние опьянения, форма котор</w:t>
      </w:r>
      <w:r>
        <w:t xml:space="preserve">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</w:t>
      </w:r>
      <w:r>
        <w:t>на состояние опьянения (пункт 9 Правил).</w:t>
      </w:r>
    </w:p>
    <w:p w:rsidR="00092944">
      <w:pPr>
        <w:ind w:firstLine="708"/>
        <w:jc w:val="both"/>
      </w:pPr>
      <w:r>
        <w:t>В силу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</w:t>
      </w:r>
      <w:r>
        <w:t>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</w:t>
      </w:r>
      <w:r>
        <w:t>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</w:t>
      </w:r>
      <w:r>
        <w:t xml:space="preserve">нения. </w:t>
      </w:r>
    </w:p>
    <w:p w:rsidR="00092944">
      <w:pPr>
        <w:ind w:firstLine="708"/>
        <w:jc w:val="both"/>
      </w:pPr>
      <w:r>
        <w:t>В силу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</w:t>
      </w:r>
      <w:r>
        <w:t xml:space="preserve">кой Федерации. </w:t>
      </w:r>
    </w:p>
    <w:p w:rsidR="00092944">
      <w:pPr>
        <w:ind w:firstLine="708"/>
        <w:jc w:val="both"/>
      </w:pPr>
      <w:r>
        <w:t xml:space="preserve">Согласно пункта 11 </w:t>
      </w:r>
      <w:hyperlink r:id="rId5" w:history="1">
        <w:r>
          <w:rPr>
            <w:color w:val="0000FF"/>
            <w:u w:val="single"/>
          </w:rPr>
          <w:t>Постановления Пленума Верховного Суда РФ от дата № 20 "О некоторых вопросах, возникающих в судебной практике при рассмотрении дел об административных пра</w:t>
        </w:r>
        <w:r>
          <w:rPr>
            <w:color w:val="0000FF"/>
            <w:u w:val="single"/>
          </w:rPr>
          <w:t xml:space="preserve">вонарушениях, предусмотренных главой 12 Кодекса Российской Федерации об административных правонарушениях» </w:t>
        </w:r>
      </w:hyperlink>
      <w: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</w:t>
      </w:r>
      <w:r>
        <w:t xml:space="preserve"> состояние алкогольного опьянения и (или) медицинского освидетельствования на состояние опьянения, проводимых в установленном порядке. Освидетельствование на состояние алкогольного опьянения и оформление его результатов осуществляются уполномоченным должно</w:t>
      </w:r>
      <w:r>
        <w:t xml:space="preserve">стным лицом. </w:t>
      </w:r>
    </w:p>
    <w:p w:rsidR="00092944">
      <w:pPr>
        <w:ind w:firstLine="708"/>
        <w:jc w:val="both"/>
      </w:pPr>
      <w:r>
        <w:t xml:space="preserve">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</w:t>
      </w:r>
      <w:r>
        <w:t>входит, в частности, погрешность технического средства измерения), а именно 0.</w:t>
      </w:r>
      <w:r>
        <w:t xml:space="preserve">16 миллиграмма на один литр выдыхаемого воздуха. </w:t>
      </w:r>
    </w:p>
    <w:p w:rsidR="00092944">
      <w:pPr>
        <w:ind w:firstLine="708"/>
        <w:jc w:val="both"/>
      </w:pPr>
      <w: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92944">
      <w:pPr>
        <w:ind w:firstLine="708"/>
        <w:jc w:val="both"/>
      </w:pPr>
      <w:r>
        <w:t xml:space="preserve">В </w:t>
      </w:r>
      <w:r>
        <w:t>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</w:t>
      </w:r>
      <w:r>
        <w:t>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</w:t>
      </w:r>
      <w:r>
        <w:t>ицинское освидетельствование на состояние опьянения.</w:t>
      </w:r>
    </w:p>
    <w:p w:rsidR="00092944">
      <w:pPr>
        <w:ind w:firstLine="708"/>
        <w:jc w:val="both"/>
      </w:pPr>
      <w:r>
        <w:t xml:space="preserve">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</w:t>
      </w:r>
      <w:r>
        <w:t>опьянения (</w:t>
      </w:r>
      <w:hyperlink r:id="rId6" w:anchor="dst102550" w:history="1">
        <w:r>
          <w:rPr>
            <w:color w:val="0000FF"/>
            <w:u w:val="single"/>
          </w:rPr>
          <w:t>часть 4 статьи 27.12</w:t>
        </w:r>
      </w:hyperlink>
      <w:r>
        <w:t xml:space="preserve"> КоАП РФ). </w:t>
      </w:r>
    </w:p>
    <w:p w:rsidR="00092944">
      <w:pPr>
        <w:ind w:firstLine="708"/>
        <w:jc w:val="both"/>
      </w:pPr>
      <w:r>
        <w:t xml:space="preserve">По результатам проведения медицинского освидетельствования на состояние опьянения </w:t>
      </w:r>
      <w:r>
        <w:t>составляется акт медицинского освидетельствования на состояние опьянения. Для целей установления у водителя состояния опьянения следует исходить из того, что такое состояние определяется наличием абсолютного этилового спирта в концентрации, превышающей воз</w:t>
      </w:r>
      <w:r>
        <w:t>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воздуха, либо наличием абсолютного этилового спирта в концентрации 0,3 и более грамма на</w:t>
      </w:r>
      <w:r>
        <w:t xml:space="preserve"> один литр крови, либо наличием наркотических средств или психотропных веществ в организме человека (</w:t>
      </w:r>
      <w:hyperlink r:id="rId7" w:anchor="dst8164" w:history="1">
        <w:r>
          <w:rPr>
            <w:color w:val="0000FF"/>
            <w:u w:val="single"/>
          </w:rPr>
          <w:t>примечание к статье 12.8</w:t>
        </w:r>
      </w:hyperlink>
      <w:r>
        <w:t xml:space="preserve"> КоАП </w:t>
      </w:r>
      <w:r>
        <w:t>РФ).</w:t>
      </w:r>
    </w:p>
    <w:p w:rsidR="00092944">
      <w:pPr>
        <w:ind w:firstLine="708"/>
        <w:jc w:val="both"/>
      </w:pPr>
      <w:r>
        <w:t>Субъектами правонарушений по ст. 12.8 КоАП РФ могут быть только водители транспортных средств, достигшие возраста административной ответственности, установленного ст. 2.3 КоАП РФ.</w:t>
      </w:r>
    </w:p>
    <w:p w:rsidR="00092944">
      <w:pPr>
        <w:ind w:firstLine="708"/>
        <w:jc w:val="both"/>
      </w:pPr>
      <w:r>
        <w:t>Субъективная сторона правонарушений, предусмотренных ст. 12.8 КоАП РФ в</w:t>
      </w:r>
      <w:r>
        <w:t xml:space="preserve">ыражается виной в форме прямого умысла. </w:t>
      </w:r>
    </w:p>
    <w:p w:rsidR="00092944">
      <w:pPr>
        <w:ind w:firstLine="708"/>
        <w:jc w:val="both"/>
      </w:pPr>
      <w:r>
        <w:t>Объективная сторона характеризуется действиями водителя по управлению транспортным средством в состоянии опьянения, либо действиями по передаче управления транспортным средством лицу, находящемуся в состоянии опьяне</w:t>
      </w:r>
      <w:r>
        <w:t>ния.</w:t>
      </w:r>
    </w:p>
    <w:p w:rsidR="00092944">
      <w:pPr>
        <w:ind w:firstLine="708"/>
        <w:jc w:val="both"/>
      </w:pPr>
      <w:r>
        <w:t>В соответствии с п. 2.1 ст. 19 Федерального Закона от дата № 196-ФЗ «О безопасности дорожного движения» установлен запрет на эксплуатацию транспортных средств лицами, находящимися в состоянии алкогольного, наркотического или иного токсического опьянен</w:t>
      </w:r>
      <w:r>
        <w:t>ия». Данный запрет так же изложен в п. 2.7 Правил дорожного движения, а именно: «Водителю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</w:t>
      </w:r>
      <w:r>
        <w:t>акцию и внимание, в болезненном или утомленном состоянии, ставящем под угрозу безопасность движения; 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</w:t>
      </w:r>
      <w:r>
        <w:t>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разделом 21 Правил». Нарушение данных запр</w:t>
      </w:r>
      <w:r>
        <w:t>етов образует объективную сторону состава правонарушения, предусмотренного ст. 12.8 КоАП РФ.</w:t>
      </w:r>
    </w:p>
    <w:p w:rsidR="00092944">
      <w:pPr>
        <w:ind w:firstLine="708"/>
        <w:jc w:val="both"/>
      </w:pPr>
      <w:r>
        <w:t xml:space="preserve">Как усматривается из протокола об административном правонарушении 82 АП № 241145 от дата, составленного в время, для привлечения Кабитова В.А. к административной </w:t>
      </w:r>
      <w:r>
        <w:t>о</w:t>
      </w:r>
      <w:r>
        <w:t xml:space="preserve">тветственности, предусмотренной частью 1 статьи 12.8 КоАП РФ, послужило то обстоятельство, что он дата в время в адрес, управлял транспортным средством – автомобилем марки марка автомобиля, государственный регистрационный знак С976ЕС777 принадлежащим фио, </w:t>
      </w:r>
      <w:r>
        <w:t>находясь в состоянии алкогольного опьянения, чем нарушил п. 2.7 ПДД РФ, ответственность за которое предусмотрена ч. 1 ст. 12.8 КоАП РФ. Состояние опьянения установлено в результате освидетельствования прибором «Alcotest 6810», показания 0.57 мг/л. Данное д</w:t>
      </w:r>
      <w:r>
        <w:t>еяние не является уголовно наказуемым (л.д.1).</w:t>
      </w:r>
    </w:p>
    <w:p w:rsidR="00092944">
      <w:pPr>
        <w:ind w:firstLine="708"/>
        <w:jc w:val="both"/>
      </w:pPr>
      <w:r>
        <w:t>Факт нахождения Кабитова В.А. в состоянии алкогольного опьянения подтверждается актом освидетельствования на состояние алкогольного опьянения 82 АО № 037365 от дата, составленного в время, согласно которому по</w:t>
      </w:r>
      <w:r>
        <w:t xml:space="preserve"> результатам освидетельствования с применением специального технического средства измерения Анализатора паров «Alcotest 6810», заводской номер прибора ARСЕ-0270 (поверен до дата), установлено нахождение Кабитова В.А. в состоянии алкогольного опьянения с ре</w:t>
      </w:r>
      <w:r>
        <w:t>зультатом анализа 0.57 миллиграмма на один литр выдыхаемого воздуха (мг/л), превышающей 0.16 мг/л 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</w:t>
      </w:r>
      <w:r>
        <w:t>тветствующей графе данного акта (л.д.4).</w:t>
      </w:r>
    </w:p>
    <w:p w:rsidR="00092944">
      <w:pPr>
        <w:ind w:firstLine="708"/>
        <w:jc w:val="both"/>
      </w:pPr>
      <w:r>
        <w:t>Кроме того, изложенные в указанном акте выводы о нахождении Кабитова В.А. в состоянии алкогольного опьянения подтверждаются записью результатов исследования, согласно которым определено наличие абсолютного этилового</w:t>
      </w:r>
      <w:r>
        <w:t xml:space="preserve"> спирта в концентрации 0.57 мг/л (л.д.3).</w:t>
      </w:r>
    </w:p>
    <w:p w:rsidR="00092944">
      <w:pPr>
        <w:ind w:firstLine="708"/>
        <w:jc w:val="both"/>
      </w:pPr>
      <w:r>
        <w:t>В случаях,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</w:t>
      </w:r>
      <w:r>
        <w:t>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092944">
      <w:pPr>
        <w:ind w:firstLine="708"/>
        <w:jc w:val="both"/>
      </w:pPr>
      <w:r>
        <w:t>Установленное законом требование о применении мер обеспечения производства по делу об административном правонарушении с участ</w:t>
      </w:r>
      <w:r>
        <w:t>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соответствующем протоколе или</w:t>
      </w:r>
      <w:r>
        <w:t xml:space="preserve"> акте содержания и результатов проводимого процессуального действия.</w:t>
      </w:r>
    </w:p>
    <w:p w:rsidR="00092944">
      <w:pPr>
        <w:ind w:firstLine="708"/>
        <w:jc w:val="both"/>
      </w:pPr>
      <w:r>
        <w:t>Как усматривается из материалов дела, дата должностным лицом в отношении Кабитова В.А. применены меры обеспечения производства по делу об административном правонарушении в виде отстранени</w:t>
      </w:r>
      <w:r>
        <w:t>я от управления транспортным средством и освидетельствования на состояние алкогольного опьянения.</w:t>
      </w:r>
    </w:p>
    <w:p w:rsidR="00092944">
      <w:pPr>
        <w:ind w:firstLine="708"/>
        <w:jc w:val="both"/>
      </w:pPr>
      <w:r>
        <w:t xml:space="preserve">Согласно протоколу об отстранении от управления транспортным средством 82 ОТ № 062133 от дата, составленного в время, соответствующие процессуальные действия </w:t>
      </w:r>
      <w:r>
        <w:t>производились без участия понятых, с применением видеозаписи (л.д.2).</w:t>
      </w:r>
    </w:p>
    <w:p w:rsidR="00092944">
      <w:pPr>
        <w:ind w:firstLine="708"/>
        <w:jc w:val="both"/>
      </w:pPr>
      <w:r>
        <w:t>Рапорт инспектора ДПС отдела Госавтоинспекции фио МВД России «Сакский» старшего лейтенанта полиции фио от дата подтверждает факт о выявленном административном правонарушении от дата в от</w:t>
      </w:r>
      <w:r>
        <w:t>ношении водителя Кабитова В.А. (л.д.7).</w:t>
      </w:r>
    </w:p>
    <w:p w:rsidR="00092944">
      <w:pPr>
        <w:ind w:firstLine="708"/>
        <w:jc w:val="both"/>
      </w:pPr>
      <w:r>
        <w:t>Согласно видеозаписи фиксации процессуальных действий, должностным лицом фио МВД России «Сакский» были разъяснены Кабитову В.А. процессуальные права, предусмотренные ст. 25.1 КоАП РФ и положения ст. 51 Конституции РФ</w:t>
      </w:r>
      <w:r>
        <w:t>. Было проведено освидетельствование на состояние алкогольного опьянения в отношении Кабитова В.А., согласно которому по результатам освидетельствования с применением специального технического средства измерения «Alcotest 6810», заводской номер прибора ARС</w:t>
      </w:r>
      <w:r>
        <w:t xml:space="preserve">Е-0270 установлено нахождение Кабитова В.А. в состоянии алкогольного опьянения с результатом </w:t>
      </w:r>
      <w:r>
        <w:t>анализа 0.57 миллиграмма на один литр выдыхаемого воздуха. С результатами освидетельствования на состояние алкогольного опьянения Кабитов В.А. согласился. Оказание</w:t>
      </w:r>
      <w:r>
        <w:t xml:space="preserve"> какого-либо давления со стороны сотрудников ДПС фио на водителя Кабитова В.А. при этом не усматривается (л.д.8).</w:t>
      </w:r>
    </w:p>
    <w:p w:rsidR="00092944">
      <w:pPr>
        <w:ind w:firstLine="708"/>
        <w:jc w:val="both"/>
      </w:pPr>
      <w:r>
        <w:t>Согласно справки к протоколу об административном правонарушении начальника фио МВД России «Сакский», по состоянию на дата, гражданин Кабитов В</w:t>
      </w:r>
      <w:r>
        <w:t>.А., паспортные данные, среди лишенных права управления не значится. К административной ответственности по ст. 12.26, 12.8 КоАП РФ не привлекался. Информация об имеющейся судимости за совершение преступления, предусмотренного частями 2, 4, 6 статьи 264 или</w:t>
      </w:r>
      <w:r>
        <w:t xml:space="preserve"> статьей 264.1 УК РФ отсутствует (л.д.10).</w:t>
      </w:r>
    </w:p>
    <w:p w:rsidR="00092944">
      <w:pPr>
        <w:ind w:firstLine="708"/>
        <w:jc w:val="both"/>
      </w:pPr>
      <w:r>
        <w:t>Как усматривается из материалов дела, гр. Кабитов В.А. в установленном законом порядке получал специальное право управления транспортными средствами и ему выдано Отделением 5 межрайонного регистрационно-экзаменаци</w:t>
      </w:r>
      <w:r>
        <w:t>онного отдела ГИБДД МВД по адрес водительское удостоверение телефон от дата, кат. «А, А1, В, В1, М» (л.д.11).</w:t>
      </w:r>
    </w:p>
    <w:p w:rsidR="00092944">
      <w:pPr>
        <w:ind w:firstLine="708"/>
        <w:jc w:val="both"/>
      </w:pPr>
      <w: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</w:t>
      </w:r>
      <w:r>
        <w:t xml:space="preserve">ребованиями закона, имеют надлежащую процессуальную форму. </w:t>
      </w:r>
    </w:p>
    <w:p w:rsidR="00092944">
      <w:pPr>
        <w:ind w:firstLine="708"/>
        <w:jc w:val="both"/>
      </w:pPr>
      <w:r>
        <w:t>На основании изложенного суд приходит к убеждению о доказанности вины Кабитова В.А. в совершении вменяемого ему правонарушения, поскольку считает установленным, что Кабитов В.А. управлял транспорт</w:t>
      </w:r>
      <w:r>
        <w:t xml:space="preserve">ным средством в состоянии опьянения, и его действия образуют состав административного правонарушения, предусмотренного частью 1 статьи 12.8 КоАП РФ. </w:t>
      </w:r>
    </w:p>
    <w:p w:rsidR="00092944">
      <w:pPr>
        <w:ind w:firstLine="708"/>
        <w:jc w:val="both"/>
      </w:pPr>
      <w:r>
        <w:t>При таких обстоятельствах в действиях Кабитова В.А. имеется состав правонарушения, предусмотренного частью</w:t>
      </w:r>
      <w:r>
        <w:t xml:space="preserve"> 1 статьи 12.8 КоАП РФ,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92944">
      <w:pPr>
        <w:ind w:firstLine="708"/>
        <w:jc w:val="both"/>
      </w:pPr>
      <w:r>
        <w:t>Согласно части 2 статьи 4.1 КоАП РФ при назначении административного наказания фи</w:t>
      </w:r>
      <w:r>
        <w:t>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</w:t>
      </w:r>
      <w:r>
        <w:t>ь.</w:t>
      </w:r>
    </w:p>
    <w:p w:rsidR="00092944">
      <w:pPr>
        <w:ind w:firstLine="708"/>
        <w:jc w:val="both"/>
      </w:pPr>
      <w:r>
        <w:t xml:space="preserve">Обстоятельств, предусмотренных </w:t>
      </w:r>
      <w:hyperlink r:id="rId8" w:anchor="/document/12125267/entry/245" w:history="1">
        <w:r>
          <w:rPr>
            <w:color w:val="0000FF"/>
            <w:u w:val="single"/>
          </w:rPr>
          <w:t>ст. 24.5</w:t>
        </w:r>
      </w:hyperlink>
      <w:r>
        <w:t xml:space="preserve"> КоАП РФ, исключающих производство по делу, мировым судьей не установлено.</w:t>
      </w:r>
    </w:p>
    <w:p w:rsidR="00092944">
      <w:pPr>
        <w:ind w:firstLine="708"/>
        <w:jc w:val="both"/>
      </w:pPr>
      <w:r>
        <w:t xml:space="preserve">Обстоятельствами, смягчающими административную ответственность, </w:t>
      </w:r>
      <w:r>
        <w:t>согласно ст. 4.2 КоАП РФ, мировой судья признает полное признание вины, раскаяние в содеянном.</w:t>
      </w:r>
    </w:p>
    <w:p w:rsidR="00092944">
      <w:pPr>
        <w:ind w:firstLine="708"/>
        <w:jc w:val="both"/>
      </w:pPr>
      <w:r>
        <w:t>Обстоятельств, отягчающих административную ответственность, согласно ст. 4.3 КоАП РФ, мировым судьей не установлено.</w:t>
      </w:r>
    </w:p>
    <w:p w:rsidR="00092944">
      <w:pPr>
        <w:ind w:firstLine="708"/>
        <w:jc w:val="both"/>
      </w:pPr>
      <w:r>
        <w:t>Принимая во внимание характер и обстоятельст</w:t>
      </w:r>
      <w:r>
        <w:t>ва совершенного административного правонарушения, объектом которого является безопасность дорожного движения, грубое нарушение Правил дорожного движения, представляющее повышенную общественную опасность, создающее угрозу для других участников дорожного дви</w:t>
      </w:r>
      <w:r>
        <w:t xml:space="preserve">жения, о чем свидетельствуют многочисленные дорожно-транспортные происшествия с тяжкими последствиями, случившиеся в результате подобных нарушений Правил дорожного движения, при отсутствии вредных последствий, не причинивших вред здоровью и крупный ущерб, </w:t>
      </w:r>
      <w:r>
        <w:t>учитывая личность виновного, его имущественное положение наличие обстоятельств, смягчающих административную ответственность, отсутствие обстоятельств, отягчающих административную ответственность, мировой судья пришел к выводу о возможности назначения админ</w:t>
      </w:r>
      <w:r>
        <w:t xml:space="preserve">истративного наказания в виде административного штрафа с лишением права управления транспортными средствами в нижнем пределе санкции ч. 1 ст. 12.8 КоАП </w:t>
      </w:r>
      <w:r>
        <w:t>РФ для данного вида наказания, считая данное наказание достаточным для обеспечения достижения цели админ</w:t>
      </w:r>
      <w:r>
        <w:t>истративного наказания.</w:t>
      </w:r>
    </w:p>
    <w:p w:rsidR="006C5A8C">
      <w:pPr>
        <w:ind w:firstLine="708"/>
        <w:jc w:val="both"/>
      </w:pPr>
      <w:r>
        <w:t>На основании изложенного, руководствуясь статьями 29.9, 29.10 Кодекса Российской Федерации об административных правонарушениях, мировой судья,</w:t>
      </w:r>
    </w:p>
    <w:p w:rsidR="00092944">
      <w:pPr>
        <w:ind w:firstLine="708"/>
        <w:jc w:val="both"/>
      </w:pPr>
      <w:r>
        <w:t xml:space="preserve"> </w:t>
      </w:r>
    </w:p>
    <w:p w:rsidR="00092944">
      <w:pPr>
        <w:ind w:firstLine="708"/>
        <w:jc w:val="center"/>
      </w:pPr>
      <w:r>
        <w:t>ПОСТАНОВИЛ:</w:t>
      </w:r>
    </w:p>
    <w:p w:rsidR="00092944">
      <w:pPr>
        <w:ind w:firstLine="708"/>
        <w:jc w:val="both"/>
      </w:pPr>
      <w:r>
        <w:rPr>
          <w:b/>
        </w:rPr>
        <w:t>Кабитова Владимира Александровича</w:t>
      </w:r>
      <w:r>
        <w:t xml:space="preserve"> </w:t>
      </w:r>
      <w:r>
        <w:t>признать виновным в совершении административного правонарушения, предусмотренного частью 1 статьи 12.8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</w:t>
      </w:r>
      <w:r>
        <w:t>мма с лишением права управления транспортными средствами на срок 1 (один) год 6 (шесть) месяцев.</w:t>
      </w:r>
    </w:p>
    <w:p w:rsidR="00092944">
      <w:pPr>
        <w:ind w:firstLine="708"/>
        <w:jc w:val="both"/>
      </w:pPr>
      <w:r>
        <w:t>Штраф подлежит уплате по реквизитам: получатель платежа: УФК по адрес (фио России «Сакский»), ИНН телефон, КПП телефон, ЕКС № 40102810645370000035 ОТДЕЛЕНИЕ ад</w:t>
      </w:r>
      <w:r>
        <w:t>рес наименование организации//УФК по адрес 0310064300000001750, КБК 18811601123010001140, БИК телефон, ОКТМО телефон, УИН 18810491242600002340, назначение платежа – административный штраф.</w:t>
      </w:r>
    </w:p>
    <w:p w:rsidR="00092944">
      <w:pPr>
        <w:ind w:firstLine="708"/>
        <w:jc w:val="both"/>
      </w:pPr>
      <w:r>
        <w:t>Об уплате штрафа необходимо сообщить, представив квитанцию или плат</w:t>
      </w:r>
      <w:r>
        <w:t>ежное поручение в канцелярию мирового судьи судебного участка № 72 Сакского судебного района (адрес и городской адрес) адрес, расположенную по адресу: адрес.</w:t>
      </w:r>
    </w:p>
    <w:p w:rsidR="00092944">
      <w:pPr>
        <w:ind w:firstLine="708"/>
        <w:jc w:val="both"/>
      </w:pPr>
      <w:r>
        <w:t>Согласно ст. 32.2 КоАП РФ административный штраф должен быть уплачен в полном размере лицом, привл</w:t>
      </w:r>
      <w:r>
        <w:t xml:space="preserve">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9" w:anchor="dst5081" w:history="1">
        <w:r>
          <w:rPr>
            <w:color w:val="0000FF"/>
            <w:u w:val="single"/>
          </w:rPr>
          <w:t>частями 1.1</w:t>
        </w:r>
      </w:hyperlink>
      <w:r>
        <w:t xml:space="preserve">, </w:t>
      </w:r>
      <w:hyperlink r:id="rId9" w:anchor="dst10010" w:history="1">
        <w:r>
          <w:rPr>
            <w:color w:val="0000FF"/>
            <w:u w:val="single"/>
          </w:rPr>
          <w:t>1.3</w:t>
        </w:r>
      </w:hyperlink>
      <w:r>
        <w:t xml:space="preserve"> - </w:t>
      </w:r>
      <w:hyperlink r:id="rId9" w:anchor="dst10012" w:history="1">
        <w:r>
          <w:rPr>
            <w:color w:val="0000FF"/>
            <w:u w:val="single"/>
          </w:rPr>
          <w:t>1.3-3</w:t>
        </w:r>
      </w:hyperlink>
      <w:r>
        <w:t xml:space="preserve"> и </w:t>
      </w:r>
      <w:hyperlink r:id="rId9" w:anchor="dst8312" w:history="1">
        <w:r>
          <w:rPr>
            <w:color w:val="0000FF"/>
            <w:u w:val="single"/>
          </w:rPr>
          <w:t>1.4</w:t>
        </w:r>
      </w:hyperlink>
      <w:r>
        <w:t xml:space="preserve"> настоящей статьи, либо со дня истечения срока отсрочки или срока рассрочки, предусмотренных </w:t>
      </w:r>
      <w:hyperlink r:id="rId10" w:anchor="dst102904" w:history="1">
        <w:r>
          <w:rPr>
            <w:color w:val="0000FF"/>
            <w:u w:val="single"/>
          </w:rPr>
          <w:t>статьей 31.5</w:t>
        </w:r>
      </w:hyperlink>
      <w:r>
        <w:t xml:space="preserve"> настоящего Кодекс</w:t>
      </w:r>
      <w:r>
        <w:t>а.</w:t>
      </w:r>
    </w:p>
    <w:p w:rsidR="00092944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</w:t>
      </w:r>
      <w:r>
        <w:t>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</w:t>
      </w:r>
      <w:r>
        <w:t>идесяти часов.</w:t>
      </w:r>
    </w:p>
    <w:p w:rsidR="00092944">
      <w:pPr>
        <w:ind w:firstLine="708"/>
        <w:jc w:val="both"/>
      </w:pPr>
      <w:r>
        <w:t>В соответствии со ч. ч. 1, 1.1, 2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</w:t>
      </w:r>
      <w:r>
        <w:t xml:space="preserve">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11" w:anchor="dst6099" w:history="1">
        <w:r>
          <w:rPr>
            <w:color w:val="0000FF"/>
            <w:u w:val="single"/>
          </w:rPr>
          <w:t>частями 1</w:t>
        </w:r>
      </w:hyperlink>
      <w:r>
        <w:t xml:space="preserve"> - </w:t>
      </w:r>
      <w:hyperlink r:id="rId11" w:anchor="dst2603" w:history="1">
        <w:r>
          <w:rPr>
            <w:color w:val="0000FF"/>
            <w:u w:val="single"/>
          </w:rPr>
          <w:t>3.1 ста</w:t>
        </w:r>
        <w:r>
          <w:rPr>
            <w:color w:val="0000FF"/>
            <w:u w:val="single"/>
          </w:rPr>
          <w:t>тьи 32.6</w:t>
        </w:r>
      </w:hyperlink>
      <w: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</w:t>
      </w:r>
      <w:hyperlink r:id="rId12" w:anchor="dst100158" w:history="1">
        <w:r>
          <w:rPr>
            <w:color w:val="0000FF"/>
            <w:u w:val="single"/>
          </w:rPr>
          <w:t>уклонения</w:t>
        </w:r>
      </w:hyperlink>
      <w: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</w:t>
      </w:r>
      <w:r>
        <w:t>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</w:t>
      </w:r>
      <w:r>
        <w:t>б утрате указанных документов.</w:t>
      </w:r>
    </w:p>
    <w:p w:rsidR="00092944">
      <w:pPr>
        <w:ind w:firstLine="708"/>
        <w:jc w:val="both"/>
      </w:pPr>
      <w:r>
        <w:t xml:space="preserve">Разъяснить Кабитову В.А., что в соответствии с положениями ст. 32.7 КоАП РФ ему необходимо сдать водительское удостоверение в Отдел государственной инспекции </w:t>
      </w:r>
      <w:r>
        <w:t>безопасности дорожного движения фио МВД Российской Федерации «Сакск</w:t>
      </w:r>
      <w:r>
        <w:t>ий» (</w:t>
      </w:r>
      <w:hyperlink r:id="rId13" w:tgtFrame="_blank" w:history="1">
        <w:r>
          <w:rPr>
            <w:color w:val="0000FF"/>
            <w:u w:val="single"/>
          </w:rPr>
          <w:t>адрес</w:t>
        </w:r>
      </w:hyperlink>
      <w:r>
        <w:t xml:space="preserve">, адрес) по месту жительства. </w:t>
      </w:r>
    </w:p>
    <w:p w:rsidR="00092944">
      <w:pPr>
        <w:ind w:firstLine="708"/>
        <w:jc w:val="both"/>
      </w:pPr>
      <w:r>
        <w:t>Исполнение постановления в части административного наказания в виде лишени</w:t>
      </w:r>
      <w:r>
        <w:t xml:space="preserve">я права управления транспортными средствами возложить на Отдел государственной инспекции безопасности дорожного движения фио МВД Российской Федерации «Сакский». </w:t>
      </w:r>
    </w:p>
    <w:p w:rsidR="00092944">
      <w:pPr>
        <w:ind w:firstLine="708"/>
        <w:jc w:val="both"/>
      </w:pPr>
      <w:r>
        <w:t>Постановление может быть обжаловано в течение 10 суток со дня вручения или получения копии пос</w:t>
      </w:r>
      <w:r>
        <w:t>тановления в Сакский районный суд адрес через мирового судью судебного участка № 72 Сакского судебного района (адрес и городской адрес) адрес.</w:t>
      </w:r>
    </w:p>
    <w:p w:rsidR="006C5A8C">
      <w:pPr>
        <w:ind w:firstLine="426"/>
        <w:jc w:val="both"/>
      </w:pPr>
    </w:p>
    <w:p w:rsidR="00092944" w:rsidP="006C5A8C">
      <w:pPr>
        <w:ind w:firstLine="708"/>
        <w:jc w:val="both"/>
      </w:pPr>
      <w:r>
        <w:t>Мировой судья Е.В. Костюкова</w:t>
      </w:r>
    </w:p>
    <w:p w:rsidR="0009294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44"/>
    <w:rsid w:val="00092944"/>
    <w:rsid w:val="006C5A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422315/1dce3753e09dd89825ecda0893e4cb0428a17ed9/" TargetMode="External" /><Relationship Id="rId11" Type="http://schemas.openxmlformats.org/officeDocument/2006/relationships/hyperlink" Target="http://www.consultant.ru/document/cons_doc_LAW_422315/03488ac9c15ad26de95ef329028f77e4d7dc03bb/" TargetMode="External" /><Relationship Id="rId12" Type="http://schemas.openxmlformats.org/officeDocument/2006/relationships/hyperlink" Target="http://www.consultant.ru/document/cons_doc_LAW_327611/6765b28f29352ad96367b4bb0565cd7b4edbf745/" TargetMode="External" /><Relationship Id="rId13" Type="http://schemas.openxmlformats.org/officeDocument/2006/relationships/hyperlink" Target="https://yandex.ru/maps/org/ogibdd_omvd_rossii_po_razdolnenskomu_rayonu/33386797571/?source=wizbiz_new_map_single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62031/f7ee959fd36b5699076b35abf4f52c5c/" TargetMode="External" /><Relationship Id="rId5" Type="http://schemas.openxmlformats.org/officeDocument/2006/relationships/hyperlink" Target="http://www.consultant.ru/document/cons_doc_LAW_327611/" TargetMode="External" /><Relationship Id="rId6" Type="http://schemas.openxmlformats.org/officeDocument/2006/relationships/hyperlink" Target="http://www.consultant.ru/document/cons_doc_LAW_414893/2b9c275e93d89b76f6160cbf616136b68b14711b/" TargetMode="External" /><Relationship Id="rId7" Type="http://schemas.openxmlformats.org/officeDocument/2006/relationships/hyperlink" Target="http://www.consultant.ru/document/cons_doc_LAW_414893/aa69183ecd988ed365aa7b0e5fffb687dc479b71/" TargetMode="External" /><Relationship Id="rId8" Type="http://schemas.openxmlformats.org/officeDocument/2006/relationships/hyperlink" Target="http://arbitr.garant.ru/" TargetMode="External" /><Relationship Id="rId9" Type="http://schemas.openxmlformats.org/officeDocument/2006/relationships/hyperlink" Target="http://www.consultant.ru/document/cons_doc_LAW_422315/ebf5dddb0d5fcdf25d19cbc40c405fc254be2f76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