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357DC5" w:rsidP="009631E9">
      <w:pPr>
        <w:spacing w:after="160"/>
        <w:jc w:val="right"/>
      </w:pPr>
      <w:r>
        <w:rPr>
          <w:sz w:val="28"/>
        </w:rPr>
        <w:t>Дело № 5-72-246/2020</w:t>
      </w:r>
    </w:p>
    <w:p w:rsidR="00357DC5">
      <w:pPr>
        <w:spacing w:after="160"/>
        <w:jc w:val="center"/>
      </w:pPr>
      <w:r>
        <w:rPr>
          <w:b/>
          <w:sz w:val="28"/>
        </w:rPr>
        <w:t>ПОСТАНОВЛЕНИЕ</w:t>
      </w:r>
    </w:p>
    <w:p w:rsidR="00357DC5">
      <w:pPr>
        <w:spacing w:after="160"/>
        <w:jc w:val="both"/>
      </w:pPr>
      <w:r>
        <w:rPr>
          <w:sz w:val="28"/>
        </w:rPr>
        <w:t xml:space="preserve">04 сентября 2020 года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357DC5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Елена Валериевна, </w:t>
      </w:r>
    </w:p>
    <w:p w:rsidR="00357DC5">
      <w:pPr>
        <w:ind w:firstLine="708"/>
        <w:jc w:val="both"/>
      </w:pPr>
      <w:r>
        <w:rPr>
          <w:sz w:val="28"/>
        </w:rPr>
        <w:t xml:space="preserve">рассмотрев в открытом </w:t>
      </w:r>
      <w:r>
        <w:rPr>
          <w:sz w:val="28"/>
        </w:rPr>
        <w:t>судебном заседании материалы дела об административном правонарушении, поступившие из ОГИБДД по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357DC5">
      <w:pPr>
        <w:ind w:left="4248"/>
        <w:jc w:val="both"/>
      </w:pPr>
      <w:r>
        <w:rPr>
          <w:b/>
          <w:sz w:val="28"/>
        </w:rPr>
        <w:t>Репина Олега Юрьевича,</w:t>
      </w:r>
      <w:r>
        <w:rPr>
          <w:sz w:val="28"/>
        </w:rPr>
        <w:t xml:space="preserve"> </w:t>
      </w:r>
    </w:p>
    <w:p w:rsidR="00357DC5">
      <w:pPr>
        <w:ind w:left="4248"/>
        <w:jc w:val="both"/>
      </w:pPr>
      <w:r>
        <w:rPr>
          <w:sz w:val="28"/>
        </w:rPr>
        <w:t>паспортные данные копи адрес, гражданина Российской Федерации, не работающего, зареги</w:t>
      </w:r>
      <w:r>
        <w:rPr>
          <w:sz w:val="28"/>
        </w:rPr>
        <w:t>стрированного и проживающего по адресу: адрес,</w:t>
      </w:r>
    </w:p>
    <w:p w:rsidR="00357DC5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Кодекса Российской Федерации об административных правонарушениях, </w:t>
      </w:r>
    </w:p>
    <w:p w:rsidR="00357DC5">
      <w:pPr>
        <w:spacing w:after="160"/>
        <w:jc w:val="center"/>
      </w:pPr>
      <w:r>
        <w:rPr>
          <w:b/>
          <w:sz w:val="28"/>
        </w:rPr>
        <w:t>УСТАНОВИЛ:</w:t>
      </w:r>
    </w:p>
    <w:p w:rsidR="00357DC5">
      <w:pPr>
        <w:ind w:firstLine="708"/>
        <w:jc w:val="both"/>
      </w:pPr>
      <w:r>
        <w:rPr>
          <w:sz w:val="28"/>
        </w:rPr>
        <w:t>Репин О.Ю. дата в время на а</w:t>
      </w:r>
      <w:r>
        <w:rPr>
          <w:sz w:val="28"/>
        </w:rPr>
        <w:t xml:space="preserve">дрес </w:t>
      </w:r>
      <w:r>
        <w:rPr>
          <w:sz w:val="28"/>
        </w:rPr>
        <w:t>адрес</w:t>
      </w:r>
      <w:r>
        <w:rPr>
          <w:sz w:val="28"/>
        </w:rPr>
        <w:t>, управляя транспортным средством – мопедом марка автомобиля, без государственного регистрационного знака (принадлежащим наименование организации), с признаками опьянения: резкое изменение окраски кожных покровов лица, поведение, не соответствующ</w:t>
      </w:r>
      <w:r>
        <w:rPr>
          <w:sz w:val="28"/>
        </w:rPr>
        <w:t>ее обстановке, отказался от выполнения законного требования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п.п. 2.3.2 Правил дорожного движения Российско</w:t>
      </w:r>
      <w:r>
        <w:rPr>
          <w:sz w:val="28"/>
        </w:rPr>
        <w:t xml:space="preserve">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</w:t>
      </w:r>
    </w:p>
    <w:p w:rsidR="00357DC5">
      <w:pPr>
        <w:ind w:firstLine="708"/>
        <w:jc w:val="both"/>
      </w:pPr>
      <w:r>
        <w:rPr>
          <w:sz w:val="28"/>
        </w:rPr>
        <w:t xml:space="preserve">В судебное заседание Репин О.Ю. не явился. О дне, времени и месте рассмотрения дела об </w:t>
      </w:r>
      <w:r>
        <w:rPr>
          <w:sz w:val="28"/>
        </w:rPr>
        <w:t xml:space="preserve">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вернувшимся почтовым отправлением с отметкой об истечении срока хранения. О причинах не явки суду не сообщил. Ходатайств об отложении дела в суд не предоставил.</w:t>
      </w:r>
    </w:p>
    <w:p w:rsidR="00357DC5">
      <w:pPr>
        <w:ind w:firstLine="708"/>
        <w:jc w:val="both"/>
      </w:pPr>
      <w:r>
        <w:rPr>
          <w:sz w:val="28"/>
        </w:rPr>
        <w:t>Согласно ст. 25.</w:t>
      </w:r>
      <w:r>
        <w:rPr>
          <w:sz w:val="28"/>
        </w:rPr>
        <w:t xml:space="preserve">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</w:t>
      </w:r>
      <w:r>
        <w:rPr>
          <w:sz w:val="28"/>
        </w:rPr>
        <w:t xml:space="preserve">анные о надлежащем извещении лица о месте и времени рассмотрения дела и если от </w:t>
      </w:r>
      <w:r>
        <w:rPr>
          <w:sz w:val="28"/>
        </w:rPr>
        <w:t>лица не поступило ходатайство об отложении рассмотрения дела либо если такое ходатайство оставлено без удовлетворения.</w:t>
      </w:r>
    </w:p>
    <w:p w:rsidR="00357DC5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</w:t>
      </w:r>
      <w:r>
        <w:rPr>
          <w:sz w:val="28"/>
        </w:rPr>
        <w:t>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</w:t>
      </w:r>
      <w:r>
        <w:rPr>
          <w:sz w:val="28"/>
        </w:rPr>
        <w:t>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почтового отправления, а также</w:t>
      </w:r>
      <w:r>
        <w:rPr>
          <w:sz w:val="28"/>
        </w:rPr>
        <w:t xml:space="preserve"> в случае возвращения почтового отправления с отметкой об истечении срока хранения. </w:t>
      </w:r>
    </w:p>
    <w:p w:rsidR="00357DC5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Репин О.Ю. извещен надлежащим образом о дне и времени рассмотрения дела об административного правонар</w:t>
      </w:r>
      <w:r>
        <w:rPr>
          <w:sz w:val="28"/>
        </w:rPr>
        <w:t>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Репина О.Ю.</w:t>
      </w:r>
    </w:p>
    <w:p w:rsidR="00357DC5">
      <w:pPr>
        <w:ind w:firstLine="708"/>
        <w:jc w:val="both"/>
      </w:pPr>
      <w:r>
        <w:rPr>
          <w:sz w:val="28"/>
        </w:rPr>
        <w:t>Исследовав письменные доказательства и фактические данные в совокупности, мировой судья пр</w:t>
      </w:r>
      <w:r>
        <w:rPr>
          <w:sz w:val="28"/>
        </w:rPr>
        <w:t>иходит к выводу, что вина Репина О.Ю. во вменяемом ему правонарушении нашла свое подтверждение в судебном заседании следующими доказательствами:</w:t>
      </w:r>
    </w:p>
    <w:p w:rsidR="00357DC5">
      <w:pPr>
        <w:ind w:firstLine="708"/>
        <w:jc w:val="both"/>
      </w:pPr>
      <w:r>
        <w:rPr>
          <w:sz w:val="28"/>
        </w:rPr>
        <w:t>- протоколом об административном правонарушении 61 АГ телефон от дата, который составлен в отношении Репина О.Ю</w:t>
      </w:r>
      <w:r>
        <w:rPr>
          <w:sz w:val="28"/>
        </w:rPr>
        <w:t xml:space="preserve">., за то, что он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управляя транспортным средством – мопедом марка автомобиля, без государственного регистрационного знака (принадлежащим наименование организации), с признаками опьянения: резкое изменение окраски кожных покровов</w:t>
      </w:r>
      <w:r>
        <w:rPr>
          <w:sz w:val="28"/>
        </w:rPr>
        <w:t xml:space="preserve"> лица, поведение, не соответствующее обстановке, отказался от выполнения законного требования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п.п. 2.3.2 П</w:t>
      </w:r>
      <w:r>
        <w:rPr>
          <w:sz w:val="28"/>
        </w:rPr>
        <w:t xml:space="preserve">равил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 xml:space="preserve">.д. 1); </w:t>
      </w:r>
    </w:p>
    <w:p w:rsidR="00357DC5">
      <w:pPr>
        <w:ind w:firstLine="708"/>
        <w:jc w:val="both"/>
      </w:pPr>
      <w:r>
        <w:rPr>
          <w:sz w:val="28"/>
        </w:rPr>
        <w:t>- протоколом об отстранении от управления т</w:t>
      </w:r>
      <w:r>
        <w:rPr>
          <w:sz w:val="28"/>
        </w:rPr>
        <w:t xml:space="preserve">ранспортным средством 82 ОТ № 018781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основанием для отстранения Репина О.Ю. от управления транспортным средством послужило наличие следующих признаков опьянения: резкое изменение окраски кожных покровов лица, поведение, не соотве</w:t>
      </w:r>
      <w:r>
        <w:rPr>
          <w:sz w:val="28"/>
        </w:rPr>
        <w:t>тствующее обстановке. Согласно данного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>.д. 2);</w:t>
      </w:r>
    </w:p>
    <w:p w:rsidR="00357DC5">
      <w:pPr>
        <w:ind w:firstLine="708"/>
        <w:jc w:val="both"/>
      </w:pPr>
      <w:r>
        <w:rPr>
          <w:sz w:val="28"/>
        </w:rPr>
        <w:t>Как усматривается из акта освидетельствовани</w:t>
      </w:r>
      <w:r>
        <w:rPr>
          <w:sz w:val="28"/>
        </w:rPr>
        <w:t xml:space="preserve">я на состояние алкогольного опьянения 82 АО № 012552 от дата, были приняты меры к проведению освидетельствования Репина О.Ю. на состояние алкогольного опьянения с применением технического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6810 ARC</w:t>
      </w:r>
      <w:r>
        <w:rPr>
          <w:sz w:val="28"/>
        </w:rPr>
        <w:t>Е</w:t>
      </w:r>
      <w:r>
        <w:rPr>
          <w:sz w:val="28"/>
        </w:rPr>
        <w:t xml:space="preserve"> 0270, в связи с наличием у Реп</w:t>
      </w:r>
      <w:r>
        <w:rPr>
          <w:sz w:val="28"/>
        </w:rPr>
        <w:t>ина О.Ю. признаков алкогольного опьянения: резкое изменение окраски кожных покровов лица, поведение, не соответствующее обстановке, от прохождения которого Репин О.Ю. отказался, что подтверждается соответствующими записями в данном акте (</w:t>
      </w:r>
      <w:r>
        <w:rPr>
          <w:sz w:val="28"/>
        </w:rPr>
        <w:t>л</w:t>
      </w:r>
      <w:r>
        <w:rPr>
          <w:sz w:val="28"/>
        </w:rPr>
        <w:t>.д. 3).</w:t>
      </w:r>
    </w:p>
    <w:p w:rsidR="00357DC5">
      <w:pPr>
        <w:ind w:firstLine="708"/>
        <w:jc w:val="both"/>
      </w:pPr>
      <w:r>
        <w:rPr>
          <w:sz w:val="28"/>
        </w:rPr>
        <w:t>- протоко</w:t>
      </w:r>
      <w:r>
        <w:rPr>
          <w:sz w:val="28"/>
        </w:rPr>
        <w:t xml:space="preserve">лом о направлении на медицинское освидетельствование на состояние опьянения 50 МВ № 041257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Репин О.Ю. отказался от медицинского освидетельствования на состояние опьянения, что подтверждается соответствующими записями в данном про</w:t>
      </w:r>
      <w:r>
        <w:rPr>
          <w:sz w:val="28"/>
        </w:rPr>
        <w:t>токоле (л.д. 5);</w:t>
      </w:r>
    </w:p>
    <w:p w:rsidR="00357DC5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9);</w:t>
      </w:r>
    </w:p>
    <w:p w:rsidR="00357DC5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037370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- мопед марка автомобиля, без государствен</w:t>
      </w:r>
      <w:r>
        <w:rPr>
          <w:sz w:val="28"/>
        </w:rPr>
        <w:t xml:space="preserve">ного регистрационного знака и передано гр. </w:t>
      </w:r>
      <w:r>
        <w:rPr>
          <w:sz w:val="28"/>
        </w:rPr>
        <w:t>фио</w:t>
      </w:r>
      <w:r>
        <w:rPr>
          <w:sz w:val="28"/>
        </w:rPr>
        <w:t>, при предъявлении водительского удостоверения телефон (л.д. 6).</w:t>
      </w:r>
    </w:p>
    <w:p w:rsidR="00357DC5">
      <w:pPr>
        <w:ind w:firstLine="708"/>
        <w:jc w:val="both"/>
      </w:pPr>
      <w:r>
        <w:rPr>
          <w:sz w:val="28"/>
        </w:rPr>
        <w:t>Рапорт инспектора ДПС отделения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подтверждает факт о выявленном административном </w:t>
      </w:r>
      <w:r>
        <w:rPr>
          <w:sz w:val="28"/>
        </w:rPr>
        <w:t>правонарушении от дата в отношении водителя Репина О.Ю. (л.д. 8).</w:t>
      </w:r>
    </w:p>
    <w:p w:rsidR="00357DC5">
      <w:pPr>
        <w:ind w:firstLine="708"/>
        <w:jc w:val="both"/>
      </w:pPr>
      <w:r>
        <w:rPr>
          <w:sz w:val="28"/>
        </w:rPr>
        <w:t xml:space="preserve">Согласно справки </w:t>
      </w:r>
      <w:r>
        <w:rPr>
          <w:sz w:val="28"/>
        </w:rPr>
        <w:t>врио</w:t>
      </w:r>
      <w:r>
        <w:rPr>
          <w:sz w:val="28"/>
        </w:rPr>
        <w:t xml:space="preserve">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>, гражданин Репин Олег Юрьевич, паспортные данные, согласно базы данных ГИБДД МВД Российской Федерации «ФИ</w:t>
      </w:r>
      <w:r>
        <w:rPr>
          <w:sz w:val="28"/>
        </w:rPr>
        <w:t xml:space="preserve">С ГИБДД-М», АИПС «Лишенец», ранее не подвергался административному наказанию за совершение административного правонарушения, предусмотренного статьей 12.8, 12.26, части 3 статьи 12.27 </w:t>
      </w:r>
      <w:r>
        <w:rPr>
          <w:sz w:val="28"/>
        </w:rPr>
        <w:t>КоАП</w:t>
      </w:r>
      <w:r>
        <w:rPr>
          <w:sz w:val="28"/>
        </w:rPr>
        <w:t xml:space="preserve"> РФ, информация об имеющейся судимости за совершение преступления, п</w:t>
      </w:r>
      <w:r>
        <w:rPr>
          <w:sz w:val="28"/>
        </w:rPr>
        <w:t>редусмотренного частями 2, 4, 6</w:t>
      </w:r>
      <w:r>
        <w:rPr>
          <w:sz w:val="28"/>
        </w:rPr>
        <w:t xml:space="preserve"> ст. 264 или ст. 264.1 УК РФ отсутствует (л.д. 10).</w:t>
      </w:r>
    </w:p>
    <w:p w:rsidR="00357DC5">
      <w:pPr>
        <w:spacing w:line="228" w:lineRule="auto"/>
        <w:ind w:firstLine="708"/>
        <w:jc w:val="both"/>
      </w:pPr>
      <w:r>
        <w:rPr>
          <w:sz w:val="28"/>
        </w:rPr>
        <w:t xml:space="preserve">Согласно п.п. 2.7 Правил дорожного движения Российской Федерации, утвержденных Постановлением Совета Министров -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</w:t>
      </w:r>
      <w:r>
        <w:rPr>
          <w:sz w:val="28"/>
        </w:rPr>
        <w:t xml:space="preserve">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</w:t>
      </w:r>
      <w:r>
        <w:rPr>
          <w:sz w:val="28"/>
        </w:rPr>
        <w:t>движения.</w:t>
      </w:r>
    </w:p>
    <w:p w:rsidR="00357DC5">
      <w:pPr>
        <w:ind w:firstLine="708"/>
        <w:jc w:val="both"/>
      </w:pPr>
      <w:r>
        <w:rPr>
          <w:sz w:val="28"/>
        </w:rPr>
        <w:t>Согласно п.п. 2.3.2 Правил дорожного движения Российской Федерации,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</w:t>
      </w:r>
      <w:r>
        <w:rPr>
          <w:sz w:val="28"/>
        </w:rPr>
        <w:t xml:space="preserve">орожного движения, </w:t>
      </w:r>
      <w:r>
        <w:rPr>
          <w:sz w:val="28"/>
        </w:rPr>
        <w:t>проходить освидетельствование на состояние опьянения и медицинское освидетельствование на состояние опьянения.</w:t>
      </w:r>
    </w:p>
    <w:p w:rsidR="00357DC5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Репиным О.Ю. не соблюдены.</w:t>
      </w:r>
    </w:p>
    <w:p w:rsidR="00357DC5">
      <w:pPr>
        <w:ind w:firstLine="708"/>
        <w:jc w:val="both"/>
      </w:pPr>
      <w:r>
        <w:rPr>
          <w:sz w:val="28"/>
        </w:rPr>
        <w:t>Для вынесения законного и об</w:t>
      </w:r>
      <w:r>
        <w:rPr>
          <w:sz w:val="28"/>
        </w:rPr>
        <w:t xml:space="preserve">основанного решения необходимо, что 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357DC5">
      <w:pPr>
        <w:ind w:firstLine="708"/>
        <w:jc w:val="both"/>
      </w:pPr>
      <w:r>
        <w:rPr>
          <w:sz w:val="28"/>
        </w:rPr>
        <w:t>Предоставленные по делу письменные доказательства суд считает достоверными, объективными, допус</w:t>
      </w:r>
      <w:r>
        <w:rPr>
          <w:sz w:val="28"/>
        </w:rPr>
        <w:t>тимыми и достаточными доказательствами по делу для установления вины Репина О.Ю., поскольку они получены в соответствии с требованиями закона, имеют надлежащую процессуальную форму.</w:t>
      </w:r>
    </w:p>
    <w:p w:rsidR="00357DC5">
      <w:pPr>
        <w:ind w:firstLine="708"/>
        <w:jc w:val="both"/>
      </w:pPr>
      <w:r>
        <w:rPr>
          <w:sz w:val="28"/>
        </w:rPr>
        <w:t>Исследовав и оценив доказательства в их совокупности по правилам, установл</w:t>
      </w:r>
      <w:r>
        <w:rPr>
          <w:sz w:val="28"/>
        </w:rPr>
        <w:t xml:space="preserve">енным ст. 26.11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считает, что в действиях Репина О.Ю. имеется состав административного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 законного требования уполномоченно</w:t>
      </w:r>
      <w:r>
        <w:rPr>
          <w:sz w:val="28"/>
        </w:rPr>
        <w:t>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</w:t>
      </w:r>
      <w:r>
        <w:rPr>
          <w:sz w:val="28"/>
        </w:rPr>
        <w:t xml:space="preserve"> деяния. </w:t>
      </w:r>
    </w:p>
    <w:p w:rsidR="00357DC5">
      <w:pPr>
        <w:ind w:firstLine="708"/>
        <w:jc w:val="both"/>
      </w:pPr>
      <w:r>
        <w:rPr>
          <w:sz w:val="28"/>
        </w:rPr>
        <w:t xml:space="preserve">Вина Репина О.Ю. установлена,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>. 1 ст. 12.26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</w:t>
      </w:r>
      <w:r>
        <w:rPr>
          <w:sz w:val="28"/>
        </w:rPr>
        <w:t>ния.</w:t>
      </w:r>
    </w:p>
    <w:p w:rsidR="00357DC5">
      <w:pPr>
        <w:jc w:val="both"/>
      </w:pPr>
      <w:r>
        <w:rPr>
          <w:sz w:val="28"/>
        </w:rPr>
        <w:t>Учитывая вышеизложенное, мировой судья приходит к выводу о законности требований уполномоченного должностного лица о прохождении Репиным О.Ю. освидетельствования на состояние опьянения, поскольку действия должностного лица по направлению Репина О.Ю. н</w:t>
      </w:r>
      <w:r>
        <w:rPr>
          <w:sz w:val="28"/>
        </w:rPr>
        <w:t>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</w:t>
      </w:r>
      <w:r>
        <w:rPr>
          <w:sz w:val="28"/>
        </w:rPr>
        <w:t>вование на состояние опьянения</w:t>
      </w:r>
      <w:r>
        <w:rPr>
          <w:sz w:val="28"/>
        </w:rPr>
        <w:t xml:space="preserve">, медицинского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357DC5">
      <w:pPr>
        <w:ind w:firstLine="708"/>
        <w:jc w:val="both"/>
      </w:pPr>
      <w:r>
        <w:rPr>
          <w:sz w:val="28"/>
        </w:rPr>
        <w:t>Как усматривается из материалов дела, а именно: из карточки операци</w:t>
      </w:r>
      <w:r>
        <w:rPr>
          <w:sz w:val="28"/>
        </w:rPr>
        <w:t>и с ВУ, Репин О.Ю. в установленном законом порядке получал специальное право управления транспортными средствами и ему выдано Отделением экзаменационной работы Межрайонного регистрационно-экзаменационного отдела Государственной инспекции безопасности дорож</w:t>
      </w:r>
      <w:r>
        <w:rPr>
          <w:sz w:val="28"/>
        </w:rPr>
        <w:t xml:space="preserve">ного движения </w:t>
      </w:r>
      <w:r>
        <w:rPr>
          <w:sz w:val="28"/>
        </w:rPr>
        <w:t>Управления Министерства внутренних дел России по адрес водительское удостоверение телефон от дата, кат.</w:t>
      </w:r>
      <w:r>
        <w:rPr>
          <w:sz w:val="28"/>
        </w:rPr>
        <w:t xml:space="preserve"> «В, В</w:t>
      </w:r>
      <w:r>
        <w:rPr>
          <w:sz w:val="28"/>
        </w:rPr>
        <w:t>1</w:t>
      </w:r>
      <w:r>
        <w:rPr>
          <w:sz w:val="28"/>
        </w:rPr>
        <w:t>, (АS), М» (л.д. 11).</w:t>
      </w:r>
    </w:p>
    <w:p w:rsidR="00357DC5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</w:t>
      </w:r>
      <w:r>
        <w:rPr>
          <w:sz w:val="28"/>
        </w:rPr>
        <w:t>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57DC5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</w:t>
      </w:r>
      <w:r>
        <w:rPr>
          <w:sz w:val="28"/>
        </w:rPr>
        <w:t>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57DC5">
      <w:pPr>
        <w:ind w:firstLine="708"/>
        <w:jc w:val="both"/>
      </w:pPr>
      <w:r>
        <w:rPr>
          <w:sz w:val="28"/>
        </w:rPr>
        <w:t>Обстоятельст</w:t>
      </w:r>
      <w:r>
        <w:rPr>
          <w:sz w:val="28"/>
        </w:rPr>
        <w:t xml:space="preserve">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357DC5">
      <w:pPr>
        <w:ind w:firstLine="708"/>
        <w:jc w:val="both"/>
      </w:pPr>
      <w:r>
        <w:rPr>
          <w:sz w:val="28"/>
        </w:rPr>
        <w:t>Обстоятельствами, смягчающими административную ответственность, в соответствии</w:t>
      </w:r>
      <w:r>
        <w:rPr>
          <w:sz w:val="28"/>
        </w:rPr>
        <w:t xml:space="preserve"> со ст. 4.2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357DC5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357DC5">
      <w:pPr>
        <w:ind w:firstLine="708"/>
        <w:jc w:val="both"/>
      </w:pPr>
      <w:r>
        <w:rPr>
          <w:sz w:val="28"/>
        </w:rPr>
        <w:t xml:space="preserve">Судом также учтено, что назначение административного наказания должно </w:t>
      </w:r>
      <w:r>
        <w:rPr>
          <w:sz w:val="28"/>
        </w:rPr>
        <w:t>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</w:t>
      </w:r>
      <w:r>
        <w:rPr>
          <w:sz w:val="28"/>
        </w:rPr>
        <w:t>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</w:t>
      </w:r>
      <w:r>
        <w:rPr>
          <w:sz w:val="28"/>
        </w:rPr>
        <w:t>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357DC5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</w:t>
      </w:r>
      <w:r>
        <w:rPr>
          <w:sz w:val="28"/>
        </w:rPr>
        <w:t>о является безопасность дорожного движения, учитывая личность виновного, согласно представленным материалам дела, ранее не привлекаемого к административном ответственности за совершение аналогичных правонарушений, имущественное положение лица, привлекаемог</w:t>
      </w:r>
      <w:r>
        <w:rPr>
          <w:sz w:val="28"/>
        </w:rPr>
        <w:t>о к административной ответственности, отсутствие обстоятельств, смягчающих и отягчающих административную ответственность, мировой судья пришел к выводу о возможности назначения административного наказания в виде административного штрафа</w:t>
      </w:r>
      <w:r>
        <w:rPr>
          <w:sz w:val="28"/>
        </w:rPr>
        <w:t xml:space="preserve"> с лишением права уп</w:t>
      </w:r>
      <w:r>
        <w:rPr>
          <w:sz w:val="28"/>
        </w:rPr>
        <w:t xml:space="preserve">равления транспортными средствами в нижнем пределе санкции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357DC5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</w:t>
      </w:r>
      <w:r>
        <w:rPr>
          <w:sz w:val="28"/>
        </w:rPr>
        <w:t xml:space="preserve">9, 29.10, 29.11 </w:t>
      </w:r>
      <w:r>
        <w:rPr>
          <w:sz w:val="28"/>
        </w:rPr>
        <w:t>КоАП</w:t>
      </w:r>
      <w:r>
        <w:rPr>
          <w:sz w:val="28"/>
        </w:rPr>
        <w:t xml:space="preserve"> РФ мировой судья </w:t>
      </w:r>
    </w:p>
    <w:p w:rsidR="00357DC5">
      <w:pPr>
        <w:ind w:firstLine="426"/>
        <w:jc w:val="center"/>
      </w:pPr>
      <w:r>
        <w:rPr>
          <w:b/>
          <w:sz w:val="28"/>
        </w:rPr>
        <w:t>ПОСТАНОВИЛ:</w:t>
      </w:r>
    </w:p>
    <w:p w:rsidR="00357DC5">
      <w:pPr>
        <w:ind w:firstLine="708"/>
        <w:jc w:val="both"/>
      </w:pPr>
      <w:r>
        <w:rPr>
          <w:b/>
          <w:sz w:val="28"/>
        </w:rPr>
        <w:t xml:space="preserve">Репина Олега Юрьевича </w:t>
      </w:r>
      <w:r>
        <w:rPr>
          <w:sz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</w:t>
      </w:r>
      <w:r>
        <w:rPr>
          <w:sz w:val="28"/>
        </w:rPr>
        <w:t>азмере 30 000 (тридцать тысяч) рублей с лишением права управления транспортными средствами на срок 1 (один) год 6 (шесть) месяцев.</w:t>
      </w:r>
    </w:p>
    <w:p w:rsidR="00357DC5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>), ИНН телефон, КПП те</w:t>
      </w:r>
      <w:r>
        <w:rPr>
          <w:sz w:val="28"/>
        </w:rPr>
        <w:t xml:space="preserve">лефон, </w:t>
      </w:r>
      <w:r>
        <w:rPr>
          <w:sz w:val="28"/>
        </w:rPr>
        <w:t>р</w:t>
      </w:r>
      <w:r>
        <w:rPr>
          <w:sz w:val="28"/>
        </w:rPr>
        <w:t>/с 40101810335100010001, банк получателя: Отделение по Республике Крым ЮГУ Центрального наименование организации, КБК 18811601121010001140, БИК телефон, ОКТМО телефон, УИН 18810491202600003960, назначение платежа – административный штраф.</w:t>
      </w:r>
    </w:p>
    <w:p w:rsidR="00357DC5">
      <w:pPr>
        <w:ind w:firstLine="708"/>
        <w:jc w:val="both"/>
      </w:pPr>
      <w:r>
        <w:rPr>
          <w:sz w:val="28"/>
        </w:rPr>
        <w:t>Об уплате</w:t>
      </w:r>
      <w:r>
        <w:rPr>
          <w:sz w:val="28"/>
        </w:rPr>
        <w:t xml:space="preserve">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</w:t>
      </w:r>
      <w:r>
        <w:rPr>
          <w:sz w:val="28"/>
        </w:rPr>
        <w:t xml:space="preserve">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357DC5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>
        <w:rPr>
          <w:sz w:val="28"/>
        </w:rPr>
        <w:t>в законную силу.</w:t>
      </w:r>
    </w:p>
    <w:p w:rsidR="00357DC5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</w:t>
      </w:r>
      <w:r>
        <w:rPr>
          <w:sz w:val="28"/>
        </w:rPr>
        <w:t>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</w:t>
      </w:r>
      <w:r>
        <w:rPr>
          <w:sz w:val="28"/>
        </w:rPr>
        <w:t>ные работы</w:t>
      </w:r>
      <w:r>
        <w:rPr>
          <w:sz w:val="28"/>
        </w:rPr>
        <w:t xml:space="preserve"> на срок до пятидесяти часов.</w:t>
      </w:r>
    </w:p>
    <w:p w:rsidR="00357DC5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>В теч</w:t>
      </w:r>
      <w:r>
        <w:rPr>
          <w:sz w:val="28"/>
        </w:rPr>
        <w:t>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</w:t>
      </w:r>
      <w:r>
        <w:rPr>
          <w:sz w:val="28"/>
        </w:rPr>
        <w:t xml:space="preserve">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</w:t>
      </w:r>
      <w:r>
        <w:rPr>
          <w:sz w:val="28"/>
        </w:rPr>
        <w:t xml:space="preserve">начинается со дня сдачи лицом либо изъятия у него </w:t>
      </w:r>
      <w:r>
        <w:rPr>
          <w:sz w:val="28"/>
        </w:rPr>
        <w:t xml:space="preserve">соответствующего удостоверения. </w:t>
      </w:r>
    </w:p>
    <w:p w:rsidR="00357DC5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</w:t>
      </w:r>
      <w:r>
        <w:rPr>
          <w:sz w:val="28"/>
        </w:rPr>
        <w:t xml:space="preserve">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9631E9">
      <w:pPr>
        <w:spacing w:line="259" w:lineRule="auto"/>
        <w:ind w:firstLine="708"/>
        <w:jc w:val="both"/>
      </w:pPr>
    </w:p>
    <w:p w:rsidR="00357DC5" w:rsidP="009631E9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357DC5">
      <w:pPr>
        <w:spacing w:after="160" w:line="259" w:lineRule="auto"/>
      </w:pPr>
    </w:p>
    <w:sectPr w:rsidSect="00357DC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57DC5"/>
    <w:rsid w:val="00357DC5"/>
    <w:rsid w:val="009631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