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E4CF0">
      <w:pPr>
        <w:widowControl w:val="0"/>
        <w:jc w:val="right"/>
      </w:pPr>
      <w:r>
        <w:rPr>
          <w:sz w:val="26"/>
        </w:rPr>
        <w:t>Дело №5-72-249/2018</w:t>
      </w:r>
    </w:p>
    <w:p w:rsidR="00DE4CF0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DE4CF0">
      <w:pPr>
        <w:widowControl w:val="0"/>
        <w:ind w:firstLine="720"/>
      </w:pPr>
      <w:r>
        <w:rPr>
          <w:spacing w:val="-5"/>
          <w:sz w:val="26"/>
        </w:rPr>
        <w:t xml:space="preserve">04 июня 2018 года                                                                                                       </w:t>
      </w:r>
      <w:r>
        <w:rPr>
          <w:spacing w:val="-6"/>
          <w:sz w:val="26"/>
        </w:rPr>
        <w:t>г</w:t>
      </w:r>
      <w:r>
        <w:rPr>
          <w:spacing w:val="-6"/>
          <w:sz w:val="26"/>
        </w:rPr>
        <w:t>. Саки</w:t>
      </w:r>
    </w:p>
    <w:p w:rsidR="00DE4CF0">
      <w:pPr>
        <w:widowControl w:val="0"/>
        <w:ind w:firstLine="72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привлекаемого к административной ответственности </w:t>
      </w:r>
      <w:r>
        <w:rPr>
          <w:sz w:val="26"/>
        </w:rPr>
        <w:t>Джунайдзода</w:t>
      </w:r>
      <w:r>
        <w:rPr>
          <w:sz w:val="26"/>
        </w:rPr>
        <w:t xml:space="preserve"> А.А.,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DE4CF0">
      <w:pPr>
        <w:widowControl w:val="0"/>
        <w:ind w:left="993"/>
        <w:jc w:val="both"/>
      </w:pPr>
      <w:r>
        <w:rPr>
          <w:b/>
          <w:sz w:val="26"/>
        </w:rPr>
        <w:t>Джунайдзода</w:t>
      </w:r>
      <w:r>
        <w:rPr>
          <w:b/>
          <w:spacing w:val="-3"/>
          <w:sz w:val="26"/>
        </w:rPr>
        <w:t xml:space="preserve"> </w:t>
      </w:r>
      <w:r>
        <w:rPr>
          <w:b/>
          <w:spacing w:val="-3"/>
          <w:sz w:val="26"/>
        </w:rPr>
        <w:t>Азизджони</w:t>
      </w:r>
      <w:r>
        <w:rPr>
          <w:b/>
          <w:spacing w:val="-3"/>
          <w:sz w:val="26"/>
        </w:rPr>
        <w:t xml:space="preserve"> </w:t>
      </w:r>
      <w:r>
        <w:rPr>
          <w:b/>
          <w:spacing w:val="-3"/>
          <w:sz w:val="26"/>
        </w:rPr>
        <w:t>Аб</w:t>
      </w:r>
      <w:r>
        <w:rPr>
          <w:b/>
          <w:spacing w:val="-3"/>
          <w:sz w:val="26"/>
        </w:rPr>
        <w:t>дурахим</w:t>
      </w:r>
      <w:r>
        <w:rPr>
          <w:spacing w:val="-3"/>
          <w:sz w:val="26"/>
        </w:rPr>
        <w:t xml:space="preserve">, паспортные данные, </w:t>
      </w:r>
      <w:r>
        <w:rPr>
          <w:spacing w:val="-1"/>
          <w:sz w:val="26"/>
        </w:rPr>
        <w:t>гражданина Республики Таджикистан, имеющего высшее образование, холостого, имеющего двоих несовершеннолетних детей,</w:t>
      </w:r>
      <w:r>
        <w:rPr>
          <w:spacing w:val="-2"/>
          <w:sz w:val="26"/>
        </w:rPr>
        <w:t xml:space="preserve"> работающего в агентстве по недвижимости «</w:t>
      </w:r>
      <w:r>
        <w:rPr>
          <w:spacing w:val="-2"/>
          <w:sz w:val="26"/>
        </w:rPr>
        <w:t>Евпатор</w:t>
      </w:r>
      <w:r>
        <w:rPr>
          <w:spacing w:val="-2"/>
          <w:sz w:val="26"/>
        </w:rPr>
        <w:t xml:space="preserve">» риэлтором, </w:t>
      </w:r>
      <w:r>
        <w:rPr>
          <w:sz w:val="26"/>
        </w:rPr>
        <w:t xml:space="preserve">ранее не привлекаемого к </w:t>
      </w:r>
      <w:r>
        <w:rPr>
          <w:spacing w:val="-4"/>
          <w:sz w:val="26"/>
        </w:rPr>
        <w:t>административной ответстве</w:t>
      </w:r>
      <w:r>
        <w:rPr>
          <w:spacing w:val="-4"/>
          <w:sz w:val="26"/>
        </w:rPr>
        <w:t xml:space="preserve">нности, </w:t>
      </w:r>
      <w:r>
        <w:rPr>
          <w:spacing w:val="-2"/>
          <w:sz w:val="26"/>
        </w:rPr>
        <w:t xml:space="preserve">инвалидом не являющего, зарегистрированного и проживающего по адресу: Республика Крым, </w:t>
      </w:r>
      <w:r>
        <w:rPr>
          <w:spacing w:val="-2"/>
          <w:sz w:val="26"/>
        </w:rPr>
        <w:t>г</w:t>
      </w:r>
      <w:r>
        <w:rPr>
          <w:spacing w:val="-2"/>
          <w:sz w:val="26"/>
        </w:rPr>
        <w:t>. Евпатория, адрес</w:t>
      </w:r>
      <w:r>
        <w:rPr>
          <w:sz w:val="26"/>
        </w:rPr>
        <w:t xml:space="preserve">, </w:t>
      </w:r>
    </w:p>
    <w:p w:rsidR="00DE4CF0">
      <w:pPr>
        <w:widowControl w:val="0"/>
        <w:jc w:val="both"/>
      </w:pPr>
      <w:r>
        <w:rPr>
          <w:sz w:val="26"/>
        </w:rPr>
        <w:t xml:space="preserve">привлекаемого к административной ответственности по </w:t>
      </w:r>
      <w:r>
        <w:rPr>
          <w:sz w:val="26"/>
        </w:rPr>
        <w:t>ч</w:t>
      </w:r>
      <w:r>
        <w:rPr>
          <w:sz w:val="26"/>
        </w:rPr>
        <w:t>. 2 ст. 12.7 Кодекса Российской Федерации об административных правонарушениях</w:t>
      </w:r>
    </w:p>
    <w:p w:rsidR="00DE4CF0">
      <w:pPr>
        <w:widowControl w:val="0"/>
        <w:jc w:val="center"/>
      </w:pPr>
      <w:r>
        <w:rPr>
          <w:spacing w:val="-8"/>
          <w:sz w:val="26"/>
        </w:rPr>
        <w:t>УСТАНОВИ</w:t>
      </w:r>
      <w:r>
        <w:rPr>
          <w:spacing w:val="-8"/>
          <w:sz w:val="26"/>
        </w:rPr>
        <w:t>Л:</w:t>
      </w:r>
    </w:p>
    <w:p w:rsidR="00DE4CF0">
      <w:pPr>
        <w:widowControl w:val="0"/>
        <w:ind w:firstLine="720"/>
        <w:jc w:val="both"/>
      </w:pPr>
      <w:r>
        <w:rPr>
          <w:spacing w:val="-2"/>
          <w:sz w:val="26"/>
        </w:rPr>
        <w:t xml:space="preserve">03 июня 2018 года, в 10 час. 34 мин. на адрес, </w:t>
      </w:r>
      <w:r>
        <w:rPr>
          <w:sz w:val="26"/>
        </w:rPr>
        <w:t>Джунайдзода</w:t>
      </w:r>
      <w:r>
        <w:rPr>
          <w:spacing w:val="-5"/>
          <w:sz w:val="26"/>
        </w:rPr>
        <w:t xml:space="preserve"> А.А., управлял транспортным средством – автомобилем MERCEDES BENZ 180, государственный </w:t>
      </w:r>
      <w:r>
        <w:rPr>
          <w:spacing w:val="-2"/>
          <w:sz w:val="26"/>
        </w:rPr>
        <w:t xml:space="preserve">регистрационный номер В517РА82, будучи </w:t>
      </w:r>
      <w:r>
        <w:rPr>
          <w:spacing w:val="-2"/>
          <w:sz w:val="26"/>
        </w:rPr>
        <w:t>лишенным</w:t>
      </w:r>
      <w:r>
        <w:rPr>
          <w:spacing w:val="-2"/>
          <w:sz w:val="26"/>
        </w:rPr>
        <w:t xml:space="preserve"> права управления, в соответствии с постановлением мирового </w:t>
      </w:r>
      <w:r>
        <w:rPr>
          <w:spacing w:val="-2"/>
          <w:sz w:val="26"/>
        </w:rPr>
        <w:t>судьи судебного участка № 3 адрес по делу № 5-290/2014 от 05.05.2014 года, вступившим в законную силу 27 мая 2014 года</w:t>
      </w:r>
      <w:r>
        <w:rPr>
          <w:spacing w:val="-5"/>
          <w:sz w:val="26"/>
        </w:rPr>
        <w:t xml:space="preserve">, чем нарушил п. 2.1.1 ПДД РФ, тем самым совершил </w:t>
      </w:r>
      <w:r>
        <w:rPr>
          <w:spacing w:val="-3"/>
          <w:sz w:val="26"/>
        </w:rPr>
        <w:t xml:space="preserve">административное правонарушение, предусмотренное ч. 2 ст. 12.7 </w:t>
      </w:r>
      <w:r>
        <w:rPr>
          <w:spacing w:val="-3"/>
          <w:sz w:val="26"/>
        </w:rPr>
        <w:t>КоАП</w:t>
      </w:r>
      <w:r>
        <w:rPr>
          <w:spacing w:val="-3"/>
          <w:sz w:val="26"/>
        </w:rPr>
        <w:t xml:space="preserve"> РФ.</w:t>
      </w:r>
    </w:p>
    <w:p w:rsidR="00DE4CF0">
      <w:pPr>
        <w:widowControl w:val="0"/>
        <w:ind w:firstLine="720"/>
        <w:jc w:val="both"/>
      </w:pPr>
      <w:r>
        <w:rPr>
          <w:spacing w:val="-4"/>
          <w:sz w:val="26"/>
        </w:rPr>
        <w:t>В судебное засед</w:t>
      </w:r>
      <w:r>
        <w:rPr>
          <w:spacing w:val="-4"/>
          <w:sz w:val="26"/>
        </w:rPr>
        <w:t xml:space="preserve">ание </w:t>
      </w:r>
      <w:r>
        <w:rPr>
          <w:sz w:val="26"/>
        </w:rPr>
        <w:t>Джунайдзода</w:t>
      </w:r>
      <w:r>
        <w:rPr>
          <w:spacing w:val="-5"/>
          <w:sz w:val="26"/>
        </w:rPr>
        <w:t xml:space="preserve"> А.А.</w:t>
      </w:r>
      <w:r>
        <w:rPr>
          <w:spacing w:val="-4"/>
          <w:sz w:val="26"/>
        </w:rPr>
        <w:t xml:space="preserve"> явился, вину признал, пояснил, что не знал о том, что ранее был лишен права управления транспортными средствами. Просил назначить административное наказание в виде административного штрафа.</w:t>
      </w:r>
      <w:r>
        <w:rPr>
          <w:sz w:val="26"/>
        </w:rPr>
        <w:t xml:space="preserve"> </w:t>
      </w:r>
    </w:p>
    <w:p w:rsidR="00DE4CF0">
      <w:pPr>
        <w:widowControl w:val="0"/>
        <w:ind w:firstLine="720"/>
        <w:jc w:val="both"/>
      </w:pPr>
      <w:r>
        <w:rPr>
          <w:spacing w:val="-2"/>
          <w:sz w:val="26"/>
        </w:rPr>
        <w:t xml:space="preserve">Мировой судья, выслушав </w:t>
      </w:r>
      <w:r>
        <w:rPr>
          <w:sz w:val="26"/>
        </w:rPr>
        <w:t>Джунайдзода</w:t>
      </w:r>
      <w:r>
        <w:rPr>
          <w:spacing w:val="-5"/>
          <w:sz w:val="26"/>
        </w:rPr>
        <w:t xml:space="preserve"> А.А.</w:t>
      </w:r>
      <w:r>
        <w:rPr>
          <w:spacing w:val="-2"/>
          <w:sz w:val="26"/>
        </w:rPr>
        <w:t xml:space="preserve">, </w:t>
      </w:r>
      <w:r>
        <w:rPr>
          <w:spacing w:val="-2"/>
          <w:sz w:val="26"/>
        </w:rPr>
        <w:t xml:space="preserve">всесторонне, полно и объективно исследовав все обстоятельства </w:t>
      </w:r>
      <w:r>
        <w:rPr>
          <w:spacing w:val="-4"/>
          <w:sz w:val="26"/>
        </w:rPr>
        <w:t>дела в их совокупности, изучив материалы дела, приходит к следующим выводам.</w:t>
      </w:r>
    </w:p>
    <w:p w:rsidR="00DE4CF0">
      <w:pPr>
        <w:widowControl w:val="0"/>
        <w:ind w:firstLine="540"/>
        <w:jc w:val="both"/>
      </w:pPr>
      <w:r>
        <w:rPr>
          <w:sz w:val="26"/>
        </w:rPr>
        <w:t xml:space="preserve">В соответствии с ч.1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любые факт</w:t>
      </w:r>
      <w:r>
        <w:rPr>
          <w:sz w:val="26"/>
        </w:rPr>
        <w:t xml:space="preserve">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</w:t>
      </w:r>
      <w:r>
        <w:rPr>
          <w:sz w:val="26"/>
        </w:rPr>
        <w:t xml:space="preserve">также иные обстоятельства, имеющие значение для правильного разрешения дела. </w:t>
      </w:r>
    </w:p>
    <w:p w:rsidR="00DE4CF0">
      <w:pPr>
        <w:widowControl w:val="0"/>
        <w:ind w:firstLine="708"/>
        <w:jc w:val="both"/>
      </w:pPr>
      <w:r>
        <w:rPr>
          <w:sz w:val="26"/>
        </w:rPr>
        <w:t xml:space="preserve">Часть 2 ст. 12.7 </w:t>
      </w:r>
      <w:r>
        <w:rPr>
          <w:sz w:val="26"/>
        </w:rPr>
        <w:t>КоАП</w:t>
      </w:r>
      <w:r>
        <w:rPr>
          <w:sz w:val="26"/>
        </w:rPr>
        <w:t xml:space="preserve">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DE4CF0">
      <w:pPr>
        <w:jc w:val="both"/>
      </w:pPr>
      <w:r>
        <w:rPr>
          <w:sz w:val="26"/>
        </w:rPr>
        <w:t xml:space="preserve">Вина </w:t>
      </w:r>
      <w:r>
        <w:rPr>
          <w:sz w:val="26"/>
        </w:rPr>
        <w:t>Джунайдзода</w:t>
      </w:r>
      <w:r>
        <w:rPr>
          <w:spacing w:val="-5"/>
          <w:sz w:val="26"/>
        </w:rPr>
        <w:t xml:space="preserve"> А.А</w:t>
      </w:r>
      <w:r>
        <w:rPr>
          <w:spacing w:val="-5"/>
          <w:sz w:val="26"/>
        </w:rPr>
        <w:t>.</w:t>
      </w:r>
      <w:r>
        <w:rPr>
          <w:sz w:val="26"/>
        </w:rPr>
        <w:t xml:space="preserve"> доказана собранными по делу материалами, а именно: </w:t>
      </w:r>
    </w:p>
    <w:p w:rsidR="00DE4CF0">
      <w:pPr>
        <w:jc w:val="both"/>
      </w:pPr>
      <w:r>
        <w:rPr>
          <w:sz w:val="26"/>
        </w:rPr>
        <w:t xml:space="preserve">- протоколом об административном правонарушении 61 АГ 355553 от 03.06.2018 года; </w:t>
      </w:r>
    </w:p>
    <w:p w:rsidR="00DE4CF0">
      <w:pPr>
        <w:ind w:firstLine="1068"/>
        <w:jc w:val="both"/>
      </w:pPr>
      <w:r>
        <w:rPr>
          <w:sz w:val="26"/>
        </w:rPr>
        <w:t>- протоколом об отстранении от управления транспортным средством 61 АМ 412554 от 28.11.2017 года;</w:t>
      </w:r>
    </w:p>
    <w:p w:rsidR="00DE4CF0">
      <w:pPr>
        <w:ind w:firstLine="1068"/>
        <w:jc w:val="both"/>
      </w:pPr>
      <w:r>
        <w:rPr>
          <w:sz w:val="26"/>
        </w:rPr>
        <w:t>- протоколом о задержа</w:t>
      </w:r>
      <w:r>
        <w:rPr>
          <w:sz w:val="26"/>
        </w:rPr>
        <w:t>нии транспортного средства от 03.06.2018 года;</w:t>
      </w:r>
    </w:p>
    <w:p w:rsidR="00DE4CF0">
      <w:pPr>
        <w:ind w:firstLine="1068"/>
        <w:jc w:val="both"/>
      </w:pPr>
      <w:r>
        <w:rPr>
          <w:sz w:val="26"/>
        </w:rPr>
        <w:t>- копией протокола 61 АА 053458 об изъятии вещей и документов;</w:t>
      </w:r>
    </w:p>
    <w:p w:rsidR="00DE4CF0">
      <w:pPr>
        <w:ind w:firstLine="1068"/>
        <w:jc w:val="both"/>
      </w:pPr>
      <w:r>
        <w:rPr>
          <w:sz w:val="26"/>
        </w:rPr>
        <w:t xml:space="preserve">- копией постановления </w:t>
      </w:r>
      <w:r>
        <w:rPr>
          <w:spacing w:val="-2"/>
          <w:sz w:val="26"/>
        </w:rPr>
        <w:t xml:space="preserve">мирового судьи судебного участка № 3 адрес по делу № 5-290/2014 от 05.05.2014 года, </w:t>
      </w:r>
      <w:r>
        <w:rPr>
          <w:spacing w:val="-2"/>
          <w:sz w:val="26"/>
        </w:rPr>
        <w:t>вступившим</w:t>
      </w:r>
      <w:r>
        <w:rPr>
          <w:spacing w:val="-2"/>
          <w:sz w:val="26"/>
        </w:rPr>
        <w:t xml:space="preserve"> в законную силу 27 мая 2014 </w:t>
      </w:r>
      <w:r>
        <w:rPr>
          <w:spacing w:val="-2"/>
          <w:sz w:val="26"/>
        </w:rPr>
        <w:t>года</w:t>
      </w:r>
      <w:r>
        <w:rPr>
          <w:sz w:val="26"/>
        </w:rPr>
        <w:t>.</w:t>
      </w:r>
    </w:p>
    <w:p w:rsidR="00DE4CF0">
      <w:pPr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26.11 Кодекса Российской Федерации об административных правонарушениях. </w:t>
      </w:r>
    </w:p>
    <w:p w:rsidR="00DE4CF0">
      <w:pPr>
        <w:widowControl w:val="0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Джунайдзода</w:t>
      </w:r>
      <w:r>
        <w:rPr>
          <w:spacing w:val="-5"/>
          <w:sz w:val="26"/>
        </w:rPr>
        <w:t xml:space="preserve"> А</w:t>
      </w:r>
      <w:r>
        <w:rPr>
          <w:spacing w:val="-5"/>
          <w:sz w:val="26"/>
        </w:rPr>
        <w:t>.А.</w:t>
      </w:r>
      <w:r>
        <w:rPr>
          <w:sz w:val="26"/>
        </w:rPr>
        <w:t xml:space="preserve"> следует квалифицировать по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как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</w:t>
      </w:r>
      <w:r>
        <w:rPr>
          <w:sz w:val="26"/>
        </w:rPr>
        <w:t xml:space="preserve"> на срок до пятнадцати суток, либо обязательные работы на срок от ста до двухсот часов.</w:t>
      </w:r>
    </w:p>
    <w:p w:rsidR="00DE4CF0">
      <w:pPr>
        <w:widowControl w:val="0"/>
        <w:ind w:firstLine="720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Джунайдзода</w:t>
      </w:r>
      <w:r>
        <w:rPr>
          <w:spacing w:val="-5"/>
          <w:sz w:val="26"/>
        </w:rPr>
        <w:t xml:space="preserve"> А.А.</w:t>
      </w:r>
      <w:r>
        <w:rPr>
          <w:sz w:val="26"/>
        </w:rPr>
        <w:t xml:space="preserve">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2 ст. 12.7 полностью доказана. </w:t>
      </w:r>
    </w:p>
    <w:p w:rsidR="00DE4CF0">
      <w:pPr>
        <w:widowControl w:val="0"/>
        <w:ind w:firstLine="720"/>
        <w:jc w:val="both"/>
      </w:pPr>
      <w:r>
        <w:rPr>
          <w:sz w:val="26"/>
        </w:rPr>
        <w:t xml:space="preserve">В </w:t>
      </w:r>
      <w:r>
        <w:rPr>
          <w:sz w:val="26"/>
        </w:rPr>
        <w:t>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</w:t>
      </w:r>
      <w:r>
        <w:rPr>
          <w:sz w:val="26"/>
        </w:rPr>
        <w:t>я совершения новых правонарушений, как самим правонарушителем, так и другими лицами.</w:t>
      </w:r>
    </w:p>
    <w:p w:rsidR="00DE4CF0">
      <w:pPr>
        <w:widowControl w:val="0"/>
        <w:ind w:firstLine="720"/>
        <w:jc w:val="both"/>
      </w:pPr>
      <w:r>
        <w:rPr>
          <w:sz w:val="26"/>
        </w:rPr>
        <w:t xml:space="preserve">Согласно ст. 4.1 ч. 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</w:t>
      </w:r>
      <w:r>
        <w:rPr>
          <w:sz w:val="26"/>
        </w:rPr>
        <w:t>щественное положение, обстоятельства, смягчающие и отягчающие административную ответственность.</w:t>
      </w:r>
    </w:p>
    <w:p w:rsidR="00DE4CF0">
      <w:pPr>
        <w:widowControl w:val="0"/>
        <w:ind w:firstLine="720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rPr>
          <w:sz w:val="26"/>
        </w:rPr>
        <w:t>Джунайдзода</w:t>
      </w:r>
      <w:r>
        <w:rPr>
          <w:spacing w:val="-5"/>
          <w:sz w:val="26"/>
        </w:rPr>
        <w:t xml:space="preserve"> А.А. </w:t>
      </w:r>
      <w:r>
        <w:rPr>
          <w:sz w:val="26"/>
        </w:rPr>
        <w:t xml:space="preserve">в содеянном, что мировой </w:t>
      </w:r>
      <w:r>
        <w:rPr>
          <w:sz w:val="26"/>
        </w:rPr>
        <w:t xml:space="preserve">судья признает обстоятельством, смягчающим административную ответственность, принимая во внимание данные о личности </w:t>
      </w:r>
      <w:r>
        <w:rPr>
          <w:sz w:val="26"/>
        </w:rPr>
        <w:t>Джунайдзода</w:t>
      </w:r>
      <w:r>
        <w:rPr>
          <w:spacing w:val="-5"/>
          <w:sz w:val="26"/>
        </w:rPr>
        <w:t xml:space="preserve"> А.А.</w:t>
      </w:r>
      <w:r>
        <w:rPr>
          <w:sz w:val="26"/>
        </w:rPr>
        <w:t>, ранее не привлекаемого к административной ответственности, а также, учитывая имущественное положение лица, привлекаемого к</w:t>
      </w:r>
      <w:r>
        <w:rPr>
          <w:sz w:val="26"/>
        </w:rPr>
        <w:t xml:space="preserve"> административной ответственности, мировой судья пришел к выводу о возможности назначить ему административное</w:t>
      </w:r>
      <w:r>
        <w:rPr>
          <w:sz w:val="26"/>
        </w:rPr>
        <w:t xml:space="preserve"> наказание в виде административного штрафа.</w:t>
      </w:r>
    </w:p>
    <w:p w:rsidR="00DE4CF0">
      <w:pPr>
        <w:widowControl w:val="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DE4CF0">
      <w:pPr>
        <w:jc w:val="center"/>
      </w:pPr>
      <w:r>
        <w:rPr>
          <w:sz w:val="26"/>
        </w:rPr>
        <w:t>ПОСТАНОВИЛ:</w:t>
      </w:r>
    </w:p>
    <w:p w:rsidR="00DE4CF0">
      <w:pPr>
        <w:widowControl w:val="0"/>
        <w:ind w:firstLine="708"/>
        <w:jc w:val="both"/>
      </w:pPr>
      <w:r>
        <w:rPr>
          <w:sz w:val="26"/>
        </w:rPr>
        <w:t>Признат</w:t>
      </w:r>
      <w:r>
        <w:rPr>
          <w:sz w:val="26"/>
        </w:rPr>
        <w:t xml:space="preserve">ь </w:t>
      </w:r>
      <w:r>
        <w:rPr>
          <w:sz w:val="26"/>
        </w:rPr>
        <w:t>Джунайдзода</w:t>
      </w:r>
      <w:r>
        <w:rPr>
          <w:spacing w:val="-5"/>
          <w:sz w:val="26"/>
        </w:rPr>
        <w:t xml:space="preserve"> </w:t>
      </w:r>
      <w:r>
        <w:rPr>
          <w:spacing w:val="-5"/>
          <w:sz w:val="26"/>
        </w:rPr>
        <w:t>Азизджони</w:t>
      </w:r>
      <w:r>
        <w:rPr>
          <w:spacing w:val="-5"/>
          <w:sz w:val="26"/>
        </w:rPr>
        <w:t xml:space="preserve"> </w:t>
      </w:r>
      <w:r>
        <w:rPr>
          <w:spacing w:val="-5"/>
          <w:sz w:val="26"/>
        </w:rPr>
        <w:t>Абдурахим</w:t>
      </w:r>
      <w:r>
        <w:rPr>
          <w:sz w:val="26"/>
        </w:rPr>
        <w:t xml:space="preserve"> виновным в совершении административного правонарушения,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и назначить ему наказание в виде административного штрафа в размере 30 000 (тридцать тысяч) рублей. </w:t>
      </w:r>
    </w:p>
    <w:p w:rsidR="00DE4CF0">
      <w:pPr>
        <w:ind w:firstLine="708"/>
        <w:jc w:val="both"/>
      </w:pPr>
      <w:r>
        <w:rPr>
          <w:sz w:val="26"/>
        </w:rPr>
        <w:t>Шт</w:t>
      </w:r>
      <w:r>
        <w:rPr>
          <w:sz w:val="26"/>
        </w:rPr>
        <w:t>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9107000095, КПП 910701001,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Центрального Банка РФ, КБК 188 1 16 30020 0</w:t>
      </w:r>
      <w:r>
        <w:rPr>
          <w:sz w:val="26"/>
        </w:rPr>
        <w:t>1 6000 140, БИК 043510001, ОКТМО 35721000, УИН 18810491182600003086, назначение платежа – административный штраф.</w:t>
      </w:r>
    </w:p>
    <w:p w:rsidR="00DE4CF0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DE4CF0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</w:t>
      </w:r>
      <w:r>
        <w:rPr>
          <w:sz w:val="26"/>
        </w:rPr>
        <w:t>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E4CF0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</w:t>
      </w:r>
      <w:r>
        <w:rPr>
          <w:sz w:val="26"/>
        </w:rPr>
        <w:t>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</w:t>
      </w:r>
      <w:r>
        <w:rPr>
          <w:sz w:val="26"/>
        </w:rPr>
        <w:t>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DE4CF0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</w:t>
      </w:r>
      <w:r>
        <w:rPr>
          <w:sz w:val="26"/>
        </w:rPr>
        <w:t xml:space="preserve">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E4CF0">
      <w:pPr>
        <w:widowControl w:val="0"/>
        <w:jc w:val="center"/>
      </w:pPr>
      <w:r>
        <w:rPr>
          <w:sz w:val="26"/>
        </w:rPr>
        <w:t xml:space="preserve">Мировой судья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DE4CF0">
      <w:pPr>
        <w:widowControl w:val="0"/>
        <w:jc w:val="both"/>
      </w:pPr>
    </w:p>
    <w:sectPr w:rsidSect="00DE4CF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E4CF0"/>
    <w:rsid w:val="0065758F"/>
    <w:rsid w:val="00DE4C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