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56546B" w:rsidP="006029AE">
      <w:pPr>
        <w:spacing w:after="160"/>
        <w:jc w:val="right"/>
      </w:pPr>
      <w:r>
        <w:rPr>
          <w:sz w:val="28"/>
        </w:rPr>
        <w:t>Дело № 5-72-251/2018</w:t>
      </w:r>
    </w:p>
    <w:p w:rsidR="0056546B">
      <w:pPr>
        <w:spacing w:after="160"/>
        <w:jc w:val="center"/>
      </w:pPr>
      <w:r>
        <w:rPr>
          <w:b/>
          <w:sz w:val="28"/>
        </w:rPr>
        <w:t>ПОСТАНОВЛЕНИЕ</w:t>
      </w:r>
    </w:p>
    <w:p w:rsidR="0056546B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56546B">
      <w:pPr>
        <w:spacing w:after="160"/>
        <w:ind w:firstLine="708"/>
        <w:jc w:val="both"/>
      </w:pPr>
      <w:r>
        <w:rPr>
          <w:sz w:val="28"/>
        </w:rPr>
        <w:t xml:space="preserve">06 июня 2018 года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56546B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</w:t>
      </w:r>
      <w:r>
        <w:rPr>
          <w:sz w:val="28"/>
        </w:rPr>
        <w:t xml:space="preserve">участием лица, привлекаемого к ответственности – Исаева </w:t>
      </w:r>
      <w:r>
        <w:rPr>
          <w:sz w:val="28"/>
        </w:rPr>
        <w:t>Арсена</w:t>
      </w:r>
      <w:r>
        <w:rPr>
          <w:sz w:val="28"/>
        </w:rPr>
        <w:t xml:space="preserve"> </w:t>
      </w:r>
      <w:r>
        <w:rPr>
          <w:sz w:val="28"/>
        </w:rPr>
        <w:t>Садиевича</w:t>
      </w:r>
      <w:r>
        <w:rPr>
          <w:sz w:val="28"/>
        </w:rPr>
        <w:t xml:space="preserve">, рассмотрев в открытом судебном заседании материалы дела об административном правонарушение в отношении: </w:t>
      </w:r>
    </w:p>
    <w:p w:rsidR="0056546B">
      <w:pPr>
        <w:ind w:left="4248"/>
        <w:jc w:val="both"/>
      </w:pPr>
      <w:r>
        <w:rPr>
          <w:b/>
          <w:sz w:val="28"/>
        </w:rPr>
        <w:t xml:space="preserve">Исаева </w:t>
      </w:r>
      <w:r>
        <w:rPr>
          <w:b/>
          <w:sz w:val="28"/>
        </w:rPr>
        <w:t>Арсена</w:t>
      </w:r>
      <w:r>
        <w:rPr>
          <w:b/>
          <w:sz w:val="28"/>
        </w:rPr>
        <w:t xml:space="preserve"> </w:t>
      </w:r>
      <w:r>
        <w:rPr>
          <w:b/>
          <w:sz w:val="28"/>
        </w:rPr>
        <w:t>Садиевича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 УЗССР, гражданина Российской Федер</w:t>
      </w:r>
      <w:r>
        <w:rPr>
          <w:sz w:val="28"/>
        </w:rPr>
        <w:t>ации, образование среднее, работающего в частной охранной фирме «БОРС» охранником, женатого, имеющего несовершеннолетнего ребенка, ранее привлекаемого к административной ответственности, зарегистрированного по адресу: адрес и проживающего по адресу: адрес,</w:t>
      </w:r>
      <w:r>
        <w:rPr>
          <w:sz w:val="28"/>
        </w:rPr>
        <w:t xml:space="preserve"> </w:t>
      </w:r>
    </w:p>
    <w:p w:rsidR="0056546B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56546B">
      <w:pPr>
        <w:spacing w:after="160"/>
        <w:jc w:val="center"/>
      </w:pPr>
      <w:r>
        <w:rPr>
          <w:b/>
          <w:sz w:val="28"/>
        </w:rPr>
        <w:t>УСТАНОВИЛ:</w:t>
      </w:r>
    </w:p>
    <w:p w:rsidR="0056546B">
      <w:pPr>
        <w:ind w:firstLine="708"/>
        <w:jc w:val="both"/>
      </w:pPr>
      <w:r>
        <w:rPr>
          <w:sz w:val="28"/>
        </w:rPr>
        <w:t>06.06.2018 года было установлено, что гражданин Исаев А.С. в установленны</w:t>
      </w:r>
      <w:r>
        <w:rPr>
          <w:sz w:val="28"/>
        </w:rPr>
        <w:t xml:space="preserve">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12.05.2018 года не уплатил административный штраф в размере 30 000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</w:t>
      </w:r>
      <w:r>
        <w:rPr>
          <w:sz w:val="28"/>
        </w:rPr>
        <w:t>аки) Республики Крым от 20.02.2018 года по делу об административном правонарушении № 5-72-69/2018 по</w:t>
      </w:r>
      <w:r>
        <w:rPr>
          <w:sz w:val="28"/>
        </w:rPr>
        <w:t xml:space="preserve"> ч. 1 ст. 12.26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</w:t>
      </w:r>
      <w:r>
        <w:rPr>
          <w:sz w:val="28"/>
        </w:rPr>
        <w:t>ного штрафа в срок, предусмотренный настоящим Кодексом.</w:t>
      </w:r>
    </w:p>
    <w:p w:rsidR="0056546B">
      <w:pPr>
        <w:ind w:firstLine="708"/>
        <w:jc w:val="both"/>
      </w:pPr>
      <w:r>
        <w:rPr>
          <w:sz w:val="28"/>
        </w:rPr>
        <w:t xml:space="preserve">В судебном заседании Исаев А.С.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пояснил, что</w:t>
      </w:r>
      <w:r>
        <w:rPr>
          <w:sz w:val="28"/>
        </w:rPr>
        <w:t xml:space="preserve"> штраф не оплатил, поскольку забыл. С ходатайством об отсрочки уплаты </w:t>
      </w:r>
      <w:r>
        <w:rPr>
          <w:sz w:val="28"/>
        </w:rPr>
        <w:t xml:space="preserve">штрафа не обращался. Просил назначить административное наказание в виде обязательных работ. </w:t>
      </w:r>
    </w:p>
    <w:p w:rsidR="0056546B">
      <w:pPr>
        <w:ind w:firstLine="708"/>
        <w:jc w:val="both"/>
      </w:pPr>
      <w:r>
        <w:rPr>
          <w:sz w:val="28"/>
        </w:rPr>
        <w:t>Выслушав пояснения Исаева А.С., исследовав письменные доказательства и фактические данные в с</w:t>
      </w:r>
      <w:r>
        <w:rPr>
          <w:sz w:val="28"/>
        </w:rPr>
        <w:t xml:space="preserve">овокупности, мировой судья приходит к выводу, что вина Исаева А.С.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от 06.06.2018 года </w:t>
      </w:r>
      <w:r>
        <w:rPr>
          <w:sz w:val="28"/>
        </w:rPr>
        <w:t xml:space="preserve">№ 1250/18/82020-АП,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городской округ Саки) Республики Крым от 20.02.2018 года по делу об административном правонарушении № 5-72-69/2018 по ч. 1 ст.</w:t>
      </w:r>
      <w:r>
        <w:rPr>
          <w:sz w:val="28"/>
        </w:rPr>
        <w:t xml:space="preserve"> 12.26 </w:t>
      </w:r>
      <w:r>
        <w:rPr>
          <w:sz w:val="28"/>
        </w:rPr>
        <w:t>КоАП</w:t>
      </w:r>
      <w:r>
        <w:rPr>
          <w:sz w:val="28"/>
        </w:rPr>
        <w:t xml:space="preserve">, </w:t>
      </w:r>
      <w:r>
        <w:rPr>
          <w:sz w:val="28"/>
        </w:rPr>
        <w:t>вступившим</w:t>
      </w:r>
      <w:r>
        <w:rPr>
          <w:sz w:val="28"/>
        </w:rPr>
        <w:t xml:space="preserve"> в законную силу 13.03.2018 года.</w:t>
      </w:r>
    </w:p>
    <w:p w:rsidR="0056546B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1250/18/82020-АП от 06.06.2018 года, он был составлен в отношении Исаева А.С. за то, что он, будучи привлеченным к административной ответственн</w:t>
      </w:r>
      <w:r>
        <w:rPr>
          <w:sz w:val="28"/>
        </w:rPr>
        <w:t xml:space="preserve">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20.02.2018 года по делу об административном правонарушении № 5-72-69/2018 по ч. 1 ст</w:t>
      </w:r>
      <w:r>
        <w:rPr>
          <w:sz w:val="28"/>
        </w:rPr>
        <w:t xml:space="preserve">. </w:t>
      </w:r>
      <w:r>
        <w:rPr>
          <w:sz w:val="28"/>
        </w:rPr>
        <w:t xml:space="preserve">12.26 </w:t>
      </w:r>
      <w:r>
        <w:rPr>
          <w:sz w:val="28"/>
        </w:rPr>
        <w:t>КоАП</w:t>
      </w:r>
      <w:r>
        <w:rPr>
          <w:sz w:val="28"/>
        </w:rPr>
        <w:t xml:space="preserve"> РФ </w:t>
      </w:r>
      <w:r>
        <w:rPr>
          <w:sz w:val="28"/>
        </w:rPr>
        <w:t>с назначением административного наказания в виде штрафа в размере 30 000 рублей, вступившим в законную в законную силу 13.03.2018 года, не уплатил административный штраф в сумме 30 000 рублей по состоянию на 12.05.2018 года, т.е. в срок, предусмотренный ст</w:t>
      </w:r>
      <w:r>
        <w:rPr>
          <w:sz w:val="28"/>
        </w:rPr>
        <w:t xml:space="preserve">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6546B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Исаевым А.С. данного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</w:t>
      </w:r>
      <w:r>
        <w:rPr>
          <w:sz w:val="28"/>
        </w:rPr>
        <w:t xml:space="preserve">льный район и городской округ Саки) Республики Крым от 20.02.2018 года, согласно которому Исаев А.С. привлечен к административной ответственности за совершение административного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</w:t>
      </w:r>
      <w:r>
        <w:rPr>
          <w:sz w:val="28"/>
        </w:rPr>
        <w:t>ративного наказания</w:t>
      </w:r>
      <w:r>
        <w:rPr>
          <w:sz w:val="28"/>
        </w:rPr>
        <w:t xml:space="preserve"> в виде штрафа в сумме 30 000 рублей.</w:t>
      </w:r>
    </w:p>
    <w:p w:rsidR="0056546B">
      <w:pPr>
        <w:ind w:firstLine="708"/>
        <w:jc w:val="both"/>
      </w:pPr>
      <w:r>
        <w:rPr>
          <w:sz w:val="28"/>
        </w:rPr>
        <w:t xml:space="preserve">Положениями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1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</w:t>
      </w:r>
      <w:r>
        <w:rPr>
          <w:sz w:val="28"/>
        </w:rPr>
        <w:t xml:space="preserve">х правонарушениях предусмотрена административная ответственность за неуплату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</w:t>
      </w:r>
      <w:r>
        <w:rPr>
          <w:sz w:val="28"/>
        </w:rPr>
        <w:t>едерации об административных правонарушениях.</w:t>
      </w:r>
    </w:p>
    <w:p w:rsidR="0056546B">
      <w:pPr>
        <w:ind w:firstLine="708"/>
        <w:jc w:val="both"/>
      </w:pPr>
      <w:r>
        <w:rPr>
          <w:sz w:val="28"/>
        </w:rPr>
        <w:t xml:space="preserve">В соответствии с </w:t>
      </w:r>
      <w:r>
        <w:fldChar w:fldCharType="begin"/>
      </w:r>
      <w:r>
        <w:instrText xml:space="preserve"> HYPERLINK "consultantplus://offline/ref=B0C837916F081F25FC18DB25161FD220C81BE68D364D1079B7D51263977C14D912BC2BF2E2A8D7D846V7E" </w:instrText>
      </w:r>
      <w:r>
        <w:fldChar w:fldCharType="separate"/>
      </w:r>
      <w:r>
        <w:rPr>
          <w:color w:val="0000FF"/>
          <w:sz w:val="28"/>
          <w:u w:val="single"/>
        </w:rPr>
        <w:t>ч. 1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</w:t>
      </w:r>
      <w:r>
        <w:rPr>
          <w:sz w:val="28"/>
        </w:rPr>
        <w:t xml:space="preserve">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</w:t>
      </w:r>
      <w:r>
        <w:rPr>
          <w:sz w:val="28"/>
        </w:rPr>
        <w:t xml:space="preserve"> </w:t>
      </w:r>
      <w:r>
        <w:rPr>
          <w:sz w:val="28"/>
        </w:rPr>
        <w:t xml:space="preserve">отсрочки или срока рассрочки, предусмотренных </w:t>
      </w:r>
      <w:r>
        <w:fldChar w:fldCharType="begin"/>
      </w:r>
      <w:r>
        <w:instrText xml:space="preserve"> HYPERLINK "consultantplus://offline/ref=B0C837916F081F25FC18DB25161FD220C81BE68D364D1079B7D51263977C14D912BC2BF2E2A8D7DC46V2E" </w:instrText>
      </w:r>
      <w:r>
        <w:fldChar w:fldCharType="separate"/>
      </w:r>
      <w:r>
        <w:rPr>
          <w:color w:val="0000FF"/>
          <w:sz w:val="28"/>
          <w:u w:val="single"/>
        </w:rPr>
        <w:t>статьей 31.5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56546B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"consultantplus://offline/ref=B0C837916F081F25FC18DB25161FD220C81BE68D364D1079B7D51263977C14D912BC2BF2EBA24DVBE" </w:instrText>
      </w:r>
      <w:r>
        <w:fldChar w:fldCharType="separate"/>
      </w:r>
      <w:r>
        <w:rPr>
          <w:color w:val="0000FF"/>
          <w:sz w:val="28"/>
          <w:u w:val="single"/>
        </w:rPr>
        <w:t>ч.5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</w:t>
      </w:r>
      <w:r>
        <w:rPr>
          <w:sz w:val="28"/>
        </w:rPr>
        <w:t xml:space="preserve">его об уплате административного штрафа, по истечении срока, указанного в </w:t>
      </w:r>
      <w:r>
        <w:fldChar w:fldCharType="begin"/>
      </w:r>
      <w:r>
        <w:instrText xml:space="preserve"> HYPERLINK "consultantplus://offline/ref=0E6409FD1391FC227298424A270DFF1E48A3F53EABCEB7F1794EB3F79220FA2F4C85B9400456DCF0XC55G" </w:instrText>
      </w:r>
      <w:r>
        <w:fldChar w:fldCharType="separate"/>
      </w:r>
      <w:r>
        <w:rPr>
          <w:color w:val="0000FF"/>
          <w:sz w:val="28"/>
          <w:u w:val="single"/>
        </w:rPr>
        <w:t>части 1</w:t>
      </w:r>
      <w:r>
        <w:fldChar w:fldCharType="end"/>
      </w:r>
      <w:r>
        <w:rPr>
          <w:sz w:val="28"/>
        </w:rPr>
        <w:t xml:space="preserve"> настоящей статьи, судья, орган, должностное </w:t>
      </w:r>
      <w:r>
        <w:rPr>
          <w:sz w:val="28"/>
        </w:rPr>
        <w:t>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</w:t>
      </w:r>
      <w:r>
        <w:rPr>
          <w:sz w:val="28"/>
        </w:rPr>
        <w:t xml:space="preserve">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</w:t>
      </w:r>
      <w:r>
        <w:rPr>
          <w:sz w:val="28"/>
        </w:rPr>
        <w:t xml:space="preserve">ревшего дело об административном правонарушении, составляет протокол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"consultantplus://offline/ref=0E6409FD1391FC227298424A270DFF1E48A3F53EABCEB7F1794EB3F79220FA2F4C85B94305X556G" </w:instrText>
      </w:r>
      <w:r>
        <w:fldChar w:fldCharType="separate"/>
      </w:r>
      <w:r>
        <w:rPr>
          <w:color w:val="0000FF"/>
          <w:sz w:val="28"/>
          <w:u w:val="single"/>
        </w:rPr>
        <w:t>частью 1 стат</w:t>
      </w:r>
      <w:r>
        <w:rPr>
          <w:color w:val="0000FF"/>
          <w:sz w:val="28"/>
          <w:u w:val="single"/>
        </w:rPr>
        <w:t>ьи 20.25</w:t>
      </w:r>
      <w:r>
        <w:fldChar w:fldCharType="end"/>
      </w:r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56546B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 ст. 2</w:t>
      </w:r>
      <w:r>
        <w:rPr>
          <w:color w:val="0000FF"/>
          <w:sz w:val="28"/>
          <w:u w:val="single"/>
        </w:rPr>
        <w:t>0.25</w:t>
      </w:r>
      <w:r>
        <w:fldChar w:fldCharType="end"/>
      </w:r>
      <w:r>
        <w:rPr>
          <w:sz w:val="28"/>
        </w:rPr>
        <w:t xml:space="preserve"> и </w:t>
      </w:r>
      <w:r>
        <w:fldChar w:fldCharType="begin"/>
      </w:r>
      <w:r>
        <w:instrText xml:space="preserve"> HYPERLINK "consultantplus://offline/ref=B0C837916F081F25FC18DB25161FD220C81BE68D364D1079B7D51263977C14D912BC2BF2E2A8D7D846V6E" </w:instrText>
      </w:r>
      <w:r>
        <w:fldChar w:fldCharType="separate"/>
      </w:r>
      <w:r>
        <w:rPr>
          <w:color w:val="0000FF"/>
          <w:sz w:val="28"/>
          <w:u w:val="single"/>
        </w:rPr>
        <w:t>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</w:t>
      </w:r>
      <w:r>
        <w:rPr>
          <w:sz w:val="28"/>
        </w:rPr>
        <w:t>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</w:t>
      </w:r>
      <w:r>
        <w:rPr>
          <w:sz w:val="28"/>
        </w:rPr>
        <w:t xml:space="preserve">о правонарушения, предусмотренный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</w:t>
      </w:r>
      <w:r>
        <w:rPr>
          <w:color w:val="0000FF"/>
          <w:sz w:val="28"/>
          <w:u w:val="single"/>
        </w:rPr>
        <w:t xml:space="preserve">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56546B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>. 1 Постановл</w:t>
      </w:r>
      <w:r>
        <w:rPr>
          <w:sz w:val="28"/>
        </w:rPr>
        <w:t>ения Пленума Верховного Суда Российской Федерации от 24 марта 2005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</w:t>
      </w:r>
      <w:r>
        <w:rPr>
          <w:sz w:val="28"/>
        </w:rPr>
        <w:t xml:space="preserve">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</w:t>
      </w:r>
      <w:r>
        <w:rPr>
          <w:sz w:val="28"/>
        </w:rPr>
        <w:t>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56546B">
      <w:pPr>
        <w:ind w:firstLine="708"/>
        <w:jc w:val="both"/>
      </w:pPr>
      <w:r>
        <w:rPr>
          <w:sz w:val="28"/>
        </w:rPr>
        <w:t xml:space="preserve">При определении </w:t>
      </w:r>
      <w:r>
        <w:rPr>
          <w:sz w:val="28"/>
        </w:rPr>
        <w:t xml:space="preserve">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56546B">
      <w:pPr>
        <w:ind w:firstLine="708"/>
        <w:jc w:val="both"/>
      </w:pPr>
      <w:r>
        <w:rPr>
          <w:sz w:val="28"/>
        </w:rPr>
        <w:t>Действия Исае</w:t>
      </w:r>
      <w:r>
        <w:rPr>
          <w:sz w:val="28"/>
        </w:rPr>
        <w:t xml:space="preserve">ва А.С.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</w:t>
      </w:r>
      <w:r>
        <w:rPr>
          <w:sz w:val="28"/>
        </w:rPr>
        <w:t>ации об административных правонарушениях.</w:t>
      </w:r>
    </w:p>
    <w:p w:rsidR="0056546B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</w:t>
      </w:r>
      <w:r>
        <w:rPr>
          <w:sz w:val="28"/>
        </w:rPr>
        <w:t>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6546B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</w:t>
      </w:r>
      <w:r>
        <w:rPr>
          <w:sz w:val="28"/>
        </w:rPr>
        <w:t xml:space="preserve">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56546B">
      <w:pPr>
        <w:ind w:firstLine="708"/>
        <w:jc w:val="both"/>
      </w:pPr>
      <w:r>
        <w:rPr>
          <w:sz w:val="28"/>
        </w:rPr>
        <w:t xml:space="preserve">Учитывая признание своей вины, что суд признает обстоятельством смягчающим </w:t>
      </w:r>
      <w:r>
        <w:rPr>
          <w:sz w:val="28"/>
        </w:rPr>
        <w:t>административную ответственность, отсутствие обстоятельств, отягчающих административную ответственность, а также личность Исаева А.С., ранее привлекаемого к административной ответственности, его имущественное положение, мировой судья считает возможным назн</w:t>
      </w:r>
      <w:r>
        <w:rPr>
          <w:sz w:val="28"/>
        </w:rPr>
        <w:t>ачить Исаеву А.С. наказание в виде обязательных работ, считая данное наказание достаточным для предупреждения совершения новых правонарушений.</w:t>
      </w:r>
    </w:p>
    <w:p w:rsidR="0056546B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56546B">
      <w:pPr>
        <w:ind w:firstLine="426"/>
        <w:jc w:val="center"/>
      </w:pPr>
      <w:r>
        <w:rPr>
          <w:b/>
          <w:sz w:val="28"/>
        </w:rPr>
        <w:t>ПОСТАНОВИЛ:</w:t>
      </w:r>
    </w:p>
    <w:p w:rsidR="0056546B">
      <w:pPr>
        <w:ind w:firstLine="708"/>
        <w:jc w:val="both"/>
      </w:pPr>
      <w:r>
        <w:rPr>
          <w:sz w:val="28"/>
        </w:rPr>
        <w:t>П</w:t>
      </w:r>
      <w:r>
        <w:rPr>
          <w:sz w:val="28"/>
        </w:rPr>
        <w:t xml:space="preserve">ризнать </w:t>
      </w:r>
      <w:r>
        <w:rPr>
          <w:b/>
          <w:sz w:val="28"/>
        </w:rPr>
        <w:t xml:space="preserve">Исаева </w:t>
      </w:r>
      <w:r>
        <w:rPr>
          <w:b/>
          <w:sz w:val="28"/>
        </w:rPr>
        <w:t>Арсена</w:t>
      </w:r>
      <w:r>
        <w:rPr>
          <w:b/>
          <w:sz w:val="28"/>
        </w:rPr>
        <w:t xml:space="preserve"> </w:t>
      </w:r>
      <w:r>
        <w:rPr>
          <w:b/>
          <w:sz w:val="28"/>
        </w:rPr>
        <w:t>Садиевича</w:t>
      </w:r>
      <w:r>
        <w:rPr>
          <w:sz w:val="28"/>
        </w:rPr>
        <w:t xml:space="preserve">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наказание в виде обязательных работ на срок 20 (двадцать) часов.</w:t>
      </w:r>
    </w:p>
    <w:p w:rsidR="0056546B">
      <w:pPr>
        <w:ind w:firstLine="708"/>
        <w:jc w:val="both"/>
      </w:pPr>
      <w:r>
        <w:rPr>
          <w:sz w:val="28"/>
        </w:rPr>
        <w:t>В случае уклонения от отбытия обязательных рабо</w:t>
      </w:r>
      <w:r>
        <w:rPr>
          <w:sz w:val="28"/>
        </w:rPr>
        <w:t>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</w:t>
      </w:r>
      <w:r>
        <w:rPr>
          <w:sz w:val="28"/>
        </w:rPr>
        <w:t xml:space="preserve">азмере от ста пятидесяти тысяч до трехсот тысяч рублей или административный арест на срок до пятнадцати суток. </w:t>
      </w:r>
    </w:p>
    <w:p w:rsidR="0056546B">
      <w:pPr>
        <w:ind w:firstLine="708"/>
        <w:jc w:val="both"/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</w:t>
      </w:r>
      <w:r>
        <w:rPr>
          <w:sz w:val="28"/>
        </w:rPr>
        <w:t xml:space="preserve">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56546B">
      <w:pPr>
        <w:ind w:firstLine="708"/>
        <w:jc w:val="both"/>
      </w:pPr>
      <w:r>
        <w:rPr>
          <w:sz w:val="28"/>
        </w:rPr>
        <w:t>Мировой су</w:t>
      </w:r>
      <w:r>
        <w:rPr>
          <w:sz w:val="28"/>
        </w:rPr>
        <w:t xml:space="preserve">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56546B">
      <w:pPr>
        <w:spacing w:after="160" w:line="259" w:lineRule="auto"/>
      </w:pPr>
    </w:p>
    <w:sectPr w:rsidSect="0056546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6546B"/>
    <w:rsid w:val="0056546B"/>
    <w:rsid w:val="006029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