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426F">
      <w:pPr>
        <w:jc w:val="right"/>
      </w:pPr>
      <w:r>
        <w:rPr>
          <w:sz w:val="28"/>
        </w:rPr>
        <w:t>Дело № 5-72-260/2022</w:t>
      </w:r>
    </w:p>
    <w:p w:rsidR="0066426F">
      <w:pPr>
        <w:jc w:val="right"/>
      </w:pPr>
      <w:r>
        <w:rPr>
          <w:sz w:val="28"/>
        </w:rPr>
        <w:t>УИД 91MS0072-телефон-телефон</w:t>
      </w:r>
    </w:p>
    <w:p w:rsidR="0066426F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6426F">
      <w:r>
        <w:rPr>
          <w:sz w:val="28"/>
        </w:rPr>
        <w:t xml:space="preserve">09 июня 2022 года                                                                                              </w:t>
      </w:r>
      <w:r>
        <w:rPr>
          <w:sz w:val="28"/>
        </w:rPr>
        <w:t xml:space="preserve">г. Саки </w:t>
      </w:r>
    </w:p>
    <w:p w:rsidR="0066426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66426F">
      <w:pPr>
        <w:ind w:firstLine="708"/>
        <w:jc w:val="both"/>
      </w:pPr>
      <w:r>
        <w:rPr>
          <w:sz w:val="28"/>
        </w:rPr>
        <w:t xml:space="preserve">рассмотрев материалы дела </w:t>
      </w:r>
      <w:r>
        <w:rPr>
          <w:sz w:val="28"/>
        </w:rPr>
        <w:t>об административном правонарушении, поступившие из Отделения судебных приставов по г. Саки и адрес УФССП по адрес в отношении гражданина:</w:t>
      </w:r>
    </w:p>
    <w:p w:rsidR="0066426F">
      <w:pPr>
        <w:ind w:left="851"/>
        <w:jc w:val="both"/>
      </w:pPr>
      <w:r>
        <w:rPr>
          <w:sz w:val="28"/>
        </w:rPr>
        <w:t>Храмцова Константина Борисовича, паспортные данные УССР, гражданина Российской Федерации (паспортные данные, зарегистр</w:t>
      </w:r>
      <w:r>
        <w:rPr>
          <w:sz w:val="28"/>
        </w:rPr>
        <w:t>ированного и проживающего по адресу: адрес,</w:t>
      </w:r>
    </w:p>
    <w:p w:rsidR="0066426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66426F">
      <w:pPr>
        <w:jc w:val="center"/>
      </w:pPr>
      <w:r>
        <w:rPr>
          <w:sz w:val="28"/>
        </w:rPr>
        <w:t>У С Т А Н О В И Л:</w:t>
      </w:r>
    </w:p>
    <w:p w:rsidR="0066426F">
      <w:pPr>
        <w:ind w:firstLine="708"/>
        <w:jc w:val="both"/>
      </w:pPr>
      <w:r>
        <w:rPr>
          <w:sz w:val="28"/>
        </w:rPr>
        <w:t>дата около время по адресу: ад</w:t>
      </w:r>
      <w:r>
        <w:rPr>
          <w:sz w:val="28"/>
        </w:rPr>
        <w:t>рес, в рамках исполнительного производства № 73543/21/82020-ИП был осуществлен выход с целью проверки имущественного положения должника Храмцова К.Б. (исполнительное производство о взыскании задолженности по договору потребительского займа). Должник Храмцо</w:t>
      </w:r>
      <w:r>
        <w:rPr>
          <w:sz w:val="28"/>
        </w:rPr>
        <w:t xml:space="preserve">в К.Б.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</w:t>
      </w:r>
      <w:r>
        <w:rPr>
          <w:sz w:val="28"/>
        </w:rPr>
        <w:t>епятствовал законной деятельности судебного пристава-исполнителя по г. Саки и адрес УФССП России по адрес, тем самым совершила административное правонарушение, предусмотренное ст. 17.8 КоАП РФ.</w:t>
      </w:r>
    </w:p>
    <w:p w:rsidR="0066426F">
      <w:pPr>
        <w:ind w:firstLine="708"/>
        <w:jc w:val="both"/>
      </w:pPr>
      <w:r>
        <w:rPr>
          <w:sz w:val="28"/>
        </w:rPr>
        <w:t xml:space="preserve">В судебное заседание Храмцов К.Б. не явился. О дне, времени и </w:t>
      </w:r>
      <w:r>
        <w:rPr>
          <w:sz w:val="28"/>
        </w:rPr>
        <w:t xml:space="preserve">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</w:t>
      </w:r>
      <w:r>
        <w:rPr>
          <w:sz w:val="28"/>
        </w:rPr>
        <w:t xml:space="preserve">ил. Ходатайств об отложении дела в суд не предоставил. </w:t>
      </w:r>
    </w:p>
    <w:p w:rsidR="0066426F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</w:t>
      </w:r>
      <w:r>
        <w:rPr>
          <w:sz w:val="28"/>
        </w:rPr>
        <w:t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rPr>
          <w:sz w:val="28"/>
        </w:rPr>
        <w:t>довлетворения.</w:t>
      </w:r>
    </w:p>
    <w:p w:rsidR="0066426F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Храмцов К.Б. извещен надлежащим образом о дне и времени рассмотрения </w:t>
      </w:r>
      <w:r>
        <w:rPr>
          <w:sz w:val="28"/>
        </w:rPr>
        <w:t>дела об административного правонарушении, а также отсутствие ходатайств об отложении дела, мировой суд</w:t>
      </w:r>
      <w:r>
        <w:rPr>
          <w:sz w:val="28"/>
        </w:rPr>
        <w:t>ья считает возможным рассмотреть дело в отсутствие Храмцова К.Б.</w:t>
      </w:r>
    </w:p>
    <w:p w:rsidR="0066426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8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6426F">
      <w:pPr>
        <w:ind w:firstLine="708"/>
        <w:jc w:val="both"/>
      </w:pPr>
      <w:r>
        <w:rPr>
          <w:sz w:val="28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</w:t>
      </w:r>
      <w:r>
        <w:rPr>
          <w:sz w:val="28"/>
        </w:rPr>
        <w:t xml:space="preserve"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66426F">
      <w:pPr>
        <w:ind w:firstLine="708"/>
        <w:jc w:val="both"/>
      </w:pPr>
      <w:r>
        <w:rPr>
          <w:sz w:val="28"/>
        </w:rPr>
        <w:t>Вина Храмцова К.Б. в совершении административного правон</w:t>
      </w:r>
      <w:r>
        <w:rPr>
          <w:sz w:val="28"/>
        </w:rPr>
        <w:t xml:space="preserve">арушения, предусмотренного ст. 17.8 КоАП РФ подтверждается письменными материалами дела, а именно: протоколом об административном правонарушении № 142/22/82020 от дата; копией судебного приказа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 xml:space="preserve">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 по делу № 2-72-622/2021; копией постановления ведущего судебного пристава-исполнителя ОСП по г. Саки и адрес УФССП по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73543/21/82020-ИП в отношении дол</w:t>
      </w:r>
      <w:r>
        <w:rPr>
          <w:sz w:val="28"/>
        </w:rPr>
        <w:t>жника Храмцова К.Б.</w:t>
      </w:r>
    </w:p>
    <w:p w:rsidR="0066426F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66426F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достоверными, </w:t>
      </w:r>
      <w:r>
        <w:rPr>
          <w:sz w:val="28"/>
        </w:rPr>
        <w:t>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6426F">
      <w:pPr>
        <w:jc w:val="both"/>
      </w:pPr>
      <w:r>
        <w:rPr>
          <w:sz w:val="28"/>
        </w:rPr>
        <w:t>Таким образом, мировой судья считает, что вина Храмцова К.Б. в совершении административного правонаруше</w:t>
      </w:r>
      <w:r>
        <w:rPr>
          <w:sz w:val="28"/>
        </w:rPr>
        <w:t>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>
        <w:rPr>
          <w:sz w:val="28"/>
        </w:rPr>
        <w:t xml:space="preserve">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66426F">
      <w:pPr>
        <w:ind w:firstLine="708"/>
        <w:jc w:val="both"/>
      </w:pPr>
      <w:r>
        <w:rPr>
          <w:sz w:val="28"/>
        </w:rPr>
        <w:t>Согласно ст. 4.1 ч. 2 КоА</w:t>
      </w:r>
      <w:r>
        <w:rPr>
          <w:sz w:val="28"/>
        </w:rPr>
        <w:t xml:space="preserve">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66426F">
      <w:pPr>
        <w:spacing w:line="280" w:lineRule="atLeast"/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, смягчающих административную ответственность, согласно ст. 4.2 КоАП РФ – не установлено.</w:t>
      </w:r>
    </w:p>
    <w:p w:rsidR="0066426F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66426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</w:t>
      </w:r>
      <w:r>
        <w:rPr>
          <w:sz w:val="28"/>
        </w:rPr>
        <w:t>инистративного правонарушения, отсутствие обстоятельств, смягчающих и отягчающих административную ответственность, учитывая данные о личности Храмцова К.Б., ранее не привлекаемого к административной ответственности за совершение аналогичных правонарушений,</w:t>
      </w:r>
      <w:r>
        <w:rPr>
          <w:sz w:val="28"/>
        </w:rPr>
        <w:t xml:space="preserve">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 санкции ст</w:t>
      </w:r>
      <w:r>
        <w:rPr>
          <w:sz w:val="28"/>
        </w:rPr>
        <w:t>. 17.8 КоАП РФ.</w:t>
      </w:r>
    </w:p>
    <w:p w:rsidR="0066426F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66426F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6426F">
      <w:pPr>
        <w:ind w:firstLine="708"/>
        <w:jc w:val="both"/>
      </w:pPr>
      <w:r>
        <w:rPr>
          <w:sz w:val="28"/>
        </w:rPr>
        <w:t xml:space="preserve">Храмцова Константина Борисовича признать виновным в совершении административного правонарушения, предусмотренного ст. 17.8 Кодекса </w:t>
      </w:r>
      <w:r>
        <w:rPr>
          <w:sz w:val="28"/>
        </w:rPr>
        <w:t xml:space="preserve">Российской Федерации об административных правонарушениях и назначить ему наказание в виде административного штрафа в размере 1000 (одной тысячи) рублей. </w:t>
      </w:r>
    </w:p>
    <w:p w:rsidR="0066426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66426F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</w:t>
      </w:r>
      <w:r>
        <w:rPr>
          <w:sz w:val="28"/>
        </w:rPr>
        <w:t>СССР, 28</w:t>
      </w:r>
    </w:p>
    <w:p w:rsidR="0066426F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66426F">
      <w:pPr>
        <w:ind w:firstLine="708"/>
        <w:jc w:val="both"/>
      </w:pPr>
      <w:r>
        <w:rPr>
          <w:sz w:val="28"/>
        </w:rPr>
        <w:t>ОГРН 1149102019164</w:t>
      </w:r>
    </w:p>
    <w:p w:rsidR="0066426F">
      <w:pPr>
        <w:ind w:firstLine="708"/>
        <w:jc w:val="both"/>
      </w:pPr>
      <w:r>
        <w:rPr>
          <w:sz w:val="28"/>
        </w:rPr>
        <w:t>Банковские реквизиты:</w:t>
      </w:r>
    </w:p>
    <w:p w:rsidR="0066426F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66426F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66426F">
      <w:pPr>
        <w:ind w:firstLine="708"/>
        <w:jc w:val="both"/>
      </w:pPr>
      <w:r>
        <w:rPr>
          <w:sz w:val="28"/>
        </w:rPr>
        <w:t xml:space="preserve">ИНН: телефон </w:t>
      </w:r>
    </w:p>
    <w:p w:rsidR="0066426F">
      <w:pPr>
        <w:ind w:firstLine="708"/>
        <w:jc w:val="both"/>
      </w:pPr>
      <w:r>
        <w:rPr>
          <w:sz w:val="28"/>
        </w:rPr>
        <w:t>КПП</w:t>
      </w:r>
      <w:r>
        <w:rPr>
          <w:sz w:val="28"/>
        </w:rPr>
        <w:t>: 910201001</w:t>
      </w:r>
    </w:p>
    <w:p w:rsidR="0066426F">
      <w:pPr>
        <w:ind w:firstLine="708"/>
        <w:jc w:val="both"/>
      </w:pPr>
      <w:r>
        <w:rPr>
          <w:sz w:val="28"/>
        </w:rPr>
        <w:t>БИК: 013510002</w:t>
      </w:r>
    </w:p>
    <w:p w:rsidR="0066426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66426F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66426F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66426F">
      <w:pPr>
        <w:ind w:firstLine="708"/>
        <w:jc w:val="both"/>
      </w:pPr>
      <w:r>
        <w:rPr>
          <w:sz w:val="28"/>
        </w:rPr>
        <w:t>ОКТМО 35643000</w:t>
      </w:r>
    </w:p>
    <w:p w:rsidR="0066426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6426F">
      <w:pPr>
        <w:ind w:firstLine="708"/>
        <w:jc w:val="both"/>
      </w:pPr>
      <w:r>
        <w:rPr>
          <w:sz w:val="28"/>
        </w:rPr>
        <w:t>УИН 0410760300725002602217180</w:t>
      </w:r>
    </w:p>
    <w:p w:rsidR="0066426F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66426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</w:t>
      </w:r>
      <w:r>
        <w:rPr>
          <w:sz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426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</w:t>
      </w:r>
      <w:r>
        <w:rPr>
          <w:sz w:val="28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8"/>
        </w:rP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8"/>
        </w:rPr>
        <w:t xml:space="preserve"> срок до пятидесяти часов. </w:t>
      </w:r>
    </w:p>
    <w:p w:rsidR="0066426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</w:t>
      </w:r>
      <w:r>
        <w:rPr>
          <w:sz w:val="28"/>
        </w:rPr>
        <w:t xml:space="preserve">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F2D98">
      <w:pPr>
        <w:ind w:firstLine="708"/>
        <w:jc w:val="both"/>
      </w:pPr>
    </w:p>
    <w:p w:rsidR="0066426F" w:rsidP="004F2D98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Костюкова </w:t>
      </w:r>
    </w:p>
    <w:p w:rsidR="0066426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6F"/>
    <w:rsid w:val="004F2D98"/>
    <w:rsid w:val="00664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