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90587">
      <w:pPr>
        <w:jc w:val="center"/>
      </w:pPr>
    </w:p>
    <w:p w:rsidR="0059058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sz w:val="28"/>
        </w:rPr>
        <w:t>Дело № 5-72-268/2021</w:t>
      </w:r>
    </w:p>
    <w:p w:rsidR="0059058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590587" w:rsidP="002C4F2A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sz w:val="28"/>
        </w:rPr>
        <w:t xml:space="preserve">14 июля 2021 года                                                                           </w:t>
      </w:r>
      <w:r>
        <w:rPr>
          <w:rFonts w:ascii="Times New Roman" w:hAnsi="Times New Roman" w:cs="Times New Roman"/>
          <w:sz w:val="28"/>
        </w:rPr>
        <w:t>г. Саки</w:t>
      </w:r>
    </w:p>
    <w:p w:rsidR="00590587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590587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590587">
      <w:pPr>
        <w:ind w:left="1985"/>
        <w:jc w:val="both"/>
      </w:pPr>
      <w:r>
        <w:rPr>
          <w:sz w:val="28"/>
        </w:rPr>
        <w:t>Радионова</w:t>
      </w:r>
      <w:r>
        <w:rPr>
          <w:sz w:val="28"/>
        </w:rPr>
        <w:t xml:space="preserve"> Евгения Сергеевича, </w:t>
      </w:r>
    </w:p>
    <w:p w:rsidR="00590587">
      <w:pPr>
        <w:ind w:left="1985"/>
        <w:jc w:val="both"/>
      </w:pPr>
      <w:r>
        <w:rPr>
          <w:sz w:val="28"/>
        </w:rPr>
        <w:t>паспортные данные, гражданина Российской Федерации, со средним профессиональным образованием, со слов находящегося в фактических брачных отношениях, имеющего несовершеннолетнего ребенка, официально не трудоус</w:t>
      </w:r>
      <w:r>
        <w:rPr>
          <w:sz w:val="28"/>
        </w:rPr>
        <w:t xml:space="preserve">троенного, зарегистрированного по адресу: адрес,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590587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статьей 6.9.1 Кодекса Российс</w:t>
      </w:r>
      <w:r>
        <w:rPr>
          <w:sz w:val="28"/>
        </w:rPr>
        <w:t xml:space="preserve">кой Федерации об административных правонарушениях, </w:t>
      </w:r>
    </w:p>
    <w:p w:rsidR="00590587">
      <w:pPr>
        <w:jc w:val="center"/>
      </w:pPr>
      <w:r>
        <w:rPr>
          <w:sz w:val="28"/>
        </w:rPr>
        <w:t>УСТАНОВИЛ:</w:t>
      </w:r>
    </w:p>
    <w:p w:rsidR="00590587">
      <w:pPr>
        <w:jc w:val="both"/>
      </w:pPr>
      <w:r>
        <w:rPr>
          <w:sz w:val="28"/>
        </w:rPr>
        <w:t xml:space="preserve">на основании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>Радионов</w:t>
      </w:r>
      <w:r>
        <w:rPr>
          <w:sz w:val="28"/>
        </w:rPr>
        <w:t xml:space="preserve"> Е.С. привлечен к</w:t>
      </w:r>
      <w:r>
        <w:rPr>
          <w:sz w:val="28"/>
        </w:rPr>
        <w:t xml:space="preserve"> административной ответственности по ч. 1 ст. 6.9. </w:t>
      </w:r>
      <w:r>
        <w:rPr>
          <w:sz w:val="28"/>
        </w:rPr>
        <w:t>КоАП РФ с назначением административного наказания в виде административного штрафа в размере 4 000 рублей, также судом на него была возложена обязанность пройти диагностику, профилактические мероприятия, ле</w:t>
      </w:r>
      <w:r>
        <w:rPr>
          <w:sz w:val="28"/>
        </w:rPr>
        <w:t>чение от наркомании в связи с потреблением наркотических средств без назначения врача в течение месяца со дня вступления постановления по делу об административном правонарушении в законную силу в ГБУЗ «Крымский научно-практический центр наркологии» (г</w:t>
      </w:r>
      <w:r>
        <w:rPr>
          <w:sz w:val="28"/>
        </w:rPr>
        <w:t xml:space="preserve">. </w:t>
      </w:r>
      <w:r>
        <w:rPr>
          <w:sz w:val="28"/>
        </w:rPr>
        <w:t>Сим</w:t>
      </w:r>
      <w:r>
        <w:rPr>
          <w:sz w:val="28"/>
        </w:rPr>
        <w:t>ферополь).</w:t>
      </w:r>
      <w:r>
        <w:rPr>
          <w:sz w:val="28"/>
        </w:rPr>
        <w:t xml:space="preserve"> Однако в установленный судебным постановлением срок, </w:t>
      </w:r>
      <w:r>
        <w:rPr>
          <w:sz w:val="28"/>
        </w:rPr>
        <w:t>Радионов</w:t>
      </w:r>
      <w:r>
        <w:rPr>
          <w:sz w:val="28"/>
        </w:rPr>
        <w:t xml:space="preserve"> Е.С. уклонился от прохождения диагностику, профилактических мероприятий, лечения от наркомании, чем уклонился от исполнения обязанности, возложенной на него судом, тем самым совершил </w:t>
      </w:r>
      <w:r>
        <w:rPr>
          <w:sz w:val="28"/>
        </w:rPr>
        <w:t>административное правонарушение, административная ответственность за совершение которого предусмотрена статьей 6.9.1 КоАП РФ.</w:t>
      </w:r>
    </w:p>
    <w:p w:rsidR="00590587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Радионов</w:t>
      </w:r>
      <w:r>
        <w:rPr>
          <w:sz w:val="28"/>
        </w:rPr>
        <w:t xml:space="preserve"> Е.С. явился,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раскаялась. Кроме того пояснил, что не выполнил возложенную н</w:t>
      </w:r>
      <w:r>
        <w:rPr>
          <w:sz w:val="28"/>
        </w:rPr>
        <w:t xml:space="preserve">а него судом </w:t>
      </w:r>
      <w:r>
        <w:rPr>
          <w:sz w:val="28"/>
        </w:rPr>
        <w:t xml:space="preserve">обязанность поскольку не понял в какой-именно срок необходимо обратится в медицинское учреждение. </w:t>
      </w:r>
    </w:p>
    <w:p w:rsidR="00590587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Радионова</w:t>
      </w:r>
      <w:r>
        <w:rPr>
          <w:sz w:val="28"/>
        </w:rPr>
        <w:t xml:space="preserve"> Е.С., исследовав материалы дела, мировой судья пришел к выводу о наличии в действиях </w:t>
      </w:r>
      <w:r>
        <w:rPr>
          <w:sz w:val="28"/>
        </w:rPr>
        <w:t>Радионова</w:t>
      </w:r>
      <w:r>
        <w:rPr>
          <w:sz w:val="28"/>
        </w:rPr>
        <w:t xml:space="preserve"> Е.С. состава правонарушения, п</w:t>
      </w:r>
      <w:r>
        <w:rPr>
          <w:sz w:val="28"/>
        </w:rPr>
        <w:t>редусмотренного ст. 6.9.1 КоАП РФ, исходя из следующего.</w:t>
      </w:r>
    </w:p>
    <w:p w:rsidR="00590587">
      <w:pPr>
        <w:ind w:firstLine="708"/>
        <w:jc w:val="both"/>
      </w:pPr>
      <w:r>
        <w:rPr>
          <w:sz w:val="28"/>
        </w:rPr>
        <w:t>Статьей 6.9.1 КоАП РФ предусмотрена административная ответственность за уклонение от прохождения лечения от наркомании или медицинской и (или) социальной реабилитации лицом, освобожденным от админист</w:t>
      </w:r>
      <w:r>
        <w:rPr>
          <w:sz w:val="28"/>
        </w:rPr>
        <w:t xml:space="preserve">ративной ответственности в соответствии с </w:t>
      </w:r>
      <w:hyperlink r:id="rId4" w:history="1">
        <w:r>
          <w:rPr>
            <w:color w:val="0000FF"/>
            <w:sz w:val="28"/>
            <w:u w:val="single"/>
          </w:rPr>
          <w:t>примечанием к статье 6.9</w:t>
        </w:r>
      </w:hyperlink>
      <w:r>
        <w:rPr>
          <w:sz w:val="28"/>
        </w:rPr>
        <w:t xml:space="preserve"> настоящего Кодекса, либо уклонение от прохождения диагностики,</w:t>
      </w:r>
      <w:r>
        <w:rPr>
          <w:sz w:val="28"/>
        </w:rPr>
        <w:t xml:space="preserve">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</w:t>
      </w:r>
      <w:r>
        <w:rPr>
          <w:sz w:val="28"/>
        </w:rPr>
        <w:t xml:space="preserve"> мероприятия, лечение от наркомании и (или) медицинскую и (или) соци</w:t>
      </w:r>
      <w:r>
        <w:rPr>
          <w:sz w:val="28"/>
        </w:rPr>
        <w:t xml:space="preserve">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590587">
      <w:pPr>
        <w:ind w:firstLine="540"/>
        <w:jc w:val="both"/>
      </w:pPr>
      <w:r>
        <w:rPr>
          <w:sz w:val="28"/>
        </w:rPr>
        <w:t>Согласно примечанию к указанной статье лицо считается уклоняющимся от прохождения диагност</w:t>
      </w:r>
      <w:r>
        <w:rPr>
          <w:sz w:val="28"/>
        </w:rPr>
        <w:t xml:space="preserve">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</w:t>
      </w:r>
      <w:r>
        <w:rPr>
          <w:sz w:val="28"/>
        </w:rPr>
        <w:t>сли оно не посещает или самовольно покинуло медицинскую организацию или учреждение социальной реабилитации либо не выполнило более двух раз</w:t>
      </w:r>
      <w:r>
        <w:rPr>
          <w:sz w:val="28"/>
        </w:rPr>
        <w:t xml:space="preserve"> предписания лечащего врача.</w:t>
      </w:r>
    </w:p>
    <w:p w:rsidR="00590587">
      <w:pPr>
        <w:ind w:firstLine="540"/>
        <w:jc w:val="both"/>
      </w:pPr>
      <w:r>
        <w:rPr>
          <w:sz w:val="28"/>
        </w:rPr>
        <w:t>В соответствии со ст. 54 Федерального закона «О наркотических средствах и психотропных в</w:t>
      </w:r>
      <w:r>
        <w:rPr>
          <w:sz w:val="28"/>
        </w:rPr>
        <w:t xml:space="preserve">еществах» государство гарантирует больным наркоманией </w:t>
      </w:r>
      <w:hyperlink r:id="rId5" w:history="1">
        <w:r>
          <w:rPr>
            <w:color w:val="0000FF"/>
            <w:sz w:val="28"/>
            <w:u w:val="single"/>
          </w:rPr>
          <w:t>оказание</w:t>
        </w:r>
      </w:hyperlink>
      <w:r>
        <w:rPr>
          <w:sz w:val="28"/>
        </w:rPr>
        <w:t xml:space="preserve"> наркологической помощи и социальную реабилитацию. Наркологичес</w:t>
      </w:r>
      <w:r>
        <w:rPr>
          <w:sz w:val="28"/>
        </w:rPr>
        <w:t>кая помощь больным наркоманией включает профилактику, диагностику, лечение и медицинскую реабилитацию.</w:t>
      </w:r>
    </w:p>
    <w:p w:rsidR="00590587">
      <w:pPr>
        <w:ind w:firstLine="540"/>
        <w:jc w:val="both"/>
      </w:pPr>
      <w:r>
        <w:rPr>
          <w:sz w:val="28"/>
        </w:rPr>
        <w:t xml:space="preserve"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</w:t>
      </w:r>
      <w:r>
        <w:rPr>
          <w:sz w:val="28"/>
        </w:rPr>
        <w:t>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</w:t>
      </w:r>
      <w:r>
        <w:rPr>
          <w:sz w:val="28"/>
        </w:rPr>
        <w:t xml:space="preserve">стративных правонарушениях, ответственность за которые предусмотрена ст. </w:t>
      </w:r>
      <w:hyperlink r:id="rId6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«Об утверждении Пра</w:t>
      </w:r>
      <w:r>
        <w:rPr>
          <w:sz w:val="28"/>
        </w:rPr>
        <w:t>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</w:t>
      </w:r>
      <w:r>
        <w:rPr>
          <w:sz w:val="28"/>
        </w:rPr>
        <w:t>ением наркотических средств или психотропных веществ без назначения врача»).</w:t>
      </w:r>
    </w:p>
    <w:p w:rsidR="00590587">
      <w:pPr>
        <w:ind w:firstLine="540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</w:t>
      </w:r>
      <w:r>
        <w:rPr>
          <w:sz w:val="28"/>
        </w:rPr>
        <w:t>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</w:t>
      </w:r>
      <w:r>
        <w:rPr>
          <w:sz w:val="28"/>
        </w:rPr>
        <w:t>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590587">
      <w:pPr>
        <w:ind w:firstLine="540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</w:t>
      </w:r>
      <w:r>
        <w:rPr>
          <w:sz w:val="28"/>
        </w:rPr>
        <w:t>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</w:t>
      </w:r>
      <w:r>
        <w:rPr>
          <w:sz w:val="28"/>
        </w:rPr>
        <w:t>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590587">
      <w:pPr>
        <w:ind w:firstLine="540"/>
        <w:jc w:val="both"/>
      </w:pPr>
      <w:r>
        <w:rPr>
          <w:sz w:val="28"/>
        </w:rPr>
        <w:t>Медицинская организация и (или) у</w:t>
      </w:r>
      <w:r>
        <w:rPr>
          <w:sz w:val="28"/>
        </w:rPr>
        <w:t xml:space="preserve">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</w:t>
      </w:r>
      <w:r>
        <w:rPr>
          <w:sz w:val="28"/>
        </w:rPr>
        <w:t xml:space="preserve">жительства лица, на которое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590587">
      <w:pPr>
        <w:ind w:firstLine="540"/>
        <w:jc w:val="both"/>
      </w:pPr>
      <w:r>
        <w:rPr>
          <w:sz w:val="28"/>
        </w:rPr>
        <w:t>Как усматривается из матер</w:t>
      </w:r>
      <w:r>
        <w:rPr>
          <w:sz w:val="28"/>
        </w:rPr>
        <w:t xml:space="preserve">иалов дела, вина </w:t>
      </w:r>
      <w:r>
        <w:rPr>
          <w:sz w:val="28"/>
        </w:rPr>
        <w:t>Радионова</w:t>
      </w:r>
      <w:r>
        <w:rPr>
          <w:sz w:val="28"/>
        </w:rPr>
        <w:t xml:space="preserve"> Е.С. в совершении административного правонарушения, предусмотренного ст.</w:t>
      </w:r>
      <w:hyperlink r:id="rId6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>РФ, подтверждается совокупностью представл</w:t>
      </w:r>
      <w:r>
        <w:rPr>
          <w:sz w:val="28"/>
        </w:rPr>
        <w:t xml:space="preserve">енных доказательств по делу, полученных в соответствии с законом, а именно: </w:t>
      </w:r>
    </w:p>
    <w:p w:rsidR="00590587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90587">
      <w:pPr>
        <w:ind w:firstLine="708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</w:t>
      </w:r>
      <w:r>
        <w:rPr>
          <w:sz w:val="28"/>
        </w:rPr>
        <w:t>Радионова</w:t>
      </w:r>
      <w:r>
        <w:rPr>
          <w:sz w:val="28"/>
        </w:rPr>
        <w:t xml:space="preserve"> Е.С. к административной ответственности за совершение административного правонарушения по ч. 1 ст. 6.9 КоАП РФ, вступившим в законную силу дата; </w:t>
      </w:r>
    </w:p>
    <w:p w:rsidR="00590587">
      <w:pPr>
        <w:ind w:firstLine="708"/>
        <w:jc w:val="both"/>
      </w:pPr>
      <w:r>
        <w:rPr>
          <w:sz w:val="28"/>
        </w:rPr>
        <w:t>- информацией ГБУЗ РК «Крымский</w:t>
      </w:r>
      <w:r>
        <w:rPr>
          <w:sz w:val="28"/>
        </w:rPr>
        <w:t xml:space="preserve">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дата о том, что </w:t>
      </w:r>
      <w:r>
        <w:rPr>
          <w:sz w:val="28"/>
        </w:rPr>
        <w:t>Радионов</w:t>
      </w:r>
      <w:r>
        <w:rPr>
          <w:sz w:val="28"/>
        </w:rPr>
        <w:t xml:space="preserve"> Е.С. в медицинское учреждение для обследования и курса медицинских мероприятий не обращался.</w:t>
      </w:r>
    </w:p>
    <w:p w:rsidR="00590587">
      <w:pPr>
        <w:ind w:firstLine="709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</w:t>
      </w:r>
      <w:r>
        <w:rPr>
          <w:sz w:val="28"/>
        </w:rPr>
        <w:t xml:space="preserve">твами по делу, поскольку они получены в </w:t>
      </w:r>
      <w:r>
        <w:rPr>
          <w:sz w:val="28"/>
        </w:rPr>
        <w:t>соответствии с требованиями закона, имеют надлежащую процессуальную форму.</w:t>
      </w:r>
    </w:p>
    <w:p w:rsidR="00590587">
      <w:pPr>
        <w:ind w:firstLine="709"/>
        <w:jc w:val="both"/>
      </w:pPr>
      <w:r>
        <w:rPr>
          <w:sz w:val="28"/>
        </w:rPr>
        <w:t>Мировой судья, оценивая доказательства по своему внутреннему убеждению, основанному на всестороннем, полном и объективном исследовании всех о</w:t>
      </w:r>
      <w:r>
        <w:rPr>
          <w:sz w:val="28"/>
        </w:rPr>
        <w:t xml:space="preserve">бстоятельств дела в их совокупности, пришел к выводу о наличии достаточных данных свидетельствующих о совершении </w:t>
      </w:r>
      <w:r>
        <w:rPr>
          <w:sz w:val="28"/>
        </w:rPr>
        <w:t>Радионовым</w:t>
      </w:r>
      <w:r>
        <w:rPr>
          <w:sz w:val="28"/>
        </w:rPr>
        <w:t xml:space="preserve"> Е.С. действий, попадающих под диспозицию ст.</w:t>
      </w:r>
      <w:hyperlink r:id="rId6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 xml:space="preserve">РФ, в связи с чем, мировой судья находит, что вина </w:t>
      </w:r>
      <w:r>
        <w:rPr>
          <w:sz w:val="28"/>
        </w:rPr>
        <w:t>Радионова</w:t>
      </w:r>
      <w:r>
        <w:rPr>
          <w:sz w:val="28"/>
        </w:rPr>
        <w:t xml:space="preserve"> Е.С. в совершении административного правонарушения, предусмотренного данной</w:t>
      </w:r>
      <w:r>
        <w:rPr>
          <w:sz w:val="28"/>
        </w:rPr>
        <w:t xml:space="preserve"> </w:t>
      </w:r>
      <w:r>
        <w:rPr>
          <w:sz w:val="28"/>
        </w:rPr>
        <w:t>ст.</w:t>
      </w:r>
      <w:hyperlink r:id="rId6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 xml:space="preserve">РФ, установлена в полном объеме и квалифицирует его действия именно по ст. </w:t>
      </w:r>
      <w:hyperlink r:id="rId6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</w:t>
      </w:r>
      <w:r>
        <w:rPr>
          <w:sz w:val="28"/>
        </w:rPr>
        <w:t>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</w:t>
      </w:r>
      <w:r>
        <w:rPr>
          <w:sz w:val="28"/>
        </w:rPr>
        <w:t xml:space="preserve">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590587">
      <w:pPr>
        <w:ind w:firstLine="708"/>
        <w:jc w:val="both"/>
      </w:pPr>
      <w:r>
        <w:rPr>
          <w:sz w:val="28"/>
        </w:rPr>
        <w:t>Согласно части 2 статьи 4.1 Кодекса Российской</w:t>
      </w:r>
      <w:r>
        <w:rPr>
          <w:sz w:val="28"/>
        </w:rPr>
        <w:t xml:space="preserve">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</w:t>
      </w:r>
      <w:r>
        <w:rPr>
          <w:sz w:val="28"/>
        </w:rPr>
        <w:t>министративную ответственность, и обстоятельства, отягчающие административную ответственность.</w:t>
      </w:r>
    </w:p>
    <w:p w:rsidR="00590587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Радионова</w:t>
      </w:r>
      <w:r>
        <w:rPr>
          <w:sz w:val="28"/>
        </w:rPr>
        <w:t xml:space="preserve"> Е.С.,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</w:t>
      </w:r>
      <w:r>
        <w:rPr>
          <w:sz w:val="28"/>
        </w:rPr>
        <w:t>административной ответственности, наличие обстоятельства, смягчающего административную ответственность – раскаяние в содеянном, суд пришел к выводу о возможности назначить ему административное наказание в виде административного штрафа в пределах санкции, п</w:t>
      </w:r>
      <w:r>
        <w:rPr>
          <w:sz w:val="28"/>
        </w:rPr>
        <w:t>редусмотренной статьей 6.9.1 Кодекса Российской Федерации об административных правонарушениях.</w:t>
      </w:r>
    </w:p>
    <w:p w:rsidR="0059058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6.9.1, 29.9, 29.10, 29.11, мировой судья</w:t>
      </w:r>
    </w:p>
    <w:p w:rsidR="00590587">
      <w:pPr>
        <w:jc w:val="center"/>
      </w:pPr>
      <w:r>
        <w:rPr>
          <w:sz w:val="28"/>
        </w:rPr>
        <w:t>ПОСТАНОВИЛ:</w:t>
      </w:r>
    </w:p>
    <w:p w:rsidR="00590587">
      <w:pPr>
        <w:ind w:firstLine="708"/>
        <w:jc w:val="both"/>
      </w:pPr>
      <w:r>
        <w:rPr>
          <w:sz w:val="28"/>
        </w:rPr>
        <w:t>Радионова</w:t>
      </w:r>
      <w:r>
        <w:rPr>
          <w:sz w:val="28"/>
        </w:rPr>
        <w:t xml:space="preserve"> Евгения Сергеевича признать виновным в совершении пр</w:t>
      </w:r>
      <w:r>
        <w:rPr>
          <w:sz w:val="28"/>
        </w:rPr>
        <w:t>авонарушения, предусмотренного статьей 6.9.1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(пяти тысяч) рублей.</w:t>
      </w:r>
    </w:p>
    <w:p w:rsidR="00590587">
      <w:pPr>
        <w:ind w:firstLine="708"/>
        <w:jc w:val="both"/>
      </w:pPr>
      <w:r>
        <w:rPr>
          <w:sz w:val="28"/>
        </w:rPr>
        <w:t>Штраф подлежит уплате по реквизит</w:t>
      </w:r>
      <w:r>
        <w:rPr>
          <w:sz w:val="28"/>
        </w:rPr>
        <w:t xml:space="preserve">ам: получатель - УФК по Республике Крым (Министерство юстиции Республики Крым), наименование банка - Отделение Республика Крым Банка России// УФК по Республике Крым г. Симферополь, ИНН телефон, КПП телефон, БИК телефон, единый </w:t>
      </w:r>
      <w:r>
        <w:rPr>
          <w:sz w:val="28"/>
        </w:rPr>
        <w:t xml:space="preserve">казначейский счет телефон </w:t>
      </w:r>
      <w:r>
        <w:rPr>
          <w:sz w:val="28"/>
        </w:rPr>
        <w:t>тел</w:t>
      </w:r>
      <w:r>
        <w:rPr>
          <w:sz w:val="28"/>
        </w:rPr>
        <w:t>ефон</w:t>
      </w:r>
      <w:r>
        <w:rPr>
          <w:sz w:val="28"/>
        </w:rPr>
        <w:t xml:space="preserve"> 0035,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Республике Крым,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0.</w:t>
      </w:r>
    </w:p>
    <w:p w:rsidR="00590587">
      <w:pPr>
        <w:ind w:firstLine="708"/>
        <w:jc w:val="both"/>
      </w:pPr>
      <w:r>
        <w:rPr>
          <w:sz w:val="28"/>
        </w:rPr>
        <w:t>В соответствии со статьей 32.2 Кодекса Российской Федерации об административных прав</w:t>
      </w:r>
      <w:r>
        <w:rPr>
          <w:sz w:val="28"/>
        </w:rPr>
        <w:t>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>
        <w:rPr>
          <w:sz w:val="28"/>
        </w:rPr>
        <w:t xml:space="preserve"> случая, предусмотренного частью 1.1 или 1.3 настоящей статьи, либо со дня истечения срока отсрочки или срока рассрочки, предусмотренных статьей</w:t>
      </w:r>
      <w:r>
        <w:rPr>
          <w:sz w:val="28"/>
        </w:rPr>
        <w:t xml:space="preserve"> 31.5 настоящего Кодекса.</w:t>
      </w:r>
    </w:p>
    <w:p w:rsidR="00590587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Радионову</w:t>
      </w:r>
      <w:r>
        <w:rPr>
          <w:sz w:val="28"/>
        </w:rPr>
        <w:t xml:space="preserve"> Е.С. необходимо предос</w:t>
      </w:r>
      <w:r>
        <w:rPr>
          <w:sz w:val="28"/>
        </w:rPr>
        <w:t xml:space="preserve">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590587">
      <w:pPr>
        <w:ind w:firstLine="708"/>
        <w:jc w:val="both"/>
      </w:pPr>
      <w:r>
        <w:rPr>
          <w:sz w:val="28"/>
        </w:rPr>
        <w:t>При отсутствии документа, свидетельствующего об уп</w:t>
      </w:r>
      <w:r>
        <w:rPr>
          <w:sz w:val="28"/>
        </w:rPr>
        <w:t>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59058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</w:t>
      </w:r>
      <w:r>
        <w:rPr>
          <w:sz w:val="28"/>
        </w:rPr>
        <w:t xml:space="preserve">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2C4F2A">
      <w:pPr>
        <w:ind w:firstLine="708"/>
        <w:jc w:val="both"/>
      </w:pPr>
    </w:p>
    <w:p w:rsidR="00590587" w:rsidP="002C4F2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590587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87"/>
    <w:rsid w:val="002C4F2A"/>
    <w:rsid w:val="005905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DBDDF9711CD6EF987E26A033A63DC163E7BA667A0B0557F2C8141F0069D892CF382308CB159I0O0M" TargetMode="External" /><Relationship Id="rId5" Type="http://schemas.openxmlformats.org/officeDocument/2006/relationships/hyperlink" Target="consultantplus://offline/ref=5366FB0E7717B8246590F9FA246BE008851AA42DEA512CF791336198EB3C101D429D6A36AAA54148h0TEM" TargetMode="External" /><Relationship Id="rId6" Type="http://schemas.openxmlformats.org/officeDocument/2006/relationships/hyperlink" Target="http://sudact.ru/law/koap/razdel-ii/glava-6/statia-6.9.1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