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3F81">
      <w:pPr>
        <w:ind w:firstLine="540"/>
        <w:jc w:val="right"/>
      </w:pPr>
      <w:r>
        <w:rPr>
          <w:sz w:val="25"/>
        </w:rPr>
        <w:t>Дело № 5-72-278/2024</w:t>
      </w:r>
    </w:p>
    <w:p w:rsidR="00A73F81">
      <w:pPr>
        <w:ind w:firstLine="540"/>
        <w:jc w:val="right"/>
      </w:pPr>
      <w:r>
        <w:rPr>
          <w:sz w:val="25"/>
        </w:rPr>
        <w:t>УИД 91MS0072-телефон-телефон</w:t>
      </w:r>
    </w:p>
    <w:p w:rsidR="00A73F81">
      <w:pPr>
        <w:spacing w:after="160"/>
        <w:jc w:val="center"/>
      </w:pPr>
      <w:r>
        <w:rPr>
          <w:b/>
          <w:sz w:val="25"/>
        </w:rPr>
        <w:t>ПОСТАНОВЛЕНИЕ</w:t>
      </w:r>
    </w:p>
    <w:p w:rsidR="00A73F81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A73F81">
      <w:pPr>
        <w:spacing w:after="160"/>
        <w:ind w:firstLine="708"/>
        <w:jc w:val="both"/>
      </w:pPr>
      <w:r>
        <w:rPr>
          <w:sz w:val="25"/>
        </w:rPr>
        <w:t xml:space="preserve">05 июля 2024 года                                                                                                   </w:t>
      </w:r>
      <w:r>
        <w:rPr>
          <w:sz w:val="25"/>
        </w:rPr>
        <w:t>г. Саки</w:t>
      </w:r>
    </w:p>
    <w:p w:rsidR="00A73F81">
      <w:pPr>
        <w:ind w:firstLine="540"/>
        <w:jc w:val="both"/>
      </w:pPr>
      <w:r>
        <w:rPr>
          <w:sz w:val="25"/>
        </w:rPr>
        <w:t>Мировой судья судебного участка № 72 Сакского судебного района (адрес и городской адрес) адрес Костюкова Елена Валериевна</w:t>
      </w:r>
      <w:r>
        <w:rPr>
          <w:sz w:val="25"/>
        </w:rPr>
        <w:t xml:space="preserve">, </w:t>
      </w:r>
    </w:p>
    <w:p w:rsidR="00A73F81">
      <w:pPr>
        <w:ind w:firstLine="540"/>
        <w:jc w:val="both"/>
      </w:pPr>
      <w:r>
        <w:rPr>
          <w:sz w:val="25"/>
        </w:rPr>
        <w:t xml:space="preserve">рассмотрев в открытом судебном заседании материалы дела об административном правонарушение, поступившие из МО МВД России «Сакский» в отношении: </w:t>
      </w:r>
    </w:p>
    <w:p w:rsidR="00A73F81">
      <w:pPr>
        <w:ind w:firstLine="540"/>
        <w:jc w:val="both"/>
      </w:pPr>
      <w:r>
        <w:rPr>
          <w:b/>
          <w:sz w:val="25"/>
        </w:rPr>
        <w:t>Абкадырова Арслана Айдеровича,</w:t>
      </w:r>
      <w:r>
        <w:rPr>
          <w:sz w:val="25"/>
        </w:rPr>
        <w:t xml:space="preserve"> паспортные данные, гражданина Российской Федерации (паспортные данные, выдан </w:t>
      </w:r>
      <w:r>
        <w:rPr>
          <w:sz w:val="25"/>
        </w:rPr>
        <w:t>Отделом по вопросам миграции отдела полиции № 3 Управления МВД России по адрес дата, код подразделения 340-002), холостого, несовершеннолетних детей не имеющего, не работающего, являющегося пенсионером и инвалидом 2 группы, ранее привлекаемого к администра</w:t>
      </w:r>
      <w:r>
        <w:rPr>
          <w:sz w:val="25"/>
        </w:rPr>
        <w:t xml:space="preserve">тивной ответственности, проживающего по адресу: адрес, </w:t>
      </w:r>
    </w:p>
    <w:p w:rsidR="00A73F81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3 ст. 19.24 Кодекса Российской Федерации об административных правонарушениях,</w:t>
      </w:r>
    </w:p>
    <w:p w:rsidR="00A73F81">
      <w:pPr>
        <w:spacing w:after="160"/>
        <w:jc w:val="center"/>
      </w:pPr>
      <w:r>
        <w:rPr>
          <w:b/>
          <w:sz w:val="25"/>
        </w:rPr>
        <w:t>УСТАНОВИЛ:</w:t>
      </w:r>
    </w:p>
    <w:p w:rsidR="00A73F81">
      <w:pPr>
        <w:ind w:firstLine="540"/>
        <w:jc w:val="both"/>
      </w:pPr>
      <w:r>
        <w:rPr>
          <w:sz w:val="25"/>
        </w:rPr>
        <w:t>дата в период времен</w:t>
      </w:r>
      <w:r>
        <w:rPr>
          <w:sz w:val="25"/>
        </w:rPr>
        <w:t>и с время до время гражданин Абкадыров А.А., в отношение которого установлен административный надзор, повторно, в течение одного года, не прибыл на регистрацию в МО МВД России «Сакский» по адресу: адрес, чем нарушил п. 5 ограничений, установленных в отноше</w:t>
      </w:r>
      <w:r>
        <w:rPr>
          <w:sz w:val="25"/>
        </w:rPr>
        <w:t>нии него решением Сакского районного суда адрес от дата по делу № 2а-1882/2024, в соответствии с Федеральным законом от дата № 64-ФЗ «Об административном надзоре за лицами, освобожденными из мест лишения свободы», своими действиями совершил административно</w:t>
      </w:r>
      <w:r>
        <w:rPr>
          <w:sz w:val="25"/>
        </w:rPr>
        <w:t xml:space="preserve">е правонарушение, предусмотренное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если эти действия (бездействие) не содержат уголовно наказуемого деяния.</w:t>
      </w:r>
    </w:p>
    <w:p w:rsidR="00A73F81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rFonts w:ascii="Bookman Old Style" w:eastAsia="Bookman Old Style" w:hAnsi="Bookman Old Style" w:cs="Bookman Old Style"/>
          <w:sz w:val="25"/>
        </w:rPr>
        <w:t>Абкадыров А</w:t>
      </w:r>
      <w:r>
        <w:rPr>
          <w:sz w:val="25"/>
        </w:rPr>
        <w:t>.</w:t>
      </w:r>
      <w:r>
        <w:rPr>
          <w:rFonts w:ascii="Bookman Old Style" w:eastAsia="Bookman Old Style" w:hAnsi="Bookman Old Style" w:cs="Bookman Old Style"/>
          <w:sz w:val="25"/>
        </w:rPr>
        <w:t>А</w:t>
      </w:r>
      <w:r>
        <w:rPr>
          <w:sz w:val="25"/>
        </w:rPr>
        <w:t>. не явился. О времени и мес</w:t>
      </w:r>
      <w:r>
        <w:rPr>
          <w:sz w:val="25"/>
        </w:rPr>
        <w:t xml:space="preserve">те рассмотрения дела об административном правонарушении извещен надлежащим образом, что подтверждается телефонограммой, имеющейся в материалах дела, просил дело рассмотреть в его отсутствие, о чем в материалах дела имеется заявление. </w:t>
      </w:r>
    </w:p>
    <w:p w:rsidR="00A73F81">
      <w:pPr>
        <w:ind w:firstLine="708"/>
        <w:jc w:val="both"/>
      </w:pPr>
      <w:r>
        <w:rPr>
          <w:sz w:val="25"/>
        </w:rPr>
        <w:t>Согласно ст. 25.1 КоА</w:t>
      </w:r>
      <w:r>
        <w:rPr>
          <w:sz w:val="25"/>
        </w:rPr>
        <w:t>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</w:t>
      </w:r>
      <w:r>
        <w:rPr>
          <w:sz w:val="25"/>
        </w:rPr>
        <w:t xml:space="preserve">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3F81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</w:t>
      </w:r>
      <w:r>
        <w:rPr>
          <w:sz w:val="25"/>
        </w:rPr>
        <w:t xml:space="preserve">ие, что </w:t>
      </w:r>
      <w:r>
        <w:rPr>
          <w:rFonts w:ascii="Bookman Old Style" w:eastAsia="Bookman Old Style" w:hAnsi="Bookman Old Style" w:cs="Bookman Old Style"/>
          <w:sz w:val="25"/>
        </w:rPr>
        <w:t>Абкадыров А</w:t>
      </w:r>
      <w:r>
        <w:rPr>
          <w:sz w:val="25"/>
        </w:rPr>
        <w:t>.</w:t>
      </w:r>
      <w:r>
        <w:rPr>
          <w:rFonts w:ascii="Bookman Old Style" w:eastAsia="Bookman Old Style" w:hAnsi="Bookman Old Style" w:cs="Bookman Old Style"/>
          <w:sz w:val="25"/>
        </w:rPr>
        <w:t>А</w:t>
      </w:r>
      <w:r>
        <w:rPr>
          <w:sz w:val="25"/>
        </w:rPr>
        <w:t xml:space="preserve">. извещен надлежащим образом о дне и времени рассмотрения дела об административного правонарушении, отсутствие ходатайств об отложении дела, наличие </w:t>
      </w:r>
      <w:r>
        <w:rPr>
          <w:sz w:val="25"/>
        </w:rPr>
        <w:t>ходатайства о рассмотрении дела в его отсутствие, мировой судья считает возможным расс</w:t>
      </w:r>
      <w:r>
        <w:rPr>
          <w:sz w:val="25"/>
        </w:rPr>
        <w:t xml:space="preserve">мотреть дело об административном правонарушение в отсутствие </w:t>
      </w:r>
      <w:r>
        <w:rPr>
          <w:rFonts w:ascii="Bookman Old Style" w:eastAsia="Bookman Old Style" w:hAnsi="Bookman Old Style" w:cs="Bookman Old Style"/>
          <w:sz w:val="25"/>
        </w:rPr>
        <w:t>Абкадырова А</w:t>
      </w:r>
      <w:r>
        <w:rPr>
          <w:sz w:val="25"/>
        </w:rPr>
        <w:t>.</w:t>
      </w:r>
      <w:r>
        <w:rPr>
          <w:rFonts w:ascii="Bookman Old Style" w:eastAsia="Bookman Old Style" w:hAnsi="Bookman Old Style" w:cs="Bookman Old Style"/>
          <w:sz w:val="25"/>
        </w:rPr>
        <w:t>А</w:t>
      </w:r>
      <w:r>
        <w:rPr>
          <w:sz w:val="25"/>
        </w:rPr>
        <w:t>.</w:t>
      </w:r>
    </w:p>
    <w:p w:rsidR="00A73F81">
      <w:pPr>
        <w:ind w:firstLine="540"/>
        <w:jc w:val="both"/>
      </w:pPr>
      <w:r>
        <w:rPr>
          <w:sz w:val="25"/>
        </w:rPr>
        <w:t>Исследовав письменные доказательства и фактические данные в совокупности, мировой судья приходит к выводу, что вина Абкадырова А.А. во вменяемом ему правонарушении нашла свое подт</w:t>
      </w:r>
      <w:r>
        <w:rPr>
          <w:sz w:val="25"/>
        </w:rPr>
        <w:t xml:space="preserve">верждение в судебном заседании и подтверждается следующими доказательствами: </w:t>
      </w:r>
    </w:p>
    <w:p w:rsidR="00A73F81">
      <w:pPr>
        <w:ind w:firstLine="540"/>
        <w:jc w:val="both"/>
      </w:pPr>
      <w:r>
        <w:rPr>
          <w:sz w:val="25"/>
        </w:rPr>
        <w:t xml:space="preserve">- протоколом об административном правонарушении 82 01 № 210769 от дата; </w:t>
      </w:r>
    </w:p>
    <w:p w:rsidR="00A73F81">
      <w:pPr>
        <w:ind w:firstLine="540"/>
        <w:jc w:val="both"/>
      </w:pPr>
      <w:r>
        <w:rPr>
          <w:sz w:val="25"/>
        </w:rPr>
        <w:t>- рапортом должностного лица МО МВД России «Сакский» о выявленном административном правонарушении от дата</w:t>
      </w:r>
      <w:r>
        <w:rPr>
          <w:sz w:val="25"/>
        </w:rPr>
        <w:t>;</w:t>
      </w:r>
    </w:p>
    <w:p w:rsidR="00A73F81">
      <w:pPr>
        <w:ind w:firstLine="540"/>
        <w:jc w:val="both"/>
      </w:pPr>
      <w:r>
        <w:rPr>
          <w:sz w:val="25"/>
        </w:rPr>
        <w:t>- копией решения Сакского районного суда адрес от дата по делу № 2а-1882/2024 об установлении административного надзора в отношении осужденного Абкадырова А.А.;</w:t>
      </w:r>
    </w:p>
    <w:p w:rsidR="00A73F81">
      <w:pPr>
        <w:ind w:firstLine="540"/>
        <w:jc w:val="both"/>
      </w:pPr>
      <w:r>
        <w:rPr>
          <w:sz w:val="25"/>
        </w:rPr>
        <w:t>- копией заключения о заведении дела административного надзора на лицо, освобожденное из мест</w:t>
      </w:r>
      <w:r>
        <w:rPr>
          <w:sz w:val="25"/>
        </w:rPr>
        <w:t xml:space="preserve"> лишения свободы, в отношении которого установлены административные ограничения в соответствии с законодательством РФ от дата;</w:t>
      </w:r>
    </w:p>
    <w:p w:rsidR="00A73F81">
      <w:pPr>
        <w:ind w:firstLine="540"/>
        <w:jc w:val="both"/>
      </w:pPr>
      <w:r>
        <w:rPr>
          <w:sz w:val="25"/>
        </w:rPr>
        <w:t>- копией графика прибытия поднадзорного лица на регистрацию от дата;</w:t>
      </w:r>
    </w:p>
    <w:p w:rsidR="00A73F81">
      <w:pPr>
        <w:ind w:firstLine="540"/>
        <w:jc w:val="both"/>
      </w:pPr>
      <w:r>
        <w:rPr>
          <w:sz w:val="25"/>
        </w:rPr>
        <w:t>- копией регистрационного листа поднадзорного лица от дата;</w:t>
      </w:r>
    </w:p>
    <w:p w:rsidR="00A73F81">
      <w:pPr>
        <w:ind w:firstLine="540"/>
        <w:jc w:val="both"/>
      </w:pPr>
      <w:r>
        <w:rPr>
          <w:sz w:val="25"/>
        </w:rPr>
        <w:t>- объяснением Абкадырова А.А. от дата;</w:t>
      </w:r>
    </w:p>
    <w:p w:rsidR="00A73F81">
      <w:pPr>
        <w:ind w:firstLine="540"/>
        <w:jc w:val="both"/>
      </w:pPr>
      <w:r>
        <w:rPr>
          <w:sz w:val="25"/>
        </w:rPr>
        <w:t>- копией постановления по делу об административном правонарушении 82 04 № 085457 от дата по ч. 1 ст. 19.24 КоАП РФ;</w:t>
      </w:r>
    </w:p>
    <w:p w:rsidR="00A73F81">
      <w:pPr>
        <w:ind w:firstLine="540"/>
        <w:jc w:val="both"/>
      </w:pPr>
      <w:r>
        <w:rPr>
          <w:sz w:val="25"/>
        </w:rPr>
        <w:t>- копией справки на физическое лицо, содержащей сведения о ранее допущенных Абкадыровым А.А.</w:t>
      </w:r>
      <w:r>
        <w:rPr>
          <w:sz w:val="25"/>
        </w:rPr>
        <w:t xml:space="preserve"> административных правонарушениях.</w:t>
      </w:r>
    </w:p>
    <w:p w:rsidR="00A73F81">
      <w:pPr>
        <w:ind w:firstLine="708"/>
        <w:jc w:val="both"/>
      </w:pPr>
      <w:r>
        <w:rPr>
          <w:sz w:val="25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</w:t>
      </w:r>
      <w:r>
        <w:rPr>
          <w:sz w:val="25"/>
        </w:rPr>
        <w:t>ссуальную форму, объективно фиксируют фактические данные.</w:t>
      </w:r>
    </w:p>
    <w:p w:rsidR="00A73F81">
      <w:pPr>
        <w:ind w:firstLine="708"/>
        <w:jc w:val="both"/>
      </w:pPr>
      <w:r>
        <w:rPr>
          <w:sz w:val="25"/>
        </w:rPr>
        <w:t xml:space="preserve">Объективная сторона вменяемого Абкадырову А.А. правонарушения состоит в том, что виновный, в отношении которого установлен административный надзор, не соблюдает ограничений, установленных ему судом </w:t>
      </w:r>
      <w:r>
        <w:rPr>
          <w:sz w:val="25"/>
        </w:rPr>
        <w:t xml:space="preserve">в соответствии с федеральным </w:t>
      </w:r>
      <w:hyperlink r:id="rId5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>, если эти действия (бездействие) не содержат уголовно наказуемого деяния, при этом совер</w:t>
      </w:r>
      <w:r>
        <w:rPr>
          <w:sz w:val="25"/>
        </w:rPr>
        <w:t>шает данный административный проступок повторно в течение одного года.</w:t>
      </w:r>
    </w:p>
    <w:p w:rsidR="00A73F81">
      <w:pPr>
        <w:ind w:firstLine="708"/>
        <w:jc w:val="both"/>
      </w:pPr>
      <w:r>
        <w:rPr>
          <w:sz w:val="25"/>
        </w:rPr>
        <w:t xml:space="preserve">Действия Абкадырова А.А. правильно квалифицированы по ч. 3 ст. 19.24 КоАП РФ, - </w:t>
      </w:r>
      <w:r>
        <w:rPr>
          <w:color w:val="0000FF"/>
          <w:sz w:val="25"/>
          <w:u w:val="single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6" w:history="1">
        <w:r>
          <w:rPr>
            <w:color w:val="0000FF"/>
            <w:sz w:val="25"/>
            <w:u w:val="single"/>
          </w:rPr>
          <w:t>частью 1</w:t>
        </w:r>
      </w:hyperlink>
      <w:r>
        <w:rPr>
          <w:sz w:val="25"/>
        </w:rPr>
        <w:t xml:space="preserve"> настоящей статьи, а именно: несоблюдение лицом, в отношении которого установлен административный надзор, ограничений, ус</w:t>
      </w:r>
      <w:r>
        <w:rPr>
          <w:sz w:val="25"/>
        </w:rPr>
        <w:t xml:space="preserve">тановленных ему судом в соответствии с федеральным </w:t>
      </w:r>
      <w:hyperlink r:id="rId7" w:history="1">
        <w:r>
          <w:rPr>
            <w:color w:val="0000FF"/>
            <w:sz w:val="25"/>
            <w:u w:val="single"/>
          </w:rPr>
          <w:t>законом</w:t>
        </w:r>
      </w:hyperlink>
      <w:r>
        <w:rPr>
          <w:sz w:val="25"/>
        </w:rPr>
        <w:t xml:space="preserve">, если эти действия (бездействие) не содержат уголовно наказуемого </w:t>
      </w:r>
      <w:r>
        <w:rPr>
          <w:sz w:val="25"/>
        </w:rPr>
        <w:t>деяния,</w:t>
      </w:r>
    </w:p>
    <w:p w:rsidR="00A73F81">
      <w:pPr>
        <w:ind w:firstLine="708"/>
        <w:jc w:val="both"/>
      </w:pPr>
      <w:r>
        <w:rPr>
          <w:sz w:val="25"/>
        </w:rPr>
        <w:t xml:space="preserve">Протокол об административном правонарушении соответствует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Абкадыровым А.А., как </w:t>
      </w:r>
      <w:r>
        <w:rPr>
          <w:sz w:val="25"/>
        </w:rPr>
        <w:t>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совершенные повторно в течение одного года.</w:t>
      </w:r>
    </w:p>
    <w:p w:rsidR="00A73F81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Абкадырова А.А. объективной стороны состава административного правонарушения, предусмотренного статьей ч. 3 ст. 19.24 КоАП РФ, суду не представлено.</w:t>
      </w:r>
    </w:p>
    <w:p w:rsidR="00A73F81">
      <w:pPr>
        <w:ind w:firstLine="708"/>
        <w:jc w:val="both"/>
      </w:pPr>
      <w:r>
        <w:rPr>
          <w:sz w:val="25"/>
        </w:rPr>
        <w:t>Оценив исследованные доказательства в сов</w:t>
      </w:r>
      <w:r>
        <w:rPr>
          <w:sz w:val="25"/>
        </w:rPr>
        <w:t>окупности, мировой судья приходит к выводу, что виновность Абкадырова А.А. в совершении административного правонарушения, предусмотренного ч. 3 ст. 19.24 КоАП РФ, как повторное в течение одного года совершение административного правонарушения, предусмотрен</w:t>
      </w:r>
      <w:r>
        <w:rPr>
          <w:sz w:val="25"/>
        </w:rPr>
        <w:t>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A73F81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административного пра</w:t>
      </w:r>
      <w:r>
        <w:rPr>
          <w:sz w:val="25"/>
        </w:rPr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3F81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</w:t>
      </w:r>
      <w:r>
        <w:rPr>
          <w:sz w:val="25"/>
        </w:rPr>
        <w:t xml:space="preserve">РФ, исключающих производство по делу, мировым судьей не установлено. </w:t>
      </w:r>
    </w:p>
    <w:p w:rsidR="00A73F81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 в соответствии со ст. 4.2 КоАП РФ, мировой судья признает состояние здоровья виновного, являющегося инвалидом 2 группы. </w:t>
      </w:r>
    </w:p>
    <w:p w:rsidR="00A73F81">
      <w:pPr>
        <w:ind w:firstLine="708"/>
        <w:jc w:val="both"/>
      </w:pPr>
      <w:r>
        <w:rPr>
          <w:sz w:val="25"/>
        </w:rPr>
        <w:t>Обст</w:t>
      </w:r>
      <w:r>
        <w:rPr>
          <w:sz w:val="25"/>
        </w:rPr>
        <w:t>оятельством, отягчающим административную ответственность в соответствии со ст. 4.3 КоАП РФ, мировой судья признает повторное совершение однородного административного правонарушения.</w:t>
      </w:r>
    </w:p>
    <w:p w:rsidR="00A73F81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</w:t>
      </w:r>
      <w:r>
        <w:rPr>
          <w:sz w:val="25"/>
        </w:rPr>
        <w:t>ого правонарушения, объектом которого является общественный порядок, принимая во внимание данные о личности лица, привлекаемого к административной ответственности, а также, учитывая имущественное положение лица, привлекаемого к административной ответственн</w:t>
      </w:r>
      <w:r>
        <w:rPr>
          <w:sz w:val="25"/>
        </w:rPr>
        <w:t>ости, наличие обстоятельств, смягчающих и отягчающих административную ответственность, мировой судья пришел к выводу о необходимости назначения ему административного наказания в виде административного штрафа как на лицо, в отношении которого в соответствии</w:t>
      </w:r>
      <w:r>
        <w:rPr>
          <w:sz w:val="25"/>
        </w:rPr>
        <w:t xml:space="preserve"> с настоящим Кодексом не могут применяться обязательные работы либо административный арест. </w:t>
      </w:r>
    </w:p>
    <w:p w:rsidR="00A73F81">
      <w:pPr>
        <w:ind w:firstLine="708"/>
        <w:jc w:val="both"/>
        <w:rPr>
          <w:sz w:val="25"/>
        </w:rPr>
      </w:pPr>
      <w:r>
        <w:rPr>
          <w:sz w:val="25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BC0497">
      <w:pPr>
        <w:ind w:firstLine="708"/>
        <w:jc w:val="both"/>
      </w:pPr>
    </w:p>
    <w:p w:rsidR="00A73F81">
      <w:pPr>
        <w:spacing w:after="160" w:line="259" w:lineRule="auto"/>
        <w:jc w:val="center"/>
      </w:pPr>
      <w:r>
        <w:rPr>
          <w:b/>
          <w:sz w:val="25"/>
        </w:rPr>
        <w:t>ПОСТАНОВИЛ:</w:t>
      </w:r>
    </w:p>
    <w:p w:rsidR="00A73F81">
      <w:pPr>
        <w:ind w:firstLine="708"/>
        <w:jc w:val="both"/>
      </w:pPr>
      <w:r>
        <w:rPr>
          <w:b/>
          <w:sz w:val="25"/>
        </w:rPr>
        <w:t>Абкадырова Арслана Айдеровича</w:t>
      </w:r>
      <w:r>
        <w:rPr>
          <w:rFonts w:ascii="Bookman Old Style" w:eastAsia="Bookman Old Style" w:hAnsi="Bookman Old Style" w:cs="Bookman Old Style"/>
          <w:sz w:val="25"/>
        </w:rPr>
        <w:t xml:space="preserve"> признать виновным в совершении административного правонарушения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предусмотренного ч</w:t>
      </w:r>
      <w:r>
        <w:rPr>
          <w:sz w:val="25"/>
        </w:rPr>
        <w:t xml:space="preserve">. 3 </w:t>
      </w:r>
      <w:r>
        <w:rPr>
          <w:rFonts w:ascii="Bookman Old Style" w:eastAsia="Bookman Old Style" w:hAnsi="Bookman Old Style" w:cs="Bookman Old Style"/>
          <w:sz w:val="25"/>
        </w:rPr>
        <w:t>ст</w:t>
      </w:r>
      <w:r>
        <w:rPr>
          <w:sz w:val="25"/>
        </w:rPr>
        <w:t xml:space="preserve">. 19.24 </w:t>
      </w:r>
      <w:r>
        <w:rPr>
          <w:rFonts w:ascii="Bookman Old Style" w:eastAsia="Bookman Old Style" w:hAnsi="Bookman Old Style" w:cs="Bookman Old Style"/>
          <w:sz w:val="25"/>
        </w:rPr>
        <w:t xml:space="preserve">Кодекса Российской Федерации об административных правонарушениях </w:t>
      </w:r>
      <w:r>
        <w:rPr>
          <w:sz w:val="25"/>
        </w:rPr>
        <w:t>и назначить ему административное наказание в виде административного штрафа в размере сумма.</w:t>
      </w:r>
    </w:p>
    <w:p w:rsidR="00A73F81">
      <w:pPr>
        <w:ind w:firstLine="708"/>
        <w:jc w:val="both"/>
      </w:pPr>
      <w:r>
        <w:rPr>
          <w:sz w:val="25"/>
        </w:rPr>
        <w:t>Ш</w:t>
      </w:r>
      <w:r>
        <w:rPr>
          <w:sz w:val="25"/>
        </w:rPr>
        <w:t>траф подлежит уплате по реквизитам:</w:t>
      </w:r>
    </w:p>
    <w:p w:rsidR="00A73F81">
      <w:pPr>
        <w:ind w:firstLine="708"/>
        <w:jc w:val="both"/>
      </w:pPr>
      <w:r>
        <w:rPr>
          <w:sz w:val="25"/>
        </w:rPr>
        <w:t>Юридический адрес: адрес, телефон, г, Симферополь, адрес60-летия СССР, 28</w:t>
      </w:r>
    </w:p>
    <w:p w:rsidR="00A73F81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A73F81">
      <w:pPr>
        <w:ind w:firstLine="708"/>
        <w:jc w:val="both"/>
      </w:pPr>
      <w:r>
        <w:rPr>
          <w:sz w:val="25"/>
        </w:rPr>
        <w:t>ОГРН 1149102019164</w:t>
      </w:r>
    </w:p>
    <w:p w:rsidR="00A73F81">
      <w:pPr>
        <w:ind w:firstLine="708"/>
        <w:jc w:val="both"/>
      </w:pPr>
      <w:r>
        <w:rPr>
          <w:sz w:val="25"/>
        </w:rPr>
        <w:t>Банковские реквизиты:</w:t>
      </w:r>
    </w:p>
    <w:p w:rsidR="00A73F81">
      <w:pPr>
        <w:ind w:firstLine="708"/>
        <w:jc w:val="both"/>
      </w:pPr>
      <w:r>
        <w:rPr>
          <w:sz w:val="25"/>
        </w:rPr>
        <w:t>Получатель: УФК по адрес (Министе</w:t>
      </w:r>
      <w:r>
        <w:rPr>
          <w:sz w:val="25"/>
        </w:rPr>
        <w:t>рство юстиции адрес)</w:t>
      </w:r>
    </w:p>
    <w:p w:rsidR="00A73F81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A73F81">
      <w:pPr>
        <w:ind w:firstLine="708"/>
        <w:jc w:val="both"/>
      </w:pPr>
      <w:r>
        <w:rPr>
          <w:sz w:val="25"/>
        </w:rPr>
        <w:t xml:space="preserve">ИНН: телефон </w:t>
      </w:r>
    </w:p>
    <w:p w:rsidR="00A73F81">
      <w:pPr>
        <w:ind w:firstLine="708"/>
        <w:jc w:val="both"/>
      </w:pPr>
      <w:r>
        <w:rPr>
          <w:sz w:val="25"/>
        </w:rPr>
        <w:t>КПП: 910201001</w:t>
      </w:r>
    </w:p>
    <w:p w:rsidR="00A73F81">
      <w:pPr>
        <w:ind w:firstLine="708"/>
        <w:jc w:val="both"/>
      </w:pPr>
      <w:r>
        <w:rPr>
          <w:sz w:val="25"/>
        </w:rPr>
        <w:t>БИК: 013510002</w:t>
      </w:r>
    </w:p>
    <w:p w:rsidR="00A73F81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A73F81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A73F81">
      <w:pPr>
        <w:ind w:firstLine="708"/>
        <w:jc w:val="both"/>
      </w:pPr>
      <w:r>
        <w:rPr>
          <w:sz w:val="25"/>
        </w:rPr>
        <w:t>Лицевой счет телефон в УФК по адрес</w:t>
      </w:r>
      <w:r>
        <w:rPr>
          <w:sz w:val="25"/>
        </w:rPr>
        <w:t xml:space="preserve">, Код Сводного реестра телефон </w:t>
      </w:r>
    </w:p>
    <w:p w:rsidR="00A73F81">
      <w:pPr>
        <w:ind w:firstLine="708"/>
        <w:jc w:val="both"/>
      </w:pPr>
      <w:r>
        <w:rPr>
          <w:sz w:val="25"/>
        </w:rPr>
        <w:t>ОКТМО 35643000</w:t>
      </w:r>
    </w:p>
    <w:p w:rsidR="00A73F81">
      <w:pPr>
        <w:ind w:firstLine="708"/>
        <w:jc w:val="both"/>
      </w:pPr>
      <w:r>
        <w:rPr>
          <w:sz w:val="25"/>
        </w:rPr>
        <w:t>КБК телефон телефон 140</w:t>
      </w:r>
    </w:p>
    <w:p w:rsidR="00A73F81">
      <w:pPr>
        <w:ind w:firstLine="708"/>
        <w:jc w:val="both"/>
      </w:pPr>
      <w:r>
        <w:rPr>
          <w:sz w:val="25"/>
        </w:rPr>
        <w:t>УИН 0410760300725002782419110</w:t>
      </w:r>
    </w:p>
    <w:p w:rsidR="00A73F81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</w:t>
      </w:r>
      <w:r>
        <w:rPr>
          <w:sz w:val="25"/>
        </w:rPr>
        <w:t>района (адрес и городской адрес) адрес, расположенную по адресу: адрес.</w:t>
      </w:r>
    </w:p>
    <w:p w:rsidR="00A73F81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</w:t>
      </w:r>
      <w:r>
        <w:rPr>
          <w:sz w:val="25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A73F81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</w:t>
      </w:r>
      <w:r>
        <w:rPr>
          <w:sz w:val="25"/>
        </w:rPr>
        <w:t>дерации об административных правонарушениях будет взыскана в принудительном порядке.</w:t>
      </w:r>
    </w:p>
    <w:p w:rsidR="00A73F81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</w:t>
      </w:r>
      <w:r>
        <w:rPr>
          <w:sz w:val="25"/>
        </w:rPr>
        <w:t>ого района (адрес и городской адрес) адрес, со дня вручения или получения копии постановления.</w:t>
      </w:r>
    </w:p>
    <w:p w:rsidR="00BC0497">
      <w:pPr>
        <w:ind w:firstLine="708"/>
        <w:jc w:val="both"/>
        <w:rPr>
          <w:sz w:val="25"/>
        </w:rPr>
      </w:pPr>
    </w:p>
    <w:p w:rsidR="00A73F81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A73F8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81"/>
    <w:rsid w:val="00A73F81"/>
    <w:rsid w:val="00BC0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