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E0090" w:rsidP="00041BF5">
      <w:pPr>
        <w:spacing w:after="160"/>
        <w:jc w:val="right"/>
      </w:pPr>
      <w:r>
        <w:rPr>
          <w:sz w:val="28"/>
        </w:rPr>
        <w:t>Дело № 5-72-279/2019</w:t>
      </w:r>
    </w:p>
    <w:p w:rsidR="000E0090">
      <w:pPr>
        <w:spacing w:after="160"/>
        <w:jc w:val="center"/>
      </w:pPr>
      <w:r>
        <w:rPr>
          <w:b/>
          <w:sz w:val="28"/>
        </w:rPr>
        <w:t>ПОСТАНОВЛЕНИЕ</w:t>
      </w:r>
    </w:p>
    <w:p w:rsidR="000E0090">
      <w:pPr>
        <w:spacing w:after="160"/>
        <w:ind w:firstLine="708"/>
        <w:jc w:val="both"/>
      </w:pPr>
      <w:r>
        <w:rPr>
          <w:sz w:val="28"/>
        </w:rPr>
        <w:t xml:space="preserve">19 июля 2019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0E0090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ответственности – Романова В.П.,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0E0090">
      <w:pPr>
        <w:ind w:firstLine="708"/>
        <w:jc w:val="both"/>
      </w:pPr>
      <w:r>
        <w:rPr>
          <w:b/>
          <w:sz w:val="28"/>
        </w:rPr>
        <w:t>фио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</w:t>
      </w:r>
      <w:r>
        <w:rPr>
          <w:sz w:val="28"/>
        </w:rPr>
        <w:t xml:space="preserve">о среднее образование, холостого, имеющего несовершеннолетнего ребенка, не работающего, ранее не привлекаемого к административной ответственности, зарегистрированного по адресу: адрес и проживающего по адресу: адрес, </w:t>
      </w:r>
    </w:p>
    <w:p w:rsidR="000E0090">
      <w:pPr>
        <w:ind w:firstLine="708"/>
        <w:jc w:val="both"/>
      </w:pPr>
      <w:r>
        <w:rPr>
          <w:sz w:val="28"/>
        </w:rPr>
        <w:t>о привлечении его к административной о</w:t>
      </w:r>
      <w:r>
        <w:rPr>
          <w:sz w:val="28"/>
        </w:rPr>
        <w:t xml:space="preserve">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0E0090">
      <w:pPr>
        <w:spacing w:after="160"/>
        <w:jc w:val="center"/>
      </w:pPr>
      <w:r>
        <w:rPr>
          <w:b/>
          <w:sz w:val="28"/>
        </w:rPr>
        <w:t>УСТАНОВИЛ:</w:t>
      </w:r>
    </w:p>
    <w:p w:rsidR="000E0090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</w:t>
      </w:r>
      <w:r>
        <w:rPr>
          <w:sz w:val="28"/>
        </w:rPr>
        <w:t>274532 от 06 июля 2019 года, Романов В.П. 27 июня 2019 го</w:t>
      </w:r>
      <w:r>
        <w:rPr>
          <w:sz w:val="28"/>
        </w:rPr>
        <w:t>да в 23 часов 00 минут, находясь в адрес по адрес, причинил телесные повреждения Толкачевой Е.П., то есть совершил нанесение побоев, но не повлекших последствий, указанных в ст. 115 УК РФ, что подтверждается заключением эксперта от 28.06.2019 года № 273, в</w:t>
      </w:r>
      <w:r>
        <w:rPr>
          <w:sz w:val="28"/>
        </w:rPr>
        <w:t xml:space="preserve">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</w:t>
      </w:r>
      <w:r>
        <w:rPr>
          <w:sz w:val="28"/>
        </w:rPr>
        <w:t xml:space="preserve">»,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E0090">
      <w:pPr>
        <w:ind w:firstLine="708"/>
        <w:jc w:val="both"/>
      </w:pPr>
      <w:r>
        <w:rPr>
          <w:sz w:val="28"/>
        </w:rPr>
        <w:t>В судебном заседании Романов В.П. вину с</w:t>
      </w:r>
      <w:r>
        <w:rPr>
          <w:sz w:val="28"/>
        </w:rPr>
        <w:t>вою в совершении инкриминируемого ей деянии признал, подтвердил обстоятельства, указанные в протоколе.</w:t>
      </w:r>
      <w:r>
        <w:rPr>
          <w:sz w:val="28"/>
        </w:rPr>
        <w:t xml:space="preserve"> В содеянном раскаялся. Дополнил, что побил жену, поскольку находился в состоянии сильного алкогольного опьянения. </w:t>
      </w:r>
    </w:p>
    <w:p w:rsidR="000E0090">
      <w:pPr>
        <w:ind w:firstLine="708"/>
        <w:jc w:val="both"/>
      </w:pPr>
      <w:r>
        <w:rPr>
          <w:sz w:val="28"/>
        </w:rPr>
        <w:t xml:space="preserve">Потерпевшая Толкачева Е.П. в судебное </w:t>
      </w:r>
      <w:r>
        <w:rPr>
          <w:sz w:val="28"/>
        </w:rPr>
        <w:t>заседание не явилась, о дне и месте рассмотрения дела извещена надлежаще,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rPr>
          <w:sz w:val="28"/>
        </w:rPr>
        <w:t>просила дело рассмотреть в её отсутствие, о чем подала мировому судье заявление, в котором указала, что претензий материального и морального характера к Романову В.П. не имеет. Ходат</w:t>
      </w:r>
      <w:r>
        <w:rPr>
          <w:sz w:val="28"/>
        </w:rPr>
        <w:t xml:space="preserve">айств об отложении дела в суд не предоставила. </w:t>
      </w:r>
    </w:p>
    <w:p w:rsidR="000E0090">
      <w:pPr>
        <w:ind w:firstLine="708"/>
        <w:jc w:val="both"/>
      </w:pPr>
      <w:r>
        <w:rPr>
          <w:sz w:val="28"/>
        </w:rPr>
        <w:t xml:space="preserve">Согласно ст. 25.2 ч.3 </w:t>
      </w:r>
      <w:r>
        <w:rPr>
          <w:sz w:val="28"/>
        </w:rPr>
        <w:t>КоАП</w:t>
      </w:r>
      <w:r>
        <w:rPr>
          <w:sz w:val="28"/>
        </w:rPr>
        <w:t xml:space="preserve">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</w:t>
      </w:r>
      <w:r>
        <w:rPr>
          <w:sz w:val="28"/>
        </w:rPr>
        <w:t xml:space="preserve">евшего не поступило ходатайство об отложении рассмотрения дела. </w:t>
      </w:r>
    </w:p>
    <w:p w:rsidR="000E0090">
      <w:pPr>
        <w:ind w:firstLine="708"/>
        <w:jc w:val="both"/>
      </w:pPr>
      <w:r>
        <w:rPr>
          <w:sz w:val="28"/>
        </w:rPr>
        <w:t xml:space="preserve">Учитывая данные о надлежащем извещении потерпевшей, мнение Романова В.П., который не возражал о рассмотрении дела в отсутствие потерпевшей, а также принимая во внимание отсутствие ходатайств </w:t>
      </w:r>
      <w:r>
        <w:rPr>
          <w:sz w:val="28"/>
        </w:rPr>
        <w:t xml:space="preserve">об отложении дела, суд на основании ст. 25.2 ч.3 </w:t>
      </w:r>
      <w:r>
        <w:rPr>
          <w:sz w:val="28"/>
        </w:rPr>
        <w:t>КоАП</w:t>
      </w:r>
      <w:r>
        <w:rPr>
          <w:sz w:val="28"/>
        </w:rPr>
        <w:t xml:space="preserve"> РФ считает возможным рассмотреть данное дело в отсутствие потерпевшей Толкачевой Е.П. </w:t>
      </w:r>
    </w:p>
    <w:p w:rsidR="000E0090">
      <w:pPr>
        <w:ind w:firstLine="708"/>
        <w:jc w:val="both"/>
      </w:pPr>
      <w:r>
        <w:rPr>
          <w:sz w:val="28"/>
        </w:rPr>
        <w:t>Изучив материалы дела, заслушав пояснения Романова В.П., мировой судья считает, что Романов В.П. совершил администр</w:t>
      </w:r>
      <w:r>
        <w:rPr>
          <w:sz w:val="28"/>
        </w:rPr>
        <w:t xml:space="preserve">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E0090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</w:t>
      </w:r>
      <w:r>
        <w:rPr>
          <w:sz w:val="28"/>
        </w:rPr>
        <w:t>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</w:t>
      </w:r>
      <w:r>
        <w:rPr>
          <w:sz w:val="28"/>
        </w:rPr>
        <w:t>дминистративных правонарушений.</w:t>
      </w:r>
    </w:p>
    <w:p w:rsidR="000E0090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</w:t>
      </w:r>
      <w:r>
        <w:rPr>
          <w:sz w:val="28"/>
        </w:rPr>
        <w:t xml:space="preserve">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</w:t>
      </w:r>
      <w:r>
        <w:rPr>
          <w:sz w:val="28"/>
        </w:rPr>
        <w:t xml:space="preserve">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</w:t>
      </w:r>
      <w:r>
        <w:rPr>
          <w:sz w:val="28"/>
        </w:rPr>
        <w:t>ричины и условия совершения административного правонарушения.</w:t>
      </w:r>
    </w:p>
    <w:p w:rsidR="000E0090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</w:t>
      </w:r>
      <w:r>
        <w:rPr>
          <w:sz w:val="28"/>
        </w:rPr>
        <w:t>го наказания, но и соблюдение установленного законом порядка привлечения лица к административной ответственности.</w:t>
      </w:r>
    </w:p>
    <w:p w:rsidR="000E0090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</w:t>
      </w:r>
      <w:r>
        <w:rPr>
          <w:sz w:val="28"/>
        </w:rP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E0090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</w:t>
      </w:r>
      <w:r>
        <w:rPr>
          <w:sz w:val="28"/>
        </w:rPr>
        <w:t xml:space="preserve">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29.11.2010 № 326-ФЗ (ред. от 28.12.2016) "Об обязательном медицинском страховании в Р</w:t>
      </w:r>
      <w:r>
        <w:rPr>
          <w:sz w:val="28"/>
        </w:rPr>
        <w:t xml:space="preserve">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0E0090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влечет наложение административного штрафа в разм</w:t>
      </w:r>
      <w:r>
        <w:rPr>
          <w:sz w:val="28"/>
        </w:rPr>
        <w:t>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шестидесяти до ста двадцати часов.</w:t>
      </w:r>
    </w:p>
    <w:p w:rsidR="000E0090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</w:t>
      </w:r>
      <w:r>
        <w:rPr>
          <w:sz w:val="28"/>
        </w:rPr>
        <w:t>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</w:t>
      </w:r>
      <w:r>
        <w:rPr>
          <w:sz w:val="28"/>
        </w:rPr>
        <w:t>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0E0090">
      <w:pPr>
        <w:ind w:left="57"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</w:t>
      </w:r>
      <w:r>
        <w:rPr>
          <w:sz w:val="28"/>
        </w:rPr>
        <w:t xml:space="preserve"> предметами, воздействием термических, раздражающих факторов и другие аналогичные действия.</w:t>
      </w:r>
    </w:p>
    <w:p w:rsidR="000E0090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</w:t>
      </w:r>
      <w:r>
        <w:rPr>
          <w:sz w:val="28"/>
        </w:rPr>
        <w:t>и.</w:t>
      </w:r>
    </w:p>
    <w:p w:rsidR="000E0090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</w:t>
      </w:r>
      <w:r>
        <w:rPr>
          <w:sz w:val="28"/>
        </w:rPr>
        <w:t>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E0090">
      <w:pPr>
        <w:ind w:left="57" w:firstLine="708"/>
        <w:jc w:val="both"/>
      </w:pPr>
      <w:r>
        <w:rPr>
          <w:sz w:val="28"/>
        </w:rPr>
        <w:t xml:space="preserve">Согласно действующему законодательству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</w:t>
      </w:r>
      <w:r>
        <w:rPr>
          <w:sz w:val="28"/>
        </w:rPr>
        <w:t>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ответственности не влечет.</w:t>
      </w:r>
    </w:p>
    <w:p w:rsidR="000E0090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</w:t>
      </w:r>
      <w:r>
        <w:rPr>
          <w:sz w:val="28"/>
        </w:rPr>
        <w:t xml:space="preserve"> повлекшие последствий, указанных в ст. 115 УК РФ.</w:t>
      </w:r>
    </w:p>
    <w:p w:rsidR="000E0090">
      <w:pPr>
        <w:ind w:left="57" w:firstLine="708"/>
        <w:jc w:val="both"/>
      </w:pPr>
      <w:r>
        <w:rPr>
          <w:sz w:val="28"/>
        </w:rPr>
        <w:t xml:space="preserve">Действия Романова В.П.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E0090">
      <w:pPr>
        <w:ind w:left="57" w:firstLine="708"/>
        <w:jc w:val="both"/>
      </w:pPr>
      <w:r>
        <w:rPr>
          <w:sz w:val="28"/>
        </w:rPr>
        <w:t>Факт совершения Романовым В.П. административного правонарушения установлен, вина доказана и подтверждается имеющими</w:t>
      </w:r>
      <w:r>
        <w:rPr>
          <w:sz w:val="28"/>
        </w:rPr>
        <w:t>ся в деле доказательствами, исследованными в судебном заседании, а именно:</w:t>
      </w:r>
    </w:p>
    <w:p w:rsidR="000E0090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- 274532 от 06 июля 2019 года;</w:t>
      </w:r>
    </w:p>
    <w:p w:rsidR="000E0090">
      <w:pPr>
        <w:ind w:firstLine="708"/>
        <w:jc w:val="both"/>
      </w:pPr>
      <w:r>
        <w:rPr>
          <w:sz w:val="28"/>
        </w:rPr>
        <w:t>- письменным объяснением потерпевшей Толкачевой Е.П. от 28.06.2019 года;</w:t>
      </w:r>
    </w:p>
    <w:p w:rsidR="000E0090">
      <w:pPr>
        <w:ind w:firstLine="708"/>
        <w:jc w:val="both"/>
      </w:pPr>
      <w:r>
        <w:rPr>
          <w:sz w:val="28"/>
        </w:rPr>
        <w:t>- постановлением о назна</w:t>
      </w:r>
      <w:r>
        <w:rPr>
          <w:sz w:val="28"/>
        </w:rPr>
        <w:t>чении судебно-медицинской экспертизы от 28.06.2019 года;</w:t>
      </w:r>
    </w:p>
    <w:p w:rsidR="000E0090">
      <w:pPr>
        <w:ind w:firstLine="708"/>
        <w:jc w:val="both"/>
      </w:pPr>
      <w:r>
        <w:rPr>
          <w:sz w:val="28"/>
        </w:rPr>
        <w:t>- копией письменного объяснения Толкачевой И.О. от 28.06.2019 года;</w:t>
      </w:r>
    </w:p>
    <w:p w:rsidR="000E0090">
      <w:pPr>
        <w:ind w:firstLine="708"/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фио</w:t>
      </w:r>
      <w:r>
        <w:rPr>
          <w:sz w:val="28"/>
        </w:rPr>
        <w:t xml:space="preserve"> от 28.06.2019 года;</w:t>
      </w:r>
    </w:p>
    <w:p w:rsidR="000E0090">
      <w:pPr>
        <w:ind w:firstLine="708"/>
        <w:jc w:val="both"/>
      </w:pPr>
      <w:r>
        <w:rPr>
          <w:sz w:val="28"/>
        </w:rPr>
        <w:t>- заключением эксперта № 274 от 28.06.2019 года, из которого следует, что п</w:t>
      </w:r>
      <w:r>
        <w:rPr>
          <w:sz w:val="28"/>
        </w:rPr>
        <w:t>ри судебно-медицинской экспертизе у гражданки Толкачевой Е.П. на момент осмотра каких либо телесных повреждений не обнаружено;</w:t>
      </w:r>
    </w:p>
    <w:p w:rsidR="000E0090">
      <w:pPr>
        <w:ind w:firstLine="708"/>
        <w:jc w:val="both"/>
      </w:pPr>
      <w:r>
        <w:rPr>
          <w:sz w:val="28"/>
        </w:rPr>
        <w:t>- копией объяснения лица, в отношении которого ведется производство по делу об административном правонарушении Романова В.П. от 0</w:t>
      </w:r>
      <w:r>
        <w:rPr>
          <w:sz w:val="28"/>
        </w:rPr>
        <w:t>6.07.2019 года.</w:t>
      </w:r>
    </w:p>
    <w:p w:rsidR="000E0090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Романова В.П. гражданка Толкачева Е.П. испытала физическую боль, что является признаком 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0E0090">
      <w:pPr>
        <w:ind w:firstLine="708"/>
        <w:jc w:val="both"/>
      </w:pPr>
      <w:r>
        <w:rPr>
          <w:sz w:val="28"/>
        </w:rPr>
        <w:t>Собра</w:t>
      </w:r>
      <w:r>
        <w:rPr>
          <w:sz w:val="28"/>
        </w:rPr>
        <w:t xml:space="preserve">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</w:t>
      </w:r>
      <w:r>
        <w:rPr>
          <w:sz w:val="28"/>
        </w:rPr>
        <w:t xml:space="preserve">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Романова В.П. в совершенном административном правонарушении. </w:t>
      </w:r>
    </w:p>
    <w:p w:rsidR="000E0090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</w:t>
      </w:r>
      <w:r>
        <w:rPr>
          <w:sz w:val="28"/>
        </w:rPr>
        <w:t>арушений, как самим правонарушителем, так и другими лицами.</w:t>
      </w:r>
    </w:p>
    <w:p w:rsidR="000E0090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</w:t>
      </w:r>
      <w:r>
        <w:rPr>
          <w:sz w:val="28"/>
        </w:rPr>
        <w:t>тоятельства, смягчающие и отягчающие административную ответственность.</w:t>
      </w:r>
    </w:p>
    <w:p w:rsidR="000E009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</w:t>
      </w:r>
      <w:r>
        <w:rPr>
          <w:sz w:val="28"/>
        </w:rPr>
        <w:t xml:space="preserve">но. </w:t>
      </w:r>
    </w:p>
    <w:p w:rsidR="000E0090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0E0090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РФ, мировой судья признает совершение административного правонарушения в состоянии опьянения.</w:t>
      </w:r>
    </w:p>
    <w:p w:rsidR="000E0090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</w:t>
      </w:r>
      <w:r>
        <w:rPr>
          <w:sz w:val="28"/>
        </w:rPr>
        <w:t>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административной ответственности, ранее не привлекаемого к административной ответственности, состояние</w:t>
      </w:r>
      <w:r>
        <w:rPr>
          <w:sz w:val="28"/>
        </w:rPr>
        <w:t xml:space="preserve"> здоровья (инвалидом не являющегося), учитывая степень вины, наличие обстоятельств, смягчающих и отягчающих административную ответственность, с целью</w:t>
      </w:r>
      <w:r>
        <w:rPr>
          <w:sz w:val="28"/>
        </w:rPr>
        <w:t xml:space="preserve"> </w:t>
      </w:r>
      <w:r>
        <w:rPr>
          <w:sz w:val="28"/>
        </w:rPr>
        <w:t xml:space="preserve">воспитания уважения к общеустановленным правилам, а также предотвращения совершения новых правонарушений, </w:t>
      </w:r>
      <w:r>
        <w:rPr>
          <w:sz w:val="28"/>
        </w:rPr>
        <w:t xml:space="preserve">принимая во внимание имущественное положение лица, привлекаемого к административной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 xml:space="preserve">Романову В.П. административное наказание в виде административного штрафа в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 </w:t>
      </w:r>
    </w:p>
    <w:p w:rsidR="000E009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</w:t>
      </w:r>
      <w:r>
        <w:rPr>
          <w:sz w:val="28"/>
        </w:rPr>
        <w:t xml:space="preserve">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0E0090">
      <w:pPr>
        <w:ind w:firstLine="426"/>
        <w:jc w:val="center"/>
      </w:pPr>
      <w:r>
        <w:rPr>
          <w:b/>
          <w:sz w:val="28"/>
        </w:rPr>
        <w:t>ПОСТАНОВИЛ:</w:t>
      </w:r>
    </w:p>
    <w:p w:rsidR="000E0090">
      <w:pPr>
        <w:ind w:firstLine="708"/>
        <w:jc w:val="both"/>
      </w:pPr>
      <w:r>
        <w:rPr>
          <w:b/>
          <w:sz w:val="28"/>
        </w:rPr>
        <w:t>фио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6 000 (шести тысяч</w:t>
      </w:r>
      <w:r>
        <w:rPr>
          <w:sz w:val="28"/>
        </w:rPr>
        <w:t>) рублей.</w:t>
      </w:r>
    </w:p>
    <w:p w:rsidR="000E0090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в Отделение Республика Крым, КБК 18811690040046000140, БИК 043510</w:t>
      </w:r>
      <w:r>
        <w:rPr>
          <w:sz w:val="28"/>
        </w:rPr>
        <w:t>001, ОКТМО 35721000, УИН 18880491180002745325, назначение платежа – административный штраф.</w:t>
      </w:r>
    </w:p>
    <w:p w:rsidR="000E0090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0E0090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</w:t>
      </w:r>
      <w:r>
        <w:rPr>
          <w:sz w:val="28"/>
        </w:rPr>
        <w:t>ти, не позднее шестидесяти дней со дня вступления постановления о наложении административного штрафа в законную силу.</w:t>
      </w:r>
    </w:p>
    <w:p w:rsidR="000E009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</w:t>
      </w:r>
      <w:r>
        <w:rPr>
          <w:sz w:val="28"/>
        </w:rPr>
        <w:t>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</w:t>
      </w:r>
      <w:r>
        <w:rPr>
          <w:sz w:val="28"/>
        </w:rPr>
        <w:t xml:space="preserve">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E0090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</w:t>
      </w:r>
      <w:r>
        <w:rPr>
          <w:sz w:val="28"/>
        </w:rPr>
        <w:t xml:space="preserve">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</w:t>
      </w:r>
      <w:r>
        <w:rPr>
          <w:sz w:val="28"/>
        </w:rPr>
        <w:t>и) Республики Крым.</w:t>
      </w:r>
    </w:p>
    <w:p w:rsidR="000E0090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0E0090">
      <w:pPr>
        <w:spacing w:after="160" w:line="259" w:lineRule="auto"/>
      </w:pPr>
    </w:p>
    <w:sectPr w:rsidSect="000E00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E0090"/>
    <w:rsid w:val="00041BF5"/>
    <w:rsid w:val="000E00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