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4429">
      <w:pPr>
        <w:ind w:firstLine="708"/>
        <w:jc w:val="right"/>
      </w:pPr>
      <w:r>
        <w:t>Дело № 5-72-284/2024</w:t>
      </w:r>
    </w:p>
    <w:p w:rsidR="00C34429">
      <w:pPr>
        <w:ind w:firstLine="708"/>
        <w:jc w:val="center"/>
      </w:pPr>
      <w:r>
        <w:t>П</w:t>
      </w:r>
      <w:r>
        <w:t xml:space="preserve"> О С Т А Н О В Л Е Н И Е</w:t>
      </w:r>
    </w:p>
    <w:p w:rsidR="00C34429">
      <w:pPr>
        <w:ind w:firstLine="708"/>
      </w:pPr>
      <w:r>
        <w:t xml:space="preserve">08 августа 2024 года                                                                                                      </w:t>
      </w:r>
      <w:r>
        <w:t xml:space="preserve">г. Саки </w:t>
      </w:r>
    </w:p>
    <w:p w:rsidR="00C34429">
      <w:pPr>
        <w:ind w:firstLine="708"/>
        <w:jc w:val="both"/>
      </w:pPr>
      <w:r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 - мировой судья судебного участка № 73 </w:t>
      </w:r>
      <w:r>
        <w:t>Сакского</w:t>
      </w:r>
      <w:r>
        <w:t xml:space="preserve"> судебного </w:t>
      </w:r>
      <w:r>
        <w:t>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персонифицированного учета и администри</w:t>
      </w:r>
      <w:r>
        <w:t>рования страховых взносов Отделения Фонда пенсионного и социального страхования</w:t>
      </w:r>
      <w:r>
        <w:t xml:space="preserve"> Российской Федерации по адрес </w:t>
      </w:r>
      <w:r>
        <w:rPr>
          <w:spacing w:val="-4"/>
        </w:rPr>
        <w:t>в отношении:</w:t>
      </w:r>
    </w:p>
    <w:p w:rsidR="00C34429">
      <w:pPr>
        <w:ind w:firstLine="708"/>
        <w:jc w:val="both"/>
      </w:pPr>
      <w:r>
        <w:rPr>
          <w:spacing w:val="-4"/>
        </w:rPr>
        <w:t>Цыганова Андрея Валерьевича, паспортные данные, генерального директора наименование организации наименование организации, расположенн</w:t>
      </w:r>
      <w:r>
        <w:rPr>
          <w:spacing w:val="-4"/>
        </w:rPr>
        <w:t>ого по адресу:</w:t>
      </w:r>
      <w:r>
        <w:t xml:space="preserve"> адрес, </w:t>
      </w:r>
      <w:r>
        <w:t>влд</w:t>
      </w:r>
      <w:r>
        <w:t xml:space="preserve">. 4, ком. 3,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C34429">
      <w:pPr>
        <w:ind w:firstLine="708"/>
        <w:jc w:val="both"/>
      </w:pPr>
      <w:r>
        <w:t>о привлечении к административной ответственности по ст. 15.33.2 ч.1 КоАП РФ,</w:t>
      </w:r>
    </w:p>
    <w:p w:rsidR="00651AA4">
      <w:pPr>
        <w:ind w:firstLine="708"/>
        <w:jc w:val="both"/>
      </w:pPr>
    </w:p>
    <w:p w:rsidR="00C34429">
      <w:pPr>
        <w:ind w:firstLine="708"/>
        <w:jc w:val="center"/>
      </w:pPr>
      <w:r>
        <w:t>У С Т А Н О В И Л:</w:t>
      </w:r>
    </w:p>
    <w:p w:rsidR="00C34429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Цыганов А.В.,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генерал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ьным директором наименование организации наименование организации, </w:t>
      </w:r>
      <w:r>
        <w:rPr>
          <w:rFonts w:ascii="Times New Roman" w:hAnsi="Times New Roman" w:cs="Times New Roman"/>
          <w:b w:val="0"/>
          <w:spacing w:val="-4"/>
          <w:sz w:val="24"/>
        </w:rPr>
        <w:t>расположенного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</w:t>
      </w:r>
      <w:r>
        <w:rPr>
          <w:rFonts w:ascii="Times New Roman" w:hAnsi="Times New Roman" w:cs="Times New Roman"/>
          <w:b w:val="0"/>
          <w:sz w:val="24"/>
        </w:rPr>
        <w:t>влд</w:t>
      </w:r>
      <w:r>
        <w:rPr>
          <w:rFonts w:ascii="Times New Roman" w:hAnsi="Times New Roman" w:cs="Times New Roman"/>
          <w:b w:val="0"/>
          <w:sz w:val="24"/>
        </w:rPr>
        <w:t>. 4, ком. 3, допустил несвоевременное предоставление сведений по начисленным страховым взносам по форме ЕФС-1 за дата. Срок предоставления сведений по на</w:t>
      </w:r>
      <w:r>
        <w:rPr>
          <w:rFonts w:ascii="Times New Roman" w:hAnsi="Times New Roman" w:cs="Times New Roman"/>
          <w:b w:val="0"/>
          <w:sz w:val="24"/>
        </w:rPr>
        <w:t xml:space="preserve">численным страховым взносам указанный период - не позднее дата в форме электронного документа. В результате чего были нарушены требования </w:t>
      </w:r>
      <w:r>
        <w:rPr>
          <w:rFonts w:ascii="Times New Roman" w:hAnsi="Times New Roman" w:cs="Times New Roman"/>
          <w:b w:val="0"/>
          <w:sz w:val="24"/>
        </w:rPr>
        <w:t>п</w:t>
      </w:r>
      <w:r>
        <w:rPr>
          <w:rFonts w:ascii="Times New Roman" w:hAnsi="Times New Roman" w:cs="Times New Roman"/>
          <w:b w:val="0"/>
          <w:sz w:val="24"/>
        </w:rPr>
        <w:t>.п</w:t>
      </w:r>
      <w:r>
        <w:rPr>
          <w:rFonts w:ascii="Times New Roman" w:hAnsi="Times New Roman" w:cs="Times New Roman"/>
          <w:b w:val="0"/>
          <w:sz w:val="24"/>
        </w:rPr>
        <w:t xml:space="preserve"> 3 п. 2 ст. 11 Федерального Закона № 27-ФЗ от дата «Об индивидуальном (персонифицированном) учете в системе обязате</w:t>
      </w:r>
      <w:r>
        <w:rPr>
          <w:rFonts w:ascii="Times New Roman" w:hAnsi="Times New Roman" w:cs="Times New Roman"/>
          <w:b w:val="0"/>
          <w:sz w:val="24"/>
        </w:rPr>
        <w:t xml:space="preserve">льного пенсионного страхования», фактически сведения за дата представлены дата, чем совершил правонарушение, предусмотренное ст. 15.33.2 ч.1 КоАП РФ. </w:t>
      </w:r>
    </w:p>
    <w:p w:rsidR="00C34429">
      <w:pPr>
        <w:ind w:firstLine="708"/>
        <w:jc w:val="both"/>
      </w:pPr>
      <w:r>
        <w:t>В судебное заседание Цыганов А.В. не явился, ходатайств об отложении дела не поступило, в материалах дела</w:t>
      </w:r>
      <w:r>
        <w:t xml:space="preserve"> имеется конверт с отметкой об «истечении срока хранения», что является надлежащим извещением. </w:t>
      </w:r>
    </w:p>
    <w:p w:rsidR="00C34429">
      <w:pPr>
        <w:ind w:firstLine="708"/>
        <w:jc w:val="both"/>
      </w:pPr>
      <w:r>
        <w:t>В соответствии с п.6 Постановления Пленума ВС РФ от дата № 5 Лицо, в отношении которого ведется производство по делу, считается извещенным о времени и месте суд</w:t>
      </w:r>
      <w: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</w:t>
      </w:r>
      <w:r>
        <w:t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</w:t>
      </w:r>
      <w:r>
        <w:t xml:space="preserve">анизации </w:t>
      </w:r>
      <w:r>
        <w:t>от</w:t>
      </w:r>
      <w:r>
        <w:t xml:space="preserve"> дата N 343.</w:t>
      </w:r>
    </w:p>
    <w:p w:rsidR="00C34429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</w:t>
      </w:r>
      <w:r>
        <w:t>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C34429">
      <w:pPr>
        <w:ind w:firstLine="708"/>
        <w:jc w:val="both"/>
      </w:pPr>
      <w:r>
        <w:t>М</w:t>
      </w:r>
      <w:r>
        <w:t xml:space="preserve">ировой судья, изучив и оценив материалы дела, мировой судья приходит к следующим выводам. </w:t>
      </w:r>
    </w:p>
    <w:p w:rsidR="00C34429">
      <w:pPr>
        <w:ind w:firstLine="709"/>
        <w:jc w:val="both"/>
      </w:pPr>
      <w:r>
        <w:t>Статья 15.33.2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</w:t>
      </w:r>
      <w:r>
        <w:t xml:space="preserve">ованном) учете в системе обязательного пенсионного страхования срок либо </w:t>
      </w:r>
      <w:r>
        <w:t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t>ованного) учета в системе обязательного пенсионного страхования, а равно представление таких сведений в 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C34429">
      <w:pPr>
        <w:ind w:firstLine="708"/>
        <w:jc w:val="both"/>
      </w:pPr>
      <w:r>
        <w:t>Вина Цыганова А.В. в предъявленном правонаруш</w:t>
      </w:r>
      <w:r>
        <w:t xml:space="preserve">ении доказана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сведений по начисленным страховым взносам, копией выписки ЕГРЮЛ. </w:t>
      </w:r>
    </w:p>
    <w:p w:rsidR="00C3442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</w:t>
      </w:r>
      <w:r>
        <w:t xml:space="preserve">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C34429">
      <w:pPr>
        <w:ind w:firstLine="709"/>
        <w:jc w:val="both"/>
      </w:pPr>
      <w:r>
        <w:t xml:space="preserve">Действия Цыганова А.В. мировой судья квалифицирует </w:t>
      </w:r>
      <w:r>
        <w:t xml:space="preserve">по ст. 15.33.2 ч.1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</w:p>
    <w:p w:rsidR="00C34429">
      <w:pPr>
        <w:ind w:firstLine="708"/>
        <w:jc w:val="both"/>
      </w:pPr>
      <w:r>
        <w:t>При назначении наказания мировой судья учитывает харак</w:t>
      </w:r>
      <w:r>
        <w:t>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C34429" w:rsidP="00651AA4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C34429" w:rsidP="00651AA4">
      <w:pPr>
        <w:ind w:firstLine="708"/>
        <w:jc w:val="both"/>
      </w:pPr>
      <w:r>
        <w:t xml:space="preserve">На основании </w:t>
      </w:r>
      <w:r>
        <w:t>изложен</w:t>
      </w:r>
      <w:r>
        <w:t>ного</w:t>
      </w:r>
      <w:r>
        <w:t>, руководствуясь ст. ст. 29.9, 29.10 КоАП РФ, мировой судья,</w:t>
      </w:r>
    </w:p>
    <w:p w:rsidR="00C34429">
      <w:pPr>
        <w:jc w:val="center"/>
      </w:pPr>
      <w:r>
        <w:t>ПОСТАНОВИЛ:</w:t>
      </w:r>
    </w:p>
    <w:p w:rsidR="00C34429">
      <w:pPr>
        <w:jc w:val="both"/>
      </w:pPr>
      <w:r>
        <w:rPr>
          <w:spacing w:val="-4"/>
        </w:rPr>
        <w:t>генерального директора наименование организации наименование организации Цыганова Андрея Валерьевича п</w:t>
      </w:r>
      <w:r>
        <w:t>ризнать виновным в совершении административного правонарушения, ответственнос</w:t>
      </w:r>
      <w:r>
        <w:t>ть за которое предусмотрена ст. 15.33.2 ч.1 КоАП РФ, и назначить ему наказание в виде административного штрафа в размере сумма.</w:t>
      </w:r>
    </w:p>
    <w:p w:rsidR="00C34429">
      <w:pPr>
        <w:ind w:firstLine="708"/>
        <w:jc w:val="both"/>
      </w:pPr>
      <w:r>
        <w:t>Штраф подлежит зачислению по реквизитам: получатель УФК по адрес (Отделение Фонда пенсионного и социального страхования Российск</w:t>
      </w:r>
      <w:r>
        <w:t xml:space="preserve">ой Федерации по адрес, ИНН телефон, КПП телефон, </w:t>
      </w:r>
      <w:r>
        <w:t>сч</w:t>
      </w:r>
      <w:r>
        <w:t xml:space="preserve"> № 40102810645370000035, Отделение адрес Банка России, БИК телефон, </w:t>
      </w:r>
      <w:r>
        <w:t>к</w:t>
      </w:r>
      <w:r>
        <w:t>/с 03100643000000017500, КБК 79711601230060001140, ОКТМО телефон, назначение платежа – административный штраф) УИН 7979100000000044049.</w:t>
      </w:r>
    </w:p>
    <w:p w:rsidR="00C34429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</w:t>
      </w:r>
      <w:r>
        <w:t xml:space="preserve">есяти часов. </w:t>
      </w:r>
    </w:p>
    <w:p w:rsidR="00C34429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C34429">
      <w:pPr>
        <w:ind w:firstLine="708"/>
        <w:jc w:val="both"/>
      </w:pPr>
      <w:r>
        <w:t>Постановление может быть обжаловано в апелляционном порядке в тече</w:t>
      </w:r>
      <w:r>
        <w:t xml:space="preserve">ние десяти суток в </w:t>
      </w:r>
      <w:r>
        <w:t>Сакский</w:t>
      </w:r>
      <w:r>
        <w:t xml:space="preserve"> районный суд адрес, через судебный участок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651AA4" w:rsidP="00651AA4">
      <w:pPr>
        <w:spacing w:after="200" w:line="276" w:lineRule="auto"/>
        <w:ind w:firstLine="708"/>
        <w:jc w:val="both"/>
      </w:pPr>
    </w:p>
    <w:p w:rsidR="00C34429" w:rsidP="00651AA4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29"/>
    <w:rsid w:val="00651AA4"/>
    <w:rsid w:val="00C344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