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32F55">
      <w:pPr>
        <w:ind w:firstLine="708"/>
        <w:jc w:val="right"/>
      </w:pPr>
      <w:r>
        <w:rPr>
          <w:sz w:val="26"/>
        </w:rPr>
        <w:t>Дело № 5-72-294/2024</w:t>
      </w:r>
    </w:p>
    <w:p w:rsidR="00532F55">
      <w:pPr>
        <w:ind w:firstLine="708"/>
        <w:jc w:val="right"/>
      </w:pPr>
      <w:r>
        <w:rPr>
          <w:sz w:val="26"/>
        </w:rPr>
        <w:t>УИД 91MS0072-телефон-телефон</w:t>
      </w:r>
    </w:p>
    <w:p w:rsidR="00532F55">
      <w:pPr>
        <w:spacing w:line="240" w:lineRule="atLeast"/>
        <w:jc w:val="center"/>
      </w:pPr>
      <w:r>
        <w:rPr>
          <w:b/>
          <w:spacing w:val="50"/>
          <w:sz w:val="26"/>
        </w:rPr>
        <w:t>ПОСТАНОВЛЕНИЕ</w:t>
      </w:r>
    </w:p>
    <w:p w:rsidR="00532F55">
      <w:pPr>
        <w:spacing w:line="240" w:lineRule="atLeast"/>
        <w:jc w:val="center"/>
      </w:pPr>
      <w:r>
        <w:rPr>
          <w:b/>
          <w:sz w:val="26"/>
        </w:rPr>
        <w:t>по делу об административном правонарушении</w:t>
      </w:r>
    </w:p>
    <w:tbl>
      <w:tblPr>
        <w:tblW w:w="14680" w:type="dxa"/>
        <w:tblCellMar>
          <w:left w:w="0" w:type="dxa"/>
          <w:right w:w="0" w:type="dxa"/>
        </w:tblCellMar>
        <w:tblLook w:val="0000"/>
      </w:tblPr>
      <w:tblGrid>
        <w:gridCol w:w="9747"/>
        <w:gridCol w:w="4933"/>
      </w:tblGrid>
      <w:tr>
        <w:tblPrEx>
          <w:tblW w:w="14680" w:type="dxa"/>
          <w:tblCellMar>
            <w:left w:w="0" w:type="dxa"/>
            <w:right w:w="0" w:type="dxa"/>
          </w:tblCellMar>
          <w:tblLook w:val="0000"/>
        </w:tblPrEx>
        <w:trPr>
          <w:trHeight w:val="145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532F55">
            <w:pPr>
              <w:jc w:val="both"/>
            </w:pPr>
            <w:r>
              <w:rPr>
                <w:sz w:val="26"/>
              </w:rPr>
              <w:t xml:space="preserve">17 июля 2024 года                                                                                                       </w:t>
            </w:r>
            <w:r>
              <w:rPr>
                <w:sz w:val="26"/>
              </w:rPr>
              <w:t>г. Саки</w:t>
            </w: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 w:rsidR="00532F55">
            <w:pPr>
              <w:jc w:val="both"/>
            </w:pPr>
          </w:p>
        </w:tc>
      </w:tr>
      <w:tr>
        <w:tblPrEx>
          <w:tblW w:w="14680" w:type="dxa"/>
          <w:tblCellMar>
            <w:left w:w="0" w:type="dxa"/>
            <w:right w:w="0" w:type="dxa"/>
          </w:tblCellMar>
          <w:tblLook w:val="0000"/>
        </w:tblPrEx>
        <w:trPr>
          <w:trHeight w:val="145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532F55">
            <w:pPr>
              <w:jc w:val="both"/>
            </w:pP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 w:rsidR="00532F55">
            <w:pPr>
              <w:jc w:val="both"/>
            </w:pPr>
          </w:p>
        </w:tc>
      </w:tr>
    </w:tbl>
    <w:p w:rsidR="00532F55">
      <w:pPr>
        <w:ind w:firstLine="708"/>
        <w:jc w:val="both"/>
      </w:pPr>
      <w:r>
        <w:rPr>
          <w:sz w:val="26"/>
        </w:rPr>
        <w:t xml:space="preserve">Мировой судья судебного участка № 72 Сакского судебного района (адрес и городской адрес) Республики Крым Костюкова </w:t>
      </w:r>
      <w:r>
        <w:rPr>
          <w:sz w:val="26"/>
        </w:rPr>
        <w:t xml:space="preserve">Елена Валериевна, </w:t>
      </w:r>
    </w:p>
    <w:p w:rsidR="00532F55">
      <w:pPr>
        <w:ind w:firstLine="708"/>
        <w:jc w:val="both"/>
      </w:pPr>
      <w:r>
        <w:rPr>
          <w:sz w:val="26"/>
        </w:rPr>
        <w:t xml:space="preserve">с участием лица, привлекаемого к ответственности – Харламова И.В., </w:t>
      </w:r>
    </w:p>
    <w:p w:rsidR="00532F55">
      <w:pPr>
        <w:ind w:firstLine="708"/>
        <w:jc w:val="both"/>
      </w:pPr>
      <w:r>
        <w:rPr>
          <w:sz w:val="26"/>
        </w:rPr>
        <w:t xml:space="preserve">рассмотрев дело об адресм правонарушении, поступившее из фио МВД России «Сакский» в отношении </w:t>
      </w:r>
    </w:p>
    <w:p w:rsidR="00532F55">
      <w:pPr>
        <w:ind w:left="709"/>
        <w:jc w:val="both"/>
      </w:pPr>
      <w:r>
        <w:rPr>
          <w:b/>
          <w:sz w:val="26"/>
        </w:rPr>
        <w:t>Харламова Ильи Валерьевича</w:t>
      </w:r>
      <w:r>
        <w:rPr>
          <w:sz w:val="26"/>
        </w:rPr>
        <w:t>, паспортные данные, гражданина Российской Федер</w:t>
      </w:r>
      <w:r>
        <w:rPr>
          <w:sz w:val="26"/>
        </w:rPr>
        <w:t xml:space="preserve">ации (паспортные данные), получившего средне-специальное образование, холостого, несовершеннолетних детей не имеющего, не работающего, ранее привлекаемого к административной ответственности, зарегистрированного и проживающего по адресу: адрес, </w:t>
      </w:r>
    </w:p>
    <w:p w:rsidR="00532F55">
      <w:pPr>
        <w:jc w:val="both"/>
        <w:rPr>
          <w:sz w:val="26"/>
        </w:rPr>
      </w:pPr>
      <w:r>
        <w:rPr>
          <w:sz w:val="26"/>
        </w:rPr>
        <w:t>привлекаемо</w:t>
      </w:r>
      <w:r>
        <w:rPr>
          <w:sz w:val="26"/>
        </w:rPr>
        <w:t xml:space="preserve">го к ответственности по ч. 1 ст. 6.9 Кодекса Российской Федерации об административных правонарушениях, </w:t>
      </w:r>
    </w:p>
    <w:p w:rsidR="00926632">
      <w:pPr>
        <w:jc w:val="both"/>
      </w:pPr>
    </w:p>
    <w:p w:rsidR="00532F55">
      <w:pPr>
        <w:spacing w:line="240" w:lineRule="atLeast"/>
        <w:jc w:val="center"/>
      </w:pPr>
      <w:r>
        <w:rPr>
          <w:b/>
          <w:spacing w:val="50"/>
          <w:sz w:val="26"/>
        </w:rPr>
        <w:t>УСТАНОВИЛ:</w:t>
      </w:r>
    </w:p>
    <w:p w:rsidR="00532F55">
      <w:pPr>
        <w:ind w:firstLine="708"/>
        <w:jc w:val="both"/>
      </w:pPr>
      <w:r>
        <w:rPr>
          <w:sz w:val="26"/>
        </w:rPr>
        <w:t xml:space="preserve">дата в время Харламов И.В., находясь вблизи адрес в адрес, употребил путем курения без назначения врача наркотическое средство «Марихуану», </w:t>
      </w:r>
      <w:r>
        <w:rPr>
          <w:sz w:val="26"/>
        </w:rPr>
        <w:t xml:space="preserve">что подтверждается справкой КДЛ ГБУЗ РК «КНПЦН» о результатах химико-токсикологических исследований № 1316 от дата, чем нарушил ст. 40 </w:t>
      </w:r>
      <w:hyperlink r:id="rId4" w:history="1">
        <w:r>
          <w:rPr>
            <w:color w:val="0000FF"/>
            <w:sz w:val="26"/>
            <w:u w:val="single"/>
          </w:rPr>
          <w:t>Федерального закона от дата № 3-ФЗ «О наркотических с</w:t>
        </w:r>
        <w:r>
          <w:rPr>
            <w:color w:val="0000FF"/>
            <w:sz w:val="26"/>
            <w:u w:val="single"/>
          </w:rPr>
          <w:t>редствах и психотропных веществах»</w:t>
        </w:r>
      </w:hyperlink>
      <w:r>
        <w:rPr>
          <w:sz w:val="26"/>
        </w:rPr>
        <w:t>, совершив административное правонарушение, предусмотренное ч. 1 ст. 6.9 КоАП РФ «Потребление наркотических средств без назначения врача».</w:t>
      </w:r>
    </w:p>
    <w:p w:rsidR="00532F55">
      <w:pPr>
        <w:jc w:val="both"/>
      </w:pPr>
      <w:r>
        <w:rPr>
          <w:sz w:val="26"/>
        </w:rPr>
        <w:t>В судебном заседании Харламов И.В. вину в совершении вышеуказанного правонарушен</w:t>
      </w:r>
      <w:r>
        <w:rPr>
          <w:sz w:val="26"/>
        </w:rPr>
        <w:t xml:space="preserve">ия признал в полном объеме, не оспаривал фактические обстоятельства дела, изложенные в протоколе об административном правонарушении, дополнил, что в настоящее время наркотические средства больше не употребляет. В содеянном раскаивается. </w:t>
      </w:r>
    </w:p>
    <w:p w:rsidR="00532F55">
      <w:pPr>
        <w:jc w:val="both"/>
      </w:pPr>
      <w:r>
        <w:rPr>
          <w:sz w:val="26"/>
        </w:rPr>
        <w:t>Выслушав Харламова</w:t>
      </w:r>
      <w:r>
        <w:rPr>
          <w:sz w:val="26"/>
        </w:rPr>
        <w:t xml:space="preserve"> И.В., исследовав материалы дела, мировой судья пришел к выводу о наличии в действиях Харламова И.В. состава правонарушения, предусмотренного ст. 6.9 ч. 1 КоАП РФ, исходя из следующего.</w:t>
      </w:r>
    </w:p>
    <w:p w:rsidR="00532F55">
      <w:pPr>
        <w:ind w:firstLine="708"/>
        <w:jc w:val="both"/>
      </w:pPr>
      <w:r>
        <w:rPr>
          <w:sz w:val="26"/>
        </w:rPr>
        <w:t xml:space="preserve">В соответствии с ч. 1 ст. </w:t>
      </w:r>
      <w:hyperlink r:id="rId5" w:anchor="12/2.1" w:history="1">
        <w:r>
          <w:rPr>
            <w:color w:val="0000FF"/>
            <w:sz w:val="26"/>
            <w:u w:val="single"/>
          </w:rPr>
          <w:t>2.1 КоАП РФ</w:t>
        </w:r>
      </w:hyperlink>
      <w:r>
        <w:rPr>
          <w:sz w:val="26"/>
        </w:rPr>
        <w:t xml:space="preserve">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</w:t>
      </w:r>
      <w:r>
        <w:rPr>
          <w:sz w:val="26"/>
        </w:rPr>
        <w:t>онарушениях установлена административная ответственность.</w:t>
      </w:r>
    </w:p>
    <w:p w:rsidR="00532F55">
      <w:pPr>
        <w:ind w:firstLine="708"/>
        <w:jc w:val="both"/>
      </w:pPr>
      <w:r>
        <w:rPr>
          <w:sz w:val="26"/>
        </w:rPr>
        <w:t xml:space="preserve">В силу ст. 40 </w:t>
      </w:r>
      <w:hyperlink r:id="rId4" w:history="1">
        <w:r>
          <w:rPr>
            <w:color w:val="0000FF"/>
            <w:sz w:val="26"/>
            <w:u w:val="single"/>
          </w:rPr>
          <w:t>Федерального закона от дата № 3-ФЗ «О наркотических средствах и психотропных веществах»</w:t>
        </w:r>
      </w:hyperlink>
      <w:r>
        <w:rPr>
          <w:sz w:val="26"/>
        </w:rPr>
        <w:t xml:space="preserve"> в Российской Федерации </w:t>
      </w:r>
      <w:hyperlink r:id="rId6" w:history="1">
        <w:r>
          <w:rPr>
            <w:color w:val="0000FF"/>
            <w:sz w:val="26"/>
            <w:u w:val="single"/>
          </w:rPr>
          <w:t>запрещается</w:t>
        </w:r>
      </w:hyperlink>
      <w:r>
        <w:rPr>
          <w:sz w:val="26"/>
        </w:rPr>
        <w:t xml:space="preserve">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532F55">
      <w:pPr>
        <w:ind w:firstLine="708"/>
        <w:jc w:val="both"/>
      </w:pPr>
      <w:r>
        <w:rPr>
          <w:sz w:val="26"/>
        </w:rPr>
        <w:t xml:space="preserve">Согласно ч. 1 </w:t>
      </w:r>
      <w:hyperlink r:id="rId7" w:history="1">
        <w:r>
          <w:rPr>
            <w:color w:val="0000FF"/>
            <w:sz w:val="26"/>
            <w:u w:val="single"/>
          </w:rPr>
          <w:t>ст. 6.9 КоАП РФ</w:t>
        </w:r>
      </w:hyperlink>
      <w:r>
        <w:rPr>
          <w:sz w:val="26"/>
        </w:rPr>
        <w:t xml:space="preserve"> потребление наркотических средств или психотропных веществ без назначения врача либо новых потенциал</w:t>
      </w:r>
      <w:r>
        <w:rPr>
          <w:sz w:val="26"/>
        </w:rPr>
        <w:t>ьно опасных психоактивных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</w:t>
      </w:r>
      <w:r>
        <w:rPr>
          <w:sz w:val="26"/>
        </w:rPr>
        <w:t>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вещества, - влечет наложение ад</w:t>
      </w:r>
      <w:r>
        <w:rPr>
          <w:sz w:val="26"/>
        </w:rPr>
        <w:t xml:space="preserve">министративного штрафа в размере от четырех тысяч до сумма прописью или административный арест на срок до пятнадцати суток. </w:t>
      </w:r>
    </w:p>
    <w:p w:rsidR="00532F55">
      <w:pPr>
        <w:ind w:firstLine="708"/>
        <w:jc w:val="both"/>
      </w:pPr>
      <w:r>
        <w:rPr>
          <w:sz w:val="26"/>
        </w:rPr>
        <w:t>Факт совершения Харламовым И.В. административного правонарушения установлен, вина доказана и подтверждается имеющимися в деле доказ</w:t>
      </w:r>
      <w:r>
        <w:rPr>
          <w:sz w:val="26"/>
        </w:rPr>
        <w:t>ательствами, исследованными в судебном заседании, а именно:</w:t>
      </w:r>
    </w:p>
    <w:p w:rsidR="00532F55">
      <w:pPr>
        <w:ind w:firstLine="708"/>
        <w:jc w:val="both"/>
      </w:pPr>
      <w:r>
        <w:rPr>
          <w:sz w:val="26"/>
        </w:rPr>
        <w:t>- протоколом об административном правонарушении 82 01 № 162448 от дата;</w:t>
      </w:r>
    </w:p>
    <w:p w:rsidR="00532F55">
      <w:pPr>
        <w:ind w:firstLine="708"/>
        <w:jc w:val="both"/>
      </w:pPr>
      <w:r>
        <w:rPr>
          <w:sz w:val="26"/>
        </w:rPr>
        <w:t>- рапортом об обнаружении признаков состава административного правонарушения от дата;</w:t>
      </w:r>
    </w:p>
    <w:p w:rsidR="00532F55">
      <w:pPr>
        <w:ind w:firstLine="708"/>
        <w:jc w:val="both"/>
      </w:pPr>
      <w:r>
        <w:rPr>
          <w:sz w:val="26"/>
        </w:rPr>
        <w:t>- протоколом о направлении на медицинс</w:t>
      </w:r>
      <w:r>
        <w:rPr>
          <w:sz w:val="26"/>
        </w:rPr>
        <w:t>кое освидетельствование на состояние опьянения 82 12 № 044954 от дата;</w:t>
      </w:r>
    </w:p>
    <w:p w:rsidR="00532F55">
      <w:pPr>
        <w:ind w:firstLine="708"/>
        <w:jc w:val="both"/>
      </w:pPr>
      <w:r>
        <w:rPr>
          <w:sz w:val="26"/>
        </w:rPr>
        <w:t>- копией справки КДЛ ГБУЗ РК «КНПЦН» о результатах медицинского освидетельствования на состояние опьянения (алкогольного, наркотического или иного токсического) № 1316 от дата;</w:t>
      </w:r>
    </w:p>
    <w:p w:rsidR="00532F55">
      <w:pPr>
        <w:ind w:firstLine="708"/>
        <w:jc w:val="both"/>
      </w:pPr>
      <w:r>
        <w:rPr>
          <w:sz w:val="26"/>
        </w:rPr>
        <w:t>- актом медицинского освидетельствования на состояние опьянения (алкогольного, наркотического или иного токсического) № 279 от дата, выданного ГБУЗ РК «Сакская районная больница», согласно выводам которого установлено состояние опьянения освидетельствуемог</w:t>
      </w:r>
      <w:r>
        <w:rPr>
          <w:sz w:val="26"/>
        </w:rPr>
        <w:t>о лица Харламова И.В.</w:t>
      </w:r>
    </w:p>
    <w:p w:rsidR="00532F55">
      <w:pPr>
        <w:ind w:firstLine="708"/>
        <w:jc w:val="both"/>
      </w:pPr>
      <w:r>
        <w:rPr>
          <w:sz w:val="26"/>
        </w:rPr>
        <w:t>- объяснением Харламова И.В. от дата, который не оспаривал суть изложенных в протоколе об административном правонарушении обстоятельств.</w:t>
      </w:r>
    </w:p>
    <w:p w:rsidR="00532F55">
      <w:pPr>
        <w:ind w:firstLine="708"/>
        <w:jc w:val="both"/>
      </w:pPr>
      <w:r>
        <w:rPr>
          <w:sz w:val="26"/>
        </w:rPr>
        <w:t>Письменные доказательства суд считает достоверными, объективными и допустимыми доказательствами п</w:t>
      </w:r>
      <w:r>
        <w:rPr>
          <w:sz w:val="26"/>
        </w:rPr>
        <w:t>о делу, поскольку они получены в соответствии с требованиями закона, из достоверных источников и облечены в надлежащую процессуальную форму, объективно фиксируют фактические данные.</w:t>
      </w:r>
    </w:p>
    <w:p w:rsidR="00532F55">
      <w:pPr>
        <w:jc w:val="both"/>
      </w:pPr>
      <w:r>
        <w:rPr>
          <w:sz w:val="26"/>
        </w:rPr>
        <w:t>При таких обстоятельствах в действиях Харламова И.В. имеется состав правон</w:t>
      </w:r>
      <w:r>
        <w:rPr>
          <w:sz w:val="26"/>
        </w:rPr>
        <w:t>арушения, предусмотренного ст. 6.9 ч.1 КоАП РФ, а именно: потребление наркотических средств без назначения врача.</w:t>
      </w:r>
    </w:p>
    <w:p w:rsidR="00532F55">
      <w:pPr>
        <w:jc w:val="both"/>
      </w:pPr>
      <w:r>
        <w:rPr>
          <w:sz w:val="26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</w:t>
      </w:r>
      <w:r>
        <w:rPr>
          <w:sz w:val="26"/>
        </w:rPr>
        <w:t xml:space="preserve">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32F55">
      <w:pPr>
        <w:jc w:val="both"/>
      </w:pPr>
      <w:r>
        <w:rPr>
          <w:sz w:val="26"/>
        </w:rPr>
        <w:t>Принимая во внимание характер и обстоятельства совершенного административного правонарушения, учитывая данные о личности Харламова И</w:t>
      </w:r>
      <w:r>
        <w:rPr>
          <w:sz w:val="26"/>
        </w:rPr>
        <w:t>.В., ранее не привлекаемого к административной ответственности за совершение аналогичных правонарушения, наличие обстоятельств, смягчающих административную ответственность – полное признание вины, раскаяние в содеянном, отсутствие обстоятельств, отягчающих</w:t>
      </w:r>
      <w:r>
        <w:rPr>
          <w:sz w:val="26"/>
        </w:rPr>
        <w:t xml:space="preserve"> административную ответственность, мировой судья </w:t>
      </w:r>
      <w:r>
        <w:rPr>
          <w:sz w:val="26"/>
        </w:rPr>
        <w:t>пришел к выводу о возможности назначения административного наказания в виде административного штрафа в нижнем пределе санкции статьи.</w:t>
      </w:r>
    </w:p>
    <w:p w:rsidR="00532F55">
      <w:pPr>
        <w:ind w:firstLine="708"/>
        <w:jc w:val="both"/>
      </w:pPr>
      <w:r>
        <w:rPr>
          <w:sz w:val="26"/>
        </w:rPr>
        <w:t>Согласно ч. 2.1 ст. 4.1 КоАП РФ при назначении административного наказани</w:t>
      </w:r>
      <w:r>
        <w:rPr>
          <w:sz w:val="26"/>
        </w:rPr>
        <w:t>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</w:t>
      </w:r>
      <w:r>
        <w:rPr>
          <w:sz w:val="26"/>
        </w:rPr>
        <w:t>азначения врача либо новые потенциально опасные психоактивные вещества, судья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</w:t>
      </w:r>
      <w:r>
        <w:rPr>
          <w:sz w:val="26"/>
        </w:rPr>
        <w:t>треблением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532F55">
      <w:pPr>
        <w:ind w:firstLine="708"/>
        <w:jc w:val="both"/>
      </w:pPr>
      <w:r>
        <w:rPr>
          <w:sz w:val="26"/>
        </w:rPr>
        <w:t>Принимая во внимание, что в материалах дела об административном правонарушении отсутствуют сведения о постоянстве употребл</w:t>
      </w:r>
      <w:r>
        <w:rPr>
          <w:sz w:val="26"/>
        </w:rPr>
        <w:t>ения Харламовым И.В. наркотических средств, мировой судья считает возможным не возлагать на последнего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</w:t>
      </w:r>
      <w:r>
        <w:rPr>
          <w:sz w:val="26"/>
        </w:rPr>
        <w:t>ением наркотических средств.</w:t>
      </w:r>
    </w:p>
    <w:p w:rsidR="00532F55">
      <w:pPr>
        <w:ind w:firstLine="708"/>
        <w:jc w:val="both"/>
        <w:rPr>
          <w:sz w:val="26"/>
        </w:rPr>
      </w:pPr>
      <w:r>
        <w:rPr>
          <w:sz w:val="26"/>
        </w:rPr>
        <w:t>На основании изложенного, руководствуясь ст. ст. 29.9, 29.10 Кодекса Российской Федерации об административных правонарушениях, мировой судья,</w:t>
      </w:r>
    </w:p>
    <w:p w:rsidR="00926632">
      <w:pPr>
        <w:ind w:firstLine="708"/>
        <w:jc w:val="both"/>
      </w:pPr>
    </w:p>
    <w:p w:rsidR="00532F55">
      <w:pPr>
        <w:jc w:val="center"/>
      </w:pPr>
      <w:r>
        <w:rPr>
          <w:b/>
          <w:sz w:val="26"/>
        </w:rPr>
        <w:t>ПОСТАНОВИЛ:</w:t>
      </w:r>
    </w:p>
    <w:p w:rsidR="00532F55">
      <w:pPr>
        <w:jc w:val="both"/>
      </w:pPr>
      <w:r>
        <w:rPr>
          <w:b/>
          <w:sz w:val="26"/>
        </w:rPr>
        <w:t>Харламова Илью Валерьевича</w:t>
      </w:r>
      <w:r>
        <w:rPr>
          <w:sz w:val="26"/>
        </w:rPr>
        <w:t xml:space="preserve"> признать виновным в совершении административно</w:t>
      </w:r>
      <w:r>
        <w:rPr>
          <w:sz w:val="26"/>
        </w:rPr>
        <w:t>го правонарушения, предусмотренного ст. 6.9 ч. 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сумма.</w:t>
      </w:r>
    </w:p>
    <w:p w:rsidR="00532F55">
      <w:pPr>
        <w:ind w:firstLine="708"/>
        <w:jc w:val="both"/>
      </w:pPr>
      <w:r>
        <w:rPr>
          <w:sz w:val="26"/>
        </w:rPr>
        <w:t>Штраф подлежит уплате по реквизитам:</w:t>
      </w:r>
    </w:p>
    <w:p w:rsidR="00532F55">
      <w:pPr>
        <w:ind w:firstLine="708"/>
        <w:jc w:val="both"/>
      </w:pPr>
      <w:r>
        <w:rPr>
          <w:sz w:val="26"/>
        </w:rPr>
        <w:t xml:space="preserve">Юридический </w:t>
      </w:r>
      <w:r>
        <w:rPr>
          <w:sz w:val="26"/>
        </w:rPr>
        <w:t>адрес: адрес, телефон, г, Симферополь, адрес60-летия СССР, 28</w:t>
      </w:r>
    </w:p>
    <w:p w:rsidR="00532F55">
      <w:pPr>
        <w:ind w:firstLine="708"/>
        <w:jc w:val="both"/>
      </w:pPr>
      <w:r>
        <w:rPr>
          <w:sz w:val="26"/>
        </w:rPr>
        <w:t xml:space="preserve">Почтовый адрес: адрес, телефон, г, Симферополь, адрес60-летия СССР, 28 </w:t>
      </w:r>
    </w:p>
    <w:p w:rsidR="00532F55">
      <w:pPr>
        <w:ind w:firstLine="708"/>
        <w:jc w:val="both"/>
      </w:pPr>
      <w:r>
        <w:rPr>
          <w:sz w:val="26"/>
        </w:rPr>
        <w:t>ОГРН 1149102019164</w:t>
      </w:r>
    </w:p>
    <w:p w:rsidR="00532F55">
      <w:pPr>
        <w:ind w:firstLine="708"/>
        <w:jc w:val="both"/>
      </w:pPr>
      <w:r>
        <w:rPr>
          <w:sz w:val="26"/>
        </w:rPr>
        <w:t>Банковские реквизиты:</w:t>
      </w:r>
    </w:p>
    <w:p w:rsidR="00532F55">
      <w:pPr>
        <w:ind w:firstLine="708"/>
        <w:jc w:val="both"/>
      </w:pPr>
      <w:r>
        <w:rPr>
          <w:sz w:val="26"/>
        </w:rPr>
        <w:t>Получатель: УФК по адрес (Министерство юстиции адрес)</w:t>
      </w:r>
    </w:p>
    <w:p w:rsidR="00532F55">
      <w:pPr>
        <w:ind w:firstLine="708"/>
        <w:jc w:val="both"/>
      </w:pPr>
      <w:r>
        <w:rPr>
          <w:sz w:val="26"/>
        </w:rPr>
        <w:t>Наименование банка: Отделение адрес Банка России//УФК по адрес</w:t>
      </w:r>
    </w:p>
    <w:p w:rsidR="00532F55">
      <w:pPr>
        <w:ind w:firstLine="708"/>
        <w:jc w:val="both"/>
      </w:pPr>
      <w:r>
        <w:rPr>
          <w:sz w:val="26"/>
        </w:rPr>
        <w:t xml:space="preserve">ИНН: телефон </w:t>
      </w:r>
    </w:p>
    <w:p w:rsidR="00532F55">
      <w:pPr>
        <w:ind w:firstLine="708"/>
        <w:jc w:val="both"/>
      </w:pPr>
      <w:r>
        <w:rPr>
          <w:sz w:val="26"/>
        </w:rPr>
        <w:t>КПП: 910201001</w:t>
      </w:r>
    </w:p>
    <w:p w:rsidR="00532F55">
      <w:pPr>
        <w:ind w:firstLine="708"/>
        <w:jc w:val="both"/>
      </w:pPr>
      <w:r>
        <w:rPr>
          <w:sz w:val="26"/>
        </w:rPr>
        <w:t>БИК: 013510002</w:t>
      </w:r>
    </w:p>
    <w:p w:rsidR="00532F55">
      <w:pPr>
        <w:ind w:firstLine="708"/>
        <w:jc w:val="both"/>
      </w:pPr>
      <w:r>
        <w:rPr>
          <w:sz w:val="26"/>
        </w:rPr>
        <w:t>Единый казначейский счет 40102810645370000035</w:t>
      </w:r>
    </w:p>
    <w:p w:rsidR="00532F55">
      <w:pPr>
        <w:ind w:firstLine="708"/>
        <w:jc w:val="both"/>
      </w:pPr>
      <w:r>
        <w:rPr>
          <w:sz w:val="26"/>
        </w:rPr>
        <w:t>Казначейский счет 03100643000000017500</w:t>
      </w:r>
    </w:p>
    <w:p w:rsidR="00532F55">
      <w:pPr>
        <w:ind w:firstLine="708"/>
        <w:jc w:val="both"/>
      </w:pPr>
      <w:r>
        <w:rPr>
          <w:sz w:val="26"/>
        </w:rPr>
        <w:t>Лицевой счет телефон в УФК по адрес, Код Сводного реестра телефо</w:t>
      </w:r>
      <w:r>
        <w:rPr>
          <w:sz w:val="26"/>
        </w:rPr>
        <w:t xml:space="preserve">н </w:t>
      </w:r>
    </w:p>
    <w:p w:rsidR="00532F55">
      <w:pPr>
        <w:ind w:firstLine="708"/>
        <w:jc w:val="both"/>
      </w:pPr>
      <w:r>
        <w:rPr>
          <w:sz w:val="26"/>
        </w:rPr>
        <w:t>ОКТМО: 35643000</w:t>
      </w:r>
    </w:p>
    <w:p w:rsidR="00532F55">
      <w:pPr>
        <w:ind w:firstLine="708"/>
        <w:jc w:val="both"/>
      </w:pPr>
      <w:r>
        <w:rPr>
          <w:sz w:val="26"/>
        </w:rPr>
        <w:t>КБК телефон телефон 140</w:t>
      </w:r>
    </w:p>
    <w:p w:rsidR="00532F55">
      <w:pPr>
        <w:ind w:firstLine="708"/>
        <w:jc w:val="both"/>
      </w:pPr>
      <w:r>
        <w:rPr>
          <w:sz w:val="26"/>
        </w:rPr>
        <w:t>УИН 0410760300725002942406172</w:t>
      </w:r>
    </w:p>
    <w:p w:rsidR="00532F55">
      <w:pPr>
        <w:ind w:firstLine="708"/>
        <w:jc w:val="both"/>
      </w:pPr>
      <w:r>
        <w:rPr>
          <w:sz w:val="26"/>
        </w:rPr>
        <w:t>Квитанцию об оплате административного штрафа следует представить в судебный участок № 72 Сакского судебного района (адрес и городской адрес) адрес, расположенном по адресу: адрес, адр</w:t>
      </w:r>
      <w:r>
        <w:rPr>
          <w:sz w:val="26"/>
        </w:rPr>
        <w:t>ес.</w:t>
      </w:r>
    </w:p>
    <w:p w:rsidR="00532F55">
      <w:pPr>
        <w:ind w:firstLine="708"/>
        <w:jc w:val="both"/>
      </w:pPr>
      <w:r>
        <w:rPr>
          <w:sz w:val="26"/>
        </w:rPr>
        <w:t>Согласно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</w:t>
      </w:r>
      <w:r>
        <w:rPr>
          <w:sz w:val="26"/>
        </w:rPr>
        <w:t xml:space="preserve">лу, за исключением случаев, предусмотренных </w:t>
      </w:r>
      <w:hyperlink r:id="rId8" w:anchor="dst5081" w:history="1">
        <w:r>
          <w:rPr>
            <w:color w:val="0000FF"/>
            <w:sz w:val="26"/>
            <w:u w:val="single"/>
          </w:rPr>
          <w:t>частями 1.1</w:t>
        </w:r>
      </w:hyperlink>
      <w:r>
        <w:rPr>
          <w:sz w:val="26"/>
        </w:rPr>
        <w:t xml:space="preserve">, </w:t>
      </w:r>
      <w:hyperlink r:id="rId8" w:anchor="dst10010" w:history="1">
        <w:r>
          <w:rPr>
            <w:color w:val="0000FF"/>
            <w:sz w:val="26"/>
            <w:u w:val="single"/>
          </w:rPr>
          <w:t>1.3</w:t>
        </w:r>
      </w:hyperlink>
      <w:r>
        <w:rPr>
          <w:sz w:val="26"/>
        </w:rPr>
        <w:t xml:space="preserve"> - </w:t>
      </w:r>
      <w:hyperlink r:id="rId8" w:anchor="dst10012" w:history="1">
        <w:r>
          <w:rPr>
            <w:color w:val="0000FF"/>
            <w:sz w:val="26"/>
            <w:u w:val="single"/>
          </w:rPr>
          <w:t>1.3-3</w:t>
        </w:r>
      </w:hyperlink>
      <w:r>
        <w:rPr>
          <w:sz w:val="26"/>
        </w:rPr>
        <w:t xml:space="preserve"> и </w:t>
      </w:r>
      <w:hyperlink r:id="rId8" w:anchor="dst8312" w:history="1">
        <w:r>
          <w:rPr>
            <w:color w:val="0000FF"/>
            <w:sz w:val="26"/>
            <w:u w:val="single"/>
          </w:rPr>
          <w:t>1.4</w:t>
        </w:r>
      </w:hyperlink>
      <w:r>
        <w:rPr>
          <w:sz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9" w:anchor="dst102904" w:history="1">
        <w:r>
          <w:rPr>
            <w:color w:val="0000FF"/>
            <w:sz w:val="26"/>
            <w:u w:val="single"/>
          </w:rPr>
          <w:t>статьей 31.5</w:t>
        </w:r>
      </w:hyperlink>
      <w:r>
        <w:rPr>
          <w:sz w:val="26"/>
        </w:rPr>
        <w:t xml:space="preserve"> настоящего Кодекса.</w:t>
      </w:r>
    </w:p>
    <w:p w:rsidR="00532F55">
      <w:pPr>
        <w:ind w:firstLine="708"/>
        <w:jc w:val="both"/>
      </w:pPr>
      <w:r>
        <w:rPr>
          <w:sz w:val="26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</w:t>
      </w:r>
      <w:r>
        <w:rPr>
          <w:sz w:val="26"/>
        </w:rPr>
        <w:t>взыскана в принудительном порядке.</w:t>
      </w:r>
    </w:p>
    <w:p w:rsidR="00532F55">
      <w:pPr>
        <w:ind w:firstLine="708"/>
        <w:jc w:val="both"/>
      </w:pPr>
      <w:r>
        <w:rPr>
          <w:sz w:val="26"/>
        </w:rPr>
        <w:t>Постановление может быть обжаловано в течение 10 суток со дня вручения или получения копии постановления в Сакский районный суд адрес через мирового судью судебного участка № 72 Сакского судебного района (адрес и городско</w:t>
      </w:r>
      <w:r>
        <w:rPr>
          <w:sz w:val="26"/>
        </w:rPr>
        <w:t>й адрес) адрес.</w:t>
      </w:r>
    </w:p>
    <w:p w:rsidR="00926632">
      <w:pPr>
        <w:ind w:firstLine="426"/>
        <w:jc w:val="both"/>
        <w:rPr>
          <w:sz w:val="26"/>
        </w:rPr>
      </w:pPr>
    </w:p>
    <w:p w:rsidR="00532F55" w:rsidP="00926632">
      <w:pPr>
        <w:ind w:firstLine="708"/>
        <w:jc w:val="both"/>
      </w:pPr>
      <w:r>
        <w:rPr>
          <w:sz w:val="26"/>
        </w:rPr>
        <w:t>Мировой судья Е.В. Костюкова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F55"/>
    <w:rsid w:val="00532F55"/>
    <w:rsid w:val="009266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17437/" TargetMode="External" /><Relationship Id="rId5" Type="http://schemas.openxmlformats.org/officeDocument/2006/relationships/hyperlink" Target="https://sud-praktika.ru/precedent/537651.html" TargetMode="External" /><Relationship Id="rId6" Type="http://schemas.openxmlformats.org/officeDocument/2006/relationships/hyperlink" Target="https://www.consultant.ru/document/cons_doc_LAW_17437/1a301777598d318296545c77a60c414ab24cb9bf/" TargetMode="External" /><Relationship Id="rId7" Type="http://schemas.openxmlformats.org/officeDocument/2006/relationships/hyperlink" Target="https://rospravosudie.com/law/%D0%A1%D1%82%D0%B0%D1%82%D1%8C%D1%8F_6.9_%D0%9A%D0%BE%D0%90%D0%9F_%D0%A0%D0%A4" TargetMode="External" /><Relationship Id="rId8" Type="http://schemas.openxmlformats.org/officeDocument/2006/relationships/hyperlink" Target="http://www.consultant.ru/document/cons_doc_LAW_422315/ebf5dddb0d5fcdf25d19cbc40c405fc254be2f76/" TargetMode="External" /><Relationship Id="rId9" Type="http://schemas.openxmlformats.org/officeDocument/2006/relationships/hyperlink" Target="http://www.consultant.ru/document/cons_doc_LAW_422315/1dce3753e09dd89825ecda0893e4cb0428a17ed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