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35EC">
      <w:pPr>
        <w:jc w:val="right"/>
      </w:pPr>
      <w:r>
        <w:rPr>
          <w:sz w:val="26"/>
        </w:rPr>
        <w:t xml:space="preserve">Дело № 5-72-300/2024 </w:t>
      </w:r>
    </w:p>
    <w:p w:rsidR="008A35EC">
      <w:pPr>
        <w:jc w:val="right"/>
      </w:pPr>
      <w:r>
        <w:rPr>
          <w:sz w:val="26"/>
        </w:rPr>
        <w:t>УИД:91MS0073-телефон-телефон</w:t>
      </w:r>
    </w:p>
    <w:p w:rsidR="008A35EC">
      <w:pPr>
        <w:jc w:val="center"/>
      </w:pPr>
      <w:r>
        <w:rPr>
          <w:sz w:val="26"/>
        </w:rPr>
        <w:t>П О С Т А Н О В Л Е Н И Е</w:t>
      </w:r>
    </w:p>
    <w:p w:rsidR="008A35EC">
      <w:pPr>
        <w:ind w:firstLine="708"/>
      </w:pPr>
      <w:r>
        <w:rPr>
          <w:sz w:val="26"/>
        </w:rPr>
        <w:t xml:space="preserve">06 августа 2024 года                                                                                          </w:t>
      </w:r>
      <w:r>
        <w:rPr>
          <w:sz w:val="26"/>
        </w:rPr>
        <w:t>г. Саки</w:t>
      </w:r>
    </w:p>
    <w:p w:rsidR="008A35EC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</w:t>
      </w:r>
      <w:r>
        <w:rPr>
          <w:sz w:val="26"/>
        </w:rPr>
        <w:t>судебного 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фио МВД России «Сакский» в отношении гражданина:</w:t>
      </w:r>
    </w:p>
    <w:p w:rsidR="008A35EC">
      <w:pPr>
        <w:ind w:left="851"/>
        <w:jc w:val="both"/>
      </w:pPr>
      <w:r>
        <w:rPr>
          <w:sz w:val="26"/>
        </w:rPr>
        <w:t xml:space="preserve">Сиворонова Дениса Александровича, </w:t>
      </w:r>
      <w:r>
        <w:rPr>
          <w:sz w:val="26"/>
        </w:rPr>
        <w:t xml:space="preserve">паспортные данные, не работающего, зарегистрированного и проживающего по адресу: адрес, адрес, ранее не привлекавшегося к административной ответственности, </w:t>
      </w:r>
    </w:p>
    <w:p w:rsidR="008A35E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</w:t>
      </w:r>
      <w:r>
        <w:rPr>
          <w:sz w:val="26"/>
        </w:rPr>
        <w:t xml:space="preserve">. 1 Кодекса Российской Федерации об административных правонарушениях, </w:t>
      </w:r>
    </w:p>
    <w:p w:rsidR="008A35EC" w:rsidP="00586791">
      <w:pPr>
        <w:jc w:val="center"/>
      </w:pPr>
      <w:r>
        <w:rPr>
          <w:sz w:val="26"/>
        </w:rPr>
        <w:t>УСТАНОВИЛ:</w:t>
      </w:r>
    </w:p>
    <w:p w:rsidR="008A35EC">
      <w:pPr>
        <w:jc w:val="both"/>
      </w:pPr>
      <w:r>
        <w:rPr>
          <w:sz w:val="26"/>
        </w:rPr>
        <w:t>дата, в время, Сиворонов Д.А. на адрес, управляя транспортным средством – мопедом марка автомобиля, без государственного регистрационного знака, с признаками опьянения (резко</w:t>
      </w:r>
      <w:r>
        <w:rPr>
          <w:sz w:val="26"/>
        </w:rPr>
        <w:t>е изменение окраски кожных покровов лица, поведение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rPr>
          <w:sz w:val="26"/>
        </w:rPr>
        <w:t>ия, при отсутствии в его действиях уголовно-наказуемого деяния.</w:t>
      </w:r>
    </w:p>
    <w:p w:rsidR="008A35EC">
      <w:pPr>
        <w:ind w:firstLine="708"/>
        <w:jc w:val="both"/>
      </w:pPr>
      <w:r>
        <w:rPr>
          <w:sz w:val="26"/>
        </w:rPr>
        <w:t xml:space="preserve">В судебное заседание Сиворонов Д.А. явился, подтвердил факт отказа от прохождения освидетельствования на состояние опьянения в медицинском учреждении, накануне выпил пива. </w:t>
      </w:r>
    </w:p>
    <w:p w:rsidR="008A35EC">
      <w:pPr>
        <w:ind w:firstLine="708"/>
        <w:jc w:val="both"/>
      </w:pPr>
      <w:r>
        <w:rPr>
          <w:sz w:val="26"/>
        </w:rPr>
        <w:t>Выслушав Сиворонова</w:t>
      </w:r>
      <w:r>
        <w:rPr>
          <w:sz w:val="26"/>
        </w:rPr>
        <w:t xml:space="preserve"> Д.А., изучив материалы дела, мировой судья пришел к выводу о наличии в действиях Сиворонова Д.А. состава правонарушения, предусмотренного ст. 12.26 ч.1 КоАП РФ, исходя из следующего.</w:t>
      </w:r>
    </w:p>
    <w:p w:rsidR="008A35EC">
      <w:pPr>
        <w:jc w:val="both"/>
      </w:pPr>
      <w:r>
        <w:rPr>
          <w:sz w:val="26"/>
        </w:rPr>
        <w:t>В соответствии с ч. 1 ст. 26.2 КоАП РФ доказательствами по делу об админ</w:t>
      </w:r>
      <w:r>
        <w:rPr>
          <w:sz w:val="26"/>
        </w:rP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rPr>
          <w:sz w:val="26"/>
        </w:rPr>
        <w:t xml:space="preserve">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A35E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</w:t>
      </w:r>
      <w:r>
        <w:rPr>
          <w:sz w:val="26"/>
        </w:rPr>
        <w:t>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6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6"/>
        </w:rPr>
        <w:t xml:space="preserve">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</w:t>
      </w:r>
      <w:r>
        <w:rPr>
          <w:sz w:val="26"/>
        </w:rPr>
        <w:t xml:space="preserve">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</w:t>
      </w:r>
      <w:r>
        <w:rPr>
          <w:sz w:val="26"/>
        </w:rPr>
        <w:t>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</w:t>
      </w:r>
      <w:r>
        <w:rPr>
          <w:sz w:val="26"/>
        </w:rPr>
        <w:t>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A35EC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</w:t>
      </w:r>
      <w:r>
        <w:rPr>
          <w:sz w:val="26"/>
        </w:rPr>
        <w:t>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>
        <w:rPr>
          <w:sz w:val="26"/>
        </w:rPr>
        <w:t>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</w:t>
      </w:r>
      <w:r>
        <w:rPr>
          <w:sz w:val="26"/>
        </w:rPr>
        <w:t xml:space="preserve">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</w:t>
      </w:r>
      <w:r>
        <w:rPr>
          <w:sz w:val="26"/>
        </w:rPr>
        <w:t xml:space="preserve">осуществляются в порядке, установленном Правительством Российской Федерации. </w:t>
      </w:r>
    </w:p>
    <w:p w:rsidR="008A35EC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Сиворонова Д.А. в состоянии опьянения явился следующий признак: резкое изм</w:t>
      </w:r>
      <w:r>
        <w:rPr>
          <w:sz w:val="26"/>
        </w:rPr>
        <w:t>енение окраски кожных покровов лица, поведение не соответствующее обстановке,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№ 1882 от дата.</w:t>
      </w:r>
    </w:p>
    <w:p w:rsidR="008A35EC">
      <w:pPr>
        <w:ind w:firstLine="708"/>
        <w:jc w:val="both"/>
      </w:pPr>
      <w:r>
        <w:rPr>
          <w:sz w:val="26"/>
        </w:rPr>
        <w:t>В рамках проводимого освидетельствован</w:t>
      </w:r>
      <w:r>
        <w:rPr>
          <w:sz w:val="26"/>
        </w:rPr>
        <w:t>ия на состояние алкогольного опьянения и от прохождения медицинского освидетельствования на состояние опьянения Сиворонов Д.А. отказался.</w:t>
      </w:r>
    </w:p>
    <w:p w:rsidR="008A35EC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</w:t>
      </w:r>
      <w:r>
        <w:rPr>
          <w:sz w:val="26"/>
        </w:rPr>
        <w:t xml:space="preserve"> на медицинское освидетельствование на состояние опьянения осуществлено должностным лицом фио МВД России </w:t>
      </w:r>
      <w:r>
        <w:rPr>
          <w:sz w:val="26"/>
        </w:rPr>
        <w:t>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>
        <w:rPr>
          <w:sz w:val="26"/>
        </w:rPr>
        <w:t>ющего вида с применением видеозаписи согласно ч. 2 ст. 27.12 КоАП РФ.</w:t>
      </w:r>
    </w:p>
    <w:p w:rsidR="008A35EC">
      <w:pPr>
        <w:ind w:firstLine="708"/>
        <w:jc w:val="both"/>
      </w:pPr>
      <w:r>
        <w:rPr>
          <w:sz w:val="26"/>
        </w:rPr>
        <w:t>Таким образом, Сиворонов Д.А.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</w:t>
      </w:r>
      <w:r>
        <w:rPr>
          <w:sz w:val="26"/>
        </w:rPr>
        <w:t xml:space="preserve">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A35EC">
      <w:pPr>
        <w:ind w:firstLine="708"/>
        <w:jc w:val="both"/>
      </w:pPr>
      <w:r>
        <w:rPr>
          <w:sz w:val="26"/>
        </w:rPr>
        <w:t xml:space="preserve">Вина Сиворонова Д.А. подтверждается собранными по делу материалами, а именно: </w:t>
      </w:r>
    </w:p>
    <w:p w:rsidR="008A35EC">
      <w:pPr>
        <w:ind w:firstLine="540"/>
        <w:jc w:val="both"/>
      </w:pPr>
      <w:r>
        <w:rPr>
          <w:sz w:val="26"/>
        </w:rPr>
        <w:t>- прото</w:t>
      </w:r>
      <w:r>
        <w:rPr>
          <w:sz w:val="26"/>
        </w:rPr>
        <w:t>колом об административном правонарушении 82 АП № 252779 от дата, составленным уполномоченным должностным лицом с участием Сиворонова Д.А., с разъяснением ему прав, предусмотренных ст. 51 Конституции РФ, ст. 25.1 КоАП РФ;</w:t>
      </w:r>
    </w:p>
    <w:p w:rsidR="008A35EC">
      <w:pPr>
        <w:ind w:firstLine="708"/>
        <w:jc w:val="both"/>
      </w:pPr>
      <w:r>
        <w:rPr>
          <w:sz w:val="26"/>
        </w:rPr>
        <w:t>- протоколом об отстранении от упра</w:t>
      </w:r>
      <w:r>
        <w:rPr>
          <w:sz w:val="26"/>
        </w:rPr>
        <w:t>вления транспортным средством 82 ОТ № 062217 от дата;</w:t>
      </w:r>
    </w:p>
    <w:p w:rsidR="008A35E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 018572 от дата.</w:t>
      </w:r>
    </w:p>
    <w:p w:rsidR="008A35EC">
      <w:pPr>
        <w:ind w:firstLine="708"/>
        <w:jc w:val="both"/>
      </w:pPr>
      <w:r>
        <w:rPr>
          <w:sz w:val="26"/>
        </w:rPr>
        <w:t>- видеозаписью.</w:t>
      </w:r>
    </w:p>
    <w:p w:rsidR="008A35E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8A35EC">
      <w:pPr>
        <w:ind w:firstLine="708"/>
        <w:jc w:val="both"/>
      </w:pPr>
      <w:r>
        <w:rPr>
          <w:sz w:val="26"/>
        </w:rPr>
        <w:t>Таким образом, мировой судья считает, что вина Сиворонова Д.А.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сумма прописью с лишением права управления транспортными средствами на срок от полутора до двух лет.</w:t>
      </w:r>
    </w:p>
    <w:p w:rsidR="008A35EC">
      <w:pPr>
        <w:ind w:firstLine="708"/>
        <w:jc w:val="both"/>
      </w:pPr>
      <w:r>
        <w:rPr>
          <w:sz w:val="26"/>
        </w:rPr>
        <w:t>Как усматривается из материалов дела, Сиворонов Д.А. в установленном законом порядке получала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 № 9937464648 от дата</w:t>
      </w:r>
    </w:p>
    <w:p w:rsidR="008A35E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</w:t>
      </w:r>
      <w:r>
        <w:rPr>
          <w:sz w:val="26"/>
        </w:rPr>
        <w:t>х и смягчающих административную ответственность, мировой судья не находит.</w:t>
      </w:r>
    </w:p>
    <w:p w:rsidR="008A35EC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 КоАП РФ суд,</w:t>
      </w:r>
    </w:p>
    <w:p w:rsidR="008A35EC">
      <w:pPr>
        <w:jc w:val="center"/>
      </w:pPr>
      <w:r>
        <w:rPr>
          <w:sz w:val="26"/>
        </w:rPr>
        <w:t xml:space="preserve">ПОСТАНОВИЛ: </w:t>
      </w:r>
    </w:p>
    <w:p w:rsidR="008A35EC">
      <w:pPr>
        <w:ind w:firstLine="708"/>
        <w:jc w:val="both"/>
      </w:pPr>
      <w:r>
        <w:rPr>
          <w:sz w:val="26"/>
        </w:rPr>
        <w:t>Сиворонова Дениса Александровича признать виновным в совершении административного правонарушен</w:t>
      </w:r>
      <w:r>
        <w:rPr>
          <w:sz w:val="26"/>
        </w:rPr>
        <w:t>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8A35EC">
      <w:pPr>
        <w:ind w:firstLine="708"/>
        <w:jc w:val="both"/>
      </w:pPr>
      <w:r>
        <w:rPr>
          <w:sz w:val="26"/>
        </w:rPr>
        <w:t>Штраф подлежит уплат</w:t>
      </w:r>
      <w:r>
        <w:rPr>
          <w:sz w:val="26"/>
        </w:rPr>
        <w:t>е по реквизитам: Получатель платежа: УФК по адрес (фио России «Сакский»), ИНН: телефон, КПП: телефон, ЕКС № 40102810645370000035, Отделение адрес Банка России//УФК по адрес 03100643000000017500, КБК: 18811601123010001140, БИК: телефон, ОКТМО: телефон, УИН:</w:t>
      </w:r>
      <w:r>
        <w:rPr>
          <w:sz w:val="26"/>
        </w:rPr>
        <w:t xml:space="preserve"> 18810491242600002790.</w:t>
      </w:r>
    </w:p>
    <w:p w:rsidR="008A35E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6"/>
        </w:rPr>
        <w:t xml:space="preserve"> силу.</w:t>
      </w:r>
    </w:p>
    <w:p w:rsidR="008A35EC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</w:t>
      </w:r>
      <w:r>
        <w:rPr>
          <w:sz w:val="26"/>
        </w:rPr>
        <w:t>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</w:t>
      </w:r>
      <w:r>
        <w:rPr>
          <w:sz w:val="26"/>
        </w:rPr>
        <w:t xml:space="preserve">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A35EC">
      <w:pPr>
        <w:jc w:val="both"/>
      </w:pPr>
      <w:r>
        <w:rPr>
          <w:sz w:val="26"/>
        </w:rPr>
        <w:t xml:space="preserve">Разъяснить Сиворонову Д.А., что в соответствии с положениями ст. 32.7 КоАП РФ ему необходимо сдать водительское удостоверение в фио МВД России «Сакский». </w:t>
      </w:r>
    </w:p>
    <w:p w:rsidR="008A35E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</w:t>
      </w:r>
      <w:r>
        <w:rPr>
          <w:sz w:val="26"/>
        </w:rPr>
        <w:t xml:space="preserve">авления транспортными средствами на фио МВД России «Сакский». </w:t>
      </w:r>
    </w:p>
    <w:p w:rsidR="008A35EC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8A35EC" w:rsidP="0058679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586791" w:rsidP="00586791">
      <w:pPr>
        <w:ind w:firstLine="708"/>
        <w:rPr>
          <w:sz w:val="26"/>
        </w:rPr>
      </w:pPr>
    </w:p>
    <w:p w:rsidR="008A35EC" w:rsidP="00586791">
      <w:pPr>
        <w:ind w:firstLine="708"/>
      </w:pPr>
      <w:r>
        <w:rPr>
          <w:sz w:val="26"/>
        </w:rPr>
        <w:t>Миров</w:t>
      </w:r>
      <w:r>
        <w:rPr>
          <w:sz w:val="26"/>
        </w:rPr>
        <w:t>ой судья Васильев В.А.</w:t>
      </w:r>
    </w:p>
    <w:p w:rsidR="008A35E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EC"/>
    <w:rsid w:val="00586791"/>
    <w:rsid w:val="008A3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