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41B74">
      <w:pPr>
        <w:widowControl w:val="0"/>
        <w:ind w:firstLine="720"/>
        <w:jc w:val="right"/>
      </w:pPr>
      <w:r>
        <w:t>Дело № 5-72-303/2024</w:t>
      </w:r>
    </w:p>
    <w:p w:rsidR="00D41B74">
      <w:pPr>
        <w:widowControl w:val="0"/>
        <w:ind w:firstLine="720"/>
        <w:jc w:val="right"/>
      </w:pPr>
      <w:r>
        <w:t>УИД 91MS0072-телефон-телефон</w:t>
      </w:r>
    </w:p>
    <w:p w:rsidR="00D41B74">
      <w:pPr>
        <w:widowControl w:val="0"/>
        <w:jc w:val="center"/>
      </w:pPr>
      <w:r>
        <w:rPr>
          <w:spacing w:val="25"/>
        </w:rPr>
        <w:t>ПОСТАНОВЛЕНИЕ</w:t>
      </w:r>
    </w:p>
    <w:p w:rsidR="00D41B74">
      <w:pPr>
        <w:widowControl w:val="0"/>
        <w:ind w:firstLine="720"/>
      </w:pPr>
      <w:r>
        <w:rPr>
          <w:spacing w:val="-5"/>
        </w:rPr>
        <w:t xml:space="preserve">22 июля 2024 года                                                                                                                  </w:t>
      </w:r>
      <w:r>
        <w:rPr>
          <w:spacing w:val="-5"/>
        </w:rPr>
        <w:t xml:space="preserve"> </w:t>
      </w:r>
      <w:r>
        <w:rPr>
          <w:spacing w:val="-6"/>
        </w:rPr>
        <w:t>г. Саки</w:t>
      </w:r>
    </w:p>
    <w:p w:rsidR="00D41B74">
      <w:pPr>
        <w:widowControl w:val="0"/>
        <w:ind w:firstLine="720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Костюкова Е.В., </w:t>
      </w:r>
    </w:p>
    <w:p w:rsidR="00D41B74">
      <w:pPr>
        <w:widowControl w:val="0"/>
        <w:ind w:firstLine="720"/>
        <w:jc w:val="both"/>
      </w:pPr>
      <w:r>
        <w:t>с участием лица, привлекаемого к административной ответственности – Гордеева Е.А.</w:t>
      </w:r>
    </w:p>
    <w:p w:rsidR="00D41B74">
      <w:pPr>
        <w:widowControl w:val="0"/>
        <w:ind w:firstLine="720"/>
        <w:jc w:val="both"/>
      </w:pPr>
      <w:r>
        <w:t xml:space="preserve">рассмотрев материалы дела об административном правонарушении, поступившие из Отдела государственной инспекции безопасности дорожного движения </w:t>
      </w:r>
      <w:r>
        <w:t>фио</w:t>
      </w:r>
      <w:r>
        <w:t xml:space="preserve"> МВД Российской Федерации «</w:t>
      </w:r>
      <w:r>
        <w:t>Са</w:t>
      </w:r>
      <w:r>
        <w:t>кский</w:t>
      </w:r>
      <w:r>
        <w:t xml:space="preserve">» в отношении: </w:t>
      </w:r>
    </w:p>
    <w:p w:rsidR="00D41B74">
      <w:pPr>
        <w:widowControl w:val="0"/>
        <w:ind w:firstLine="720"/>
        <w:jc w:val="both"/>
      </w:pPr>
      <w:r>
        <w:rPr>
          <w:b/>
        </w:rPr>
        <w:t>Гордеева Евгения Александровича</w:t>
      </w:r>
      <w:r>
        <w:t>, паспортные данные, гражданина Российской Федерации (паспортные данные), получившего высшее образование, холостого, несовершеннолетних детей не имеющего, работающего в наименование организации в должност</w:t>
      </w:r>
      <w:r>
        <w:t>и администратора базы данных, не военнообязанного, ранее привлекаемого к административной ответственности, зарегистрированного и проживающего по адресу: адрес,</w:t>
      </w:r>
    </w:p>
    <w:p w:rsidR="00D41B74">
      <w:pPr>
        <w:widowControl w:val="0"/>
        <w:ind w:firstLine="720"/>
        <w:jc w:val="both"/>
      </w:pPr>
      <w:r>
        <w:t>привлекаемого к административной ответственности по ч. 2 ст. 12.7 Кодекса Российской Федерации о</w:t>
      </w:r>
      <w:r>
        <w:t>б административных правонарушениях,</w:t>
      </w:r>
    </w:p>
    <w:p w:rsidR="00D41B74">
      <w:pPr>
        <w:widowControl w:val="0"/>
        <w:jc w:val="center"/>
      </w:pPr>
      <w:r>
        <w:rPr>
          <w:spacing w:val="-8"/>
        </w:rPr>
        <w:t>УСТАНОВИЛ:</w:t>
      </w:r>
    </w:p>
    <w:p w:rsidR="00D41B74">
      <w:pPr>
        <w:widowControl w:val="0"/>
        <w:ind w:firstLine="708"/>
        <w:jc w:val="both"/>
      </w:pPr>
      <w:r>
        <w:t xml:space="preserve">Гордеев Е.А. дата </w:t>
      </w:r>
      <w:r>
        <w:t>в</w:t>
      </w:r>
      <w:r>
        <w:t xml:space="preserve"> время на адрес, управлял транспортным средством – мопедом марки «</w:t>
      </w:r>
      <w:r>
        <w:t>Сitycoco</w:t>
      </w:r>
      <w:r>
        <w:t>» без государственного регистрационного знака, принадлежащим ему, будучи лишенным права управления транспортными сре</w:t>
      </w:r>
      <w:r>
        <w:t>дствами</w:t>
      </w:r>
      <w:r>
        <w:rPr>
          <w:spacing w:val="-2"/>
        </w:rPr>
        <w:t xml:space="preserve">, в соответствии с постановлением исполняющего обязанности мирового судьи судебного участка № 38 Евпаторийского судебного района (городской адрес) адрес – мирового судьи судебного участка № 42 Евпаторийского судебного района (городской адрес) адрес </w:t>
      </w:r>
      <w:r>
        <w:rPr>
          <w:spacing w:val="-2"/>
        </w:rPr>
        <w:t>от дата по ч. 1 ст. 12.26 КоАП РФ, вступившим в законную силу дата</w:t>
      </w:r>
      <w:r>
        <w:t>, чем нарушил п. 2.1.1 ПДД РФ, тем самым совершил административное правонарушение, предусмотренное ч. 2 ст. 12.7 КоАП РФ.</w:t>
      </w:r>
    </w:p>
    <w:p w:rsidR="00D41B74">
      <w:pPr>
        <w:widowControl w:val="0"/>
        <w:ind w:firstLine="720"/>
        <w:jc w:val="both"/>
      </w:pPr>
      <w:r>
        <w:t>В судебном заседании Гордеев Е.А. вину признал, не оспаривал фактиче</w:t>
      </w:r>
      <w:r>
        <w:t xml:space="preserve">ские обстоятельства дела, изложенные в протоколе об административном правонарушении. Знал о том, что лишен права управления транспортными средствами, подавал заявление на Гос. услуги об утере водительского удостоверения, но тогда был период </w:t>
      </w:r>
      <w:r>
        <w:t>короновирусной</w:t>
      </w:r>
      <w:r>
        <w:t xml:space="preserve"> </w:t>
      </w:r>
      <w:r>
        <w:t>инфекции и ему ответа ему не поступило</w:t>
      </w:r>
      <w:r>
        <w:t>.</w:t>
      </w:r>
      <w:r>
        <w:t xml:space="preserve"> </w:t>
      </w:r>
      <w:r>
        <w:t>д</w:t>
      </w:r>
      <w:r>
        <w:t xml:space="preserve">ата этого года, когда нашел водительское удостоверение, то сразу же пошел в админ. практику </w:t>
      </w:r>
      <w:r>
        <w:t>фио</w:t>
      </w:r>
      <w:r>
        <w:t xml:space="preserve"> адрес и сдал права. Штраф в размере сумма оплатил сразу же. В содеянном чистосердечно раскаивается. </w:t>
      </w:r>
    </w:p>
    <w:p w:rsidR="00D41B74">
      <w:pPr>
        <w:widowControl w:val="0"/>
        <w:ind w:firstLine="720"/>
        <w:jc w:val="both"/>
      </w:pPr>
      <w:r>
        <w:rPr>
          <w:spacing w:val="-2"/>
        </w:rPr>
        <w:t xml:space="preserve">Выслушав </w:t>
      </w:r>
      <w:r>
        <w:t xml:space="preserve">Гордеева </w:t>
      </w:r>
      <w:r>
        <w:t>Е.А.</w:t>
      </w:r>
      <w:r>
        <w:rPr>
          <w:spacing w:val="-2"/>
        </w:rPr>
        <w:t>, исследовав</w:t>
      </w:r>
      <w:r>
        <w:t xml:space="preserve"> письменные доказательства и фактические данные в совокупности, мировой судья приходит к следующему.</w:t>
      </w:r>
    </w:p>
    <w:p w:rsidR="00D41B74">
      <w:pPr>
        <w:widowControl w:val="0"/>
        <w:ind w:firstLine="720"/>
        <w:jc w:val="both"/>
      </w:pPr>
      <w:r>
        <w:rPr>
          <w:spacing w:val="-2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</w:t>
      </w:r>
      <w:r>
        <w:rPr>
          <w:spacing w:val="-2"/>
        </w:rPr>
        <w:t>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D41B74">
      <w:pPr>
        <w:widowControl w:val="0"/>
        <w:ind w:firstLine="708"/>
        <w:jc w:val="both"/>
      </w:pPr>
      <w:r>
        <w:rPr>
          <w:spacing w:val="-2"/>
        </w:rPr>
        <w:t>В соответствии с ч. 1 ст. 26.2 КоАП РФ доказательствами по делу об админист</w:t>
      </w:r>
      <w:r>
        <w:rPr>
          <w:spacing w:val="-2"/>
        </w:rPr>
        <w:t>ративном правонарушении являются любые фактические данные, на основании которых судья, орган</w:t>
      </w:r>
      <w:r>
        <w:t>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</w:t>
      </w:r>
      <w:r>
        <w:t xml:space="preserve">мого к административной ответственности, а также иные обстоятельства, имеющие значение для правильного разрешения дела. </w:t>
      </w:r>
    </w:p>
    <w:p w:rsidR="00D41B74">
      <w:pPr>
        <w:widowControl w:val="0"/>
        <w:ind w:firstLine="708"/>
        <w:jc w:val="both"/>
      </w:pPr>
      <w:r>
        <w:t>Часть 2 ст. 12.7 КоАП РФ предусматривает ответственность за управление транспортным средством водителем, лишенным права управления тран</w:t>
      </w:r>
      <w:r>
        <w:t xml:space="preserve">спортными средствами. </w:t>
      </w:r>
    </w:p>
    <w:p w:rsidR="00D41B74">
      <w:pPr>
        <w:jc w:val="both"/>
      </w:pPr>
      <w:r>
        <w:t>Вина Гордеева Е.А. в совершении административного правонарушения, предусмотренного ч. 2 ст. 12.7 КоАП РФ подтверждается письменными материалами дела, а именно:</w:t>
      </w:r>
    </w:p>
    <w:p w:rsidR="00D41B74">
      <w:pPr>
        <w:ind w:firstLine="720"/>
        <w:jc w:val="both"/>
      </w:pPr>
      <w:r>
        <w:t xml:space="preserve">- протоколом об административном правонарушении 82 АП № 252784 </w:t>
      </w:r>
      <w:r>
        <w:t>от</w:t>
      </w:r>
      <w:r>
        <w:t xml:space="preserve"> дата; </w:t>
      </w:r>
    </w:p>
    <w:p w:rsidR="00D41B74">
      <w:pPr>
        <w:ind w:firstLine="720"/>
        <w:jc w:val="both"/>
      </w:pPr>
      <w:r>
        <w:t xml:space="preserve">- протоколом об отстранении от управления транспортным средством 82 ОТ № 062246 </w:t>
      </w:r>
      <w:r>
        <w:t>от</w:t>
      </w:r>
      <w:r>
        <w:t xml:space="preserve"> дата. Процессуальные действия проводились с использованием видеозаписи;</w:t>
      </w:r>
    </w:p>
    <w:p w:rsidR="00D41B74">
      <w:pPr>
        <w:ind w:firstLine="720"/>
        <w:jc w:val="both"/>
      </w:pPr>
      <w:r>
        <w:t xml:space="preserve">- рапортом должностного лица инспектора ОДПС </w:t>
      </w:r>
      <w:r>
        <w:t>фио</w:t>
      </w:r>
      <w:r>
        <w:t xml:space="preserve"> МВД России «</w:t>
      </w:r>
      <w:r>
        <w:t>Сакский</w:t>
      </w:r>
      <w:r>
        <w:t xml:space="preserve">» старшего лейтенанта полиции </w:t>
      </w:r>
      <w:r>
        <w:t>фио</w:t>
      </w:r>
      <w:r>
        <w:t xml:space="preserve"> </w:t>
      </w:r>
      <w:r>
        <w:t>от</w:t>
      </w:r>
      <w:r>
        <w:t xml:space="preserve"> дата о выявленном административном правонарушении;</w:t>
      </w:r>
    </w:p>
    <w:p w:rsidR="00D41B74">
      <w:pPr>
        <w:ind w:firstLine="720"/>
        <w:jc w:val="both"/>
      </w:pPr>
      <w:r>
        <w:t xml:space="preserve">- копией </w:t>
      </w:r>
      <w:r>
        <w:rPr>
          <w:spacing w:val="-2"/>
        </w:rPr>
        <w:t>постановления исполняющего обязанности мирового судьи судебного участка № 38 Евпаторийского судебного района (городской адрес) адрес – мирового судьи судебного участка № 42 Евпаторийского суде</w:t>
      </w:r>
      <w:r>
        <w:rPr>
          <w:spacing w:val="-2"/>
        </w:rPr>
        <w:t>бного района (городской адрес) адрес от дата по ч. 1 ст. 12.26 КоАП РФ, вступившим в законную силу дата</w:t>
      </w:r>
      <w:r>
        <w:t>;</w:t>
      </w:r>
    </w:p>
    <w:p w:rsidR="00D41B74">
      <w:pPr>
        <w:ind w:firstLine="720"/>
        <w:jc w:val="both"/>
      </w:pPr>
      <w:r>
        <w:t>- видеозаписью фиксации процессуальных действий;</w:t>
      </w:r>
    </w:p>
    <w:p w:rsidR="00D41B74">
      <w:pPr>
        <w:ind w:firstLine="708"/>
        <w:jc w:val="both"/>
      </w:pPr>
      <w:r>
        <w:t>- справкой к протоколу об административном правонарушении, согласно которой, по состоянию на дата</w:t>
      </w:r>
      <w:r>
        <w:t>, гражданин Гордеев Е.А., паспортные данные, значится среди лишенных права управления.</w:t>
      </w:r>
      <w:r>
        <w:t xml:space="preserve"> Справка содержит информацию о ранее допущенном административном правонарушении по ч. 1 ст. 12.26 КоАП РФ. Информация об имеющейся судимости за совершение преступления, п</w:t>
      </w:r>
      <w:r>
        <w:t>редусмотренного частями 2, 4, 6 статьи 264 УК РФ отсутствует.</w:t>
      </w:r>
    </w:p>
    <w:p w:rsidR="00D41B74">
      <w:pPr>
        <w:ind w:firstLine="708"/>
        <w:jc w:val="both"/>
      </w:pPr>
      <w: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</w:t>
      </w:r>
      <w:r>
        <w:t xml:space="preserve">ную форму. </w:t>
      </w:r>
    </w:p>
    <w:p w:rsidR="00D41B74">
      <w:pPr>
        <w:ind w:firstLine="708"/>
        <w:jc w:val="both"/>
      </w:pPr>
      <w:r>
        <w:t xml:space="preserve">Действия Гордеева Е.А. правильно квалифицированы по ч. 2 ст. 12.7 КоАП РФ как управление транспортным средством водителем, лишенным права управления транспортными средствами. </w:t>
      </w:r>
    </w:p>
    <w:p w:rsidR="00D41B74">
      <w:pPr>
        <w:ind w:firstLine="708"/>
        <w:jc w:val="both"/>
      </w:pPr>
      <w:r>
        <w:t>Согласно ст. 4.1 ч. 2 КоАП РФ при назначении административного наказ</w:t>
      </w:r>
      <w:r>
        <w:t>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41B74">
      <w:pPr>
        <w:ind w:firstLine="708"/>
        <w:jc w:val="both"/>
      </w:pPr>
      <w:r>
        <w:t xml:space="preserve">Принимая во внимание характер и обстоятельства </w:t>
      </w:r>
      <w:r>
        <w:t>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</w:t>
      </w:r>
      <w:r>
        <w:t>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учитывая полное признание вины и раскаяние в соде</w:t>
      </w:r>
      <w:r>
        <w:t>янном</w:t>
      </w:r>
      <w:r>
        <w:t xml:space="preserve">, </w:t>
      </w:r>
      <w:r>
        <w:t>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личности Гордеева Е.А., его имущественное положение, миро</w:t>
      </w:r>
      <w:r>
        <w:t xml:space="preserve">вой судья пришел к выводу о возможности назначения ему административного наказания в виде административного штрафа, считая данное наказание достаточным для предупреждения совершения новых правонарушений. </w:t>
      </w:r>
    </w:p>
    <w:p w:rsidR="00D41B74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</w:t>
      </w:r>
      <w:r>
        <w:t>.9, 29.10 КоАП РФ, мировой судья</w:t>
      </w:r>
    </w:p>
    <w:p w:rsidR="00D41B74">
      <w:pPr>
        <w:jc w:val="center"/>
      </w:pPr>
      <w:r>
        <w:t>ПОСТАНОВИЛ</w:t>
      </w:r>
    </w:p>
    <w:p w:rsidR="00D41B74">
      <w:pPr>
        <w:ind w:firstLine="708"/>
        <w:jc w:val="both"/>
      </w:pPr>
      <w:r>
        <w:rPr>
          <w:b/>
        </w:rPr>
        <w:t>Гордеева Евгения Александровича</w:t>
      </w:r>
      <w:r>
        <w:t xml:space="preserve"> признать виновным в совершении административного правонарушения, ответственность за которое предусмотрена ч. 2 ст. 12.7 КоАП РФ и назначить ему административное наказание в виде ад</w:t>
      </w:r>
      <w:r>
        <w:t>министративного штрафа в размере сумма.</w:t>
      </w:r>
    </w:p>
    <w:p w:rsidR="00D41B74">
      <w:pPr>
        <w:ind w:firstLine="708"/>
        <w:jc w:val="both"/>
      </w:pPr>
      <w:r>
        <w:t>Штраф подлежит уплате по реквизитам: получатель платежа: УФК по адрес (</w:t>
      </w:r>
      <w:r>
        <w:t>фио</w:t>
      </w:r>
      <w:r>
        <w:t xml:space="preserve"> России «</w:t>
      </w:r>
      <w:r>
        <w:t>Сакский</w:t>
      </w:r>
      <w:r>
        <w:t>»), ИНН телефон, КПП телефон, ЕКС № 40102810645370000035, ОТДЕЛЕНИЕ адрес наименование организации//УФК по адрес 0310064300000</w:t>
      </w:r>
      <w:r>
        <w:t>001750, КБК 18811601123010001140, БИК телефон, ОКТМО телефон, УИН 18810491242600002911, назначение платежа – административный штраф.</w:t>
      </w:r>
    </w:p>
    <w:p w:rsidR="00D41B74">
      <w:pPr>
        <w:ind w:firstLine="708"/>
        <w:jc w:val="both"/>
      </w:pPr>
      <w:r>
        <w:t>Об уплате штрафа необходимо сообщить, представив квитанцию или платежное поручение в канцелярию мирового судьи судебного уч</w:t>
      </w:r>
      <w:r>
        <w:t xml:space="preserve">астка № 72 </w:t>
      </w:r>
      <w:r>
        <w:t>Сакского</w:t>
      </w:r>
      <w:r>
        <w:t xml:space="preserve"> судебного района (адрес и городской адрес) адрес, расположенную по адресу: адрес.</w:t>
      </w:r>
    </w:p>
    <w:p w:rsidR="00D41B74">
      <w:pPr>
        <w:ind w:firstLine="708"/>
        <w:jc w:val="both"/>
      </w:pPr>
      <w: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</w:t>
      </w:r>
      <w:r>
        <w:t xml:space="preserve">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dst5081" w:history="1">
        <w:r>
          <w:rPr>
            <w:color w:val="0000FF"/>
            <w:u w:val="single"/>
          </w:rPr>
          <w:t>частями 1.1</w:t>
        </w:r>
      </w:hyperlink>
      <w:r>
        <w:t xml:space="preserve">, </w:t>
      </w:r>
      <w:hyperlink r:id="rId4" w:anchor="dst10010" w:history="1">
        <w:r>
          <w:rPr>
            <w:color w:val="0000FF"/>
            <w:u w:val="single"/>
          </w:rPr>
          <w:t>1.3</w:t>
        </w:r>
      </w:hyperlink>
      <w:r>
        <w:t xml:space="preserve"> - </w:t>
      </w:r>
      <w:hyperlink r:id="rId4" w:anchor="dst10012" w:history="1">
        <w:r>
          <w:rPr>
            <w:color w:val="0000FF"/>
            <w:u w:val="single"/>
          </w:rPr>
          <w:t>1.3-3</w:t>
        </w:r>
      </w:hyperlink>
      <w:r>
        <w:t xml:space="preserve"> и </w:t>
      </w:r>
      <w:hyperlink r:id="rId4" w:anchor="dst8312" w:history="1">
        <w:r>
          <w:rPr>
            <w:color w:val="0000FF"/>
            <w:u w:val="single"/>
          </w:rPr>
          <w:t>1.4</w:t>
        </w:r>
      </w:hyperlink>
      <w:r>
        <w:t xml:space="preserve"> настоящей статьи, либо со дня истечения срока отсрочки или срока рассрочки, предусмотренных </w:t>
      </w:r>
      <w:hyperlink r:id="rId5" w:anchor="dst102904" w:history="1">
        <w:r>
          <w:rPr>
            <w:color w:val="0000FF"/>
            <w:u w:val="single"/>
          </w:rPr>
          <w:t>статьей 31.5</w:t>
        </w:r>
      </w:hyperlink>
      <w:r>
        <w:t xml:space="preserve"> настоящего Кодекса.</w:t>
      </w:r>
    </w:p>
    <w:p w:rsidR="00D41B74">
      <w:pPr>
        <w:ind w:firstLine="708"/>
        <w:jc w:val="both"/>
      </w:pPr>
      <w:r>
        <w:t>При отсутствии документа, свидетельствующего об уплате административного штрафа в срок, сумма штр</w:t>
      </w:r>
      <w:r>
        <w:t>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D41B74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 через судебн</w:t>
      </w:r>
      <w:r>
        <w:t xml:space="preserve">ый участок № 72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A03376">
      <w:pPr>
        <w:ind w:firstLine="708"/>
        <w:jc w:val="both"/>
      </w:pPr>
    </w:p>
    <w:p w:rsidR="00D41B74">
      <w:pPr>
        <w:ind w:firstLine="708"/>
        <w:jc w:val="both"/>
      </w:pPr>
      <w:r>
        <w:t xml:space="preserve">Мировой судья Е.В. Костюкова </w:t>
      </w:r>
    </w:p>
    <w:p w:rsidR="00D41B74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74"/>
    <w:rsid w:val="00A03376"/>
    <w:rsid w:val="00D41B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22315/ebf5dddb0d5fcdf25d19cbc40c405fc254be2f76/" TargetMode="External" /><Relationship Id="rId5" Type="http://schemas.openxmlformats.org/officeDocument/2006/relationships/hyperlink" Target="http://www.consultant.ru/document/cons_doc_LAW_422315/1dce3753e09dd89825ecda0893e4cb0428a17ed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