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30859">
      <w:pPr>
        <w:jc w:val="center"/>
      </w:pPr>
    </w:p>
    <w:p w:rsidR="0053085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5-72-310/2019</w:t>
      </w:r>
    </w:p>
    <w:p w:rsidR="0053085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530859" w:rsidP="008F51EE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01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530859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530859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530859">
      <w:pPr>
        <w:ind w:left="709"/>
        <w:jc w:val="both"/>
      </w:pPr>
      <w:r>
        <w:rPr>
          <w:sz w:val="26"/>
        </w:rPr>
        <w:t xml:space="preserve">Синькова Виктора Николаевича, </w:t>
      </w:r>
    </w:p>
    <w:p w:rsidR="00530859">
      <w:pPr>
        <w:ind w:left="993"/>
        <w:jc w:val="both"/>
      </w:pPr>
      <w:r>
        <w:rPr>
          <w:sz w:val="26"/>
        </w:rPr>
        <w:t>паспортные данные, гражданина Российской Федерации, имеющего среднее специальное профессиональное образование, холостого, не работающего, зарегистрированного и проживающего по адресу: адрес, ранее не привлека</w:t>
      </w:r>
      <w:r>
        <w:rPr>
          <w:sz w:val="26"/>
        </w:rPr>
        <w:t xml:space="preserve">вшегося к административной ответственности, </w:t>
      </w:r>
    </w:p>
    <w:p w:rsidR="00530859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6.9 Кодекса Российской Федерации об административных правонарушениях, </w:t>
      </w:r>
    </w:p>
    <w:p w:rsidR="00530859">
      <w:pPr>
        <w:jc w:val="center"/>
      </w:pPr>
      <w:r>
        <w:rPr>
          <w:sz w:val="26"/>
        </w:rPr>
        <w:t>УСТАНОВИЛ:</w:t>
      </w:r>
    </w:p>
    <w:p w:rsidR="00530859">
      <w:pPr>
        <w:jc w:val="both"/>
      </w:pPr>
      <w:r>
        <w:rPr>
          <w:sz w:val="26"/>
        </w:rPr>
        <w:t>Синьков</w:t>
      </w:r>
      <w:r>
        <w:rPr>
          <w:sz w:val="26"/>
        </w:rPr>
        <w:t xml:space="preserve"> В.Н. дата </w:t>
      </w:r>
      <w:r>
        <w:rPr>
          <w:sz w:val="26"/>
        </w:rPr>
        <w:t>в</w:t>
      </w:r>
      <w:r>
        <w:rPr>
          <w:sz w:val="26"/>
        </w:rPr>
        <w:t xml:space="preserve"> время</w:t>
      </w:r>
      <w:r>
        <w:rPr>
          <w:sz w:val="26"/>
        </w:rPr>
        <w:t xml:space="preserve"> находясь возле дома, расположенного по адресу: адрес, путем курения потребил наркотическое средство – гашиш без назначения врача.</w:t>
      </w:r>
    </w:p>
    <w:p w:rsidR="00530859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Синьков</w:t>
      </w:r>
      <w:r>
        <w:rPr>
          <w:sz w:val="26"/>
        </w:rPr>
        <w:t xml:space="preserve"> В.Н. вину в совершении вышеуказанного правонарушения признал в полном объеме, в содеянном раская</w:t>
      </w:r>
      <w:r>
        <w:rPr>
          <w:sz w:val="26"/>
        </w:rPr>
        <w:t>лся и пояснил, что при указанных в протоколе об административном правонарушении обстоятельствах, потребил наркотическое вещество без назначения врача для снятия болевого синдрома в связи с имеющимся у него онкологическим заболеванием.</w:t>
      </w:r>
      <w:r>
        <w:rPr>
          <w:sz w:val="26"/>
        </w:rPr>
        <w:t xml:space="preserve"> Кроме того пояснил, ч</w:t>
      </w:r>
      <w:r>
        <w:rPr>
          <w:sz w:val="26"/>
        </w:rPr>
        <w:t>то ранее также потреблял наркотические средства без назначения врача.</w:t>
      </w:r>
    </w:p>
    <w:p w:rsidR="00530859">
      <w:pPr>
        <w:ind w:firstLine="708"/>
        <w:jc w:val="both"/>
      </w:pPr>
      <w:r>
        <w:rPr>
          <w:sz w:val="26"/>
        </w:rPr>
        <w:t>Выслушав Синькова В.Н. исследовав материалы дела, мировой судья пришел к выводу о наличии в действиях Синькова В.Н. состава правонарушения, предусмотренного частью 1 статьи 6.9 Кодекса Р</w:t>
      </w:r>
      <w:r>
        <w:rPr>
          <w:sz w:val="26"/>
        </w:rPr>
        <w:t>оссийской Федерации об административных правонарушениях, исходя из следующего.</w:t>
      </w:r>
    </w:p>
    <w:p w:rsidR="00530859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РК</w:t>
      </w:r>
      <w:r>
        <w:rPr>
          <w:sz w:val="26"/>
        </w:rPr>
        <w:t xml:space="preserve"> ?</w:t>
      </w:r>
      <w:r>
        <w:rPr>
          <w:sz w:val="26"/>
        </w:rPr>
        <w:t xml:space="preserve"> телефон от дата, он был составлен в отношении Синькова В.Н. за то, что он дата в время находясь возле дома, располож</w:t>
      </w:r>
      <w:r>
        <w:rPr>
          <w:sz w:val="26"/>
        </w:rPr>
        <w:t>енного по адресу: адрес, путем курения потребил наркотическое средство ? гашиш без назначения врача, что подтверждается справкой о результатах химико-токсикологических исследований ГБУЗ РК «КНПЦН» № 2258 от дата.</w:t>
      </w:r>
    </w:p>
    <w:p w:rsidR="00530859">
      <w:pPr>
        <w:ind w:firstLine="708"/>
        <w:jc w:val="both"/>
      </w:pPr>
      <w:r>
        <w:rPr>
          <w:sz w:val="26"/>
        </w:rPr>
        <w:t>Указанные в протоколе об административном п</w:t>
      </w:r>
      <w:r>
        <w:rPr>
          <w:sz w:val="26"/>
        </w:rPr>
        <w:t xml:space="preserve">равонарушении обстоятельства потребления </w:t>
      </w:r>
      <w:r>
        <w:rPr>
          <w:sz w:val="26"/>
        </w:rPr>
        <w:t>Синьковым</w:t>
      </w:r>
      <w:r>
        <w:rPr>
          <w:sz w:val="26"/>
        </w:rPr>
        <w:t xml:space="preserve"> В.Н. наркотического средства без назначения врача подтверждаются актом медицинского освидетельствования на состояние опьянения № 154 от дата, согласно которому дата установлено состояние опьянения Синькова</w:t>
      </w:r>
      <w:r>
        <w:rPr>
          <w:sz w:val="26"/>
        </w:rPr>
        <w:t xml:space="preserve"> В.Н., а также имеющейся в материалах дела копией справки о результатах химико-токсикологических исследований № 2258 от дата, согласно которой при химико-токсикологических исследованиях биологического объекта Синькова В.Н.</w:t>
      </w:r>
      <w:r>
        <w:rPr>
          <w:sz w:val="26"/>
        </w:rPr>
        <w:t xml:space="preserve">, на </w:t>
      </w:r>
      <w:r>
        <w:rPr>
          <w:sz w:val="26"/>
        </w:rPr>
        <w:t>основании направления ГБУЗ РК</w:t>
      </w:r>
      <w:r>
        <w:rPr>
          <w:sz w:val="26"/>
        </w:rPr>
        <w:t xml:space="preserve"> «СРБ», обнаружены </w:t>
      </w:r>
      <w:r>
        <w:rPr>
          <w:sz w:val="26"/>
        </w:rPr>
        <w:t>а-пирролидиновалероферон</w:t>
      </w:r>
      <w:r>
        <w:rPr>
          <w:sz w:val="26"/>
        </w:rPr>
        <w:t xml:space="preserve"> (синтетические </w:t>
      </w:r>
      <w:r>
        <w:rPr>
          <w:sz w:val="26"/>
        </w:rPr>
        <w:t>катиноны</w:t>
      </w:r>
      <w:r>
        <w:rPr>
          <w:sz w:val="26"/>
        </w:rPr>
        <w:t xml:space="preserve">); </w:t>
      </w:r>
      <w:r>
        <w:rPr>
          <w:sz w:val="26"/>
        </w:rPr>
        <w:t>трамадол</w:t>
      </w:r>
      <w:r>
        <w:rPr>
          <w:sz w:val="26"/>
        </w:rPr>
        <w:t>; 11-нор-</w:t>
      </w:r>
      <w:r>
        <w:t>?-9</w:t>
      </w:r>
      <w:r>
        <w:rPr>
          <w:sz w:val="26"/>
        </w:rPr>
        <w:t>-тетрагидроканнабиноловая кислота.</w:t>
      </w:r>
    </w:p>
    <w:p w:rsidR="00530859">
      <w:pPr>
        <w:ind w:firstLine="708"/>
        <w:jc w:val="both"/>
      </w:pPr>
      <w:r>
        <w:rPr>
          <w:sz w:val="26"/>
        </w:rPr>
        <w:t>При таких обстоятельствах в действиях Синькова В.Н. имеется состав правонарушения, предусмотренного частью 1 статьи 6.9 Кодекса Рос</w:t>
      </w:r>
      <w:r>
        <w:rPr>
          <w:sz w:val="26"/>
        </w:rPr>
        <w:t>сийской Федерации об административных правонарушениях, а именно потребление наркотических средств без назначения врача.</w:t>
      </w:r>
    </w:p>
    <w:p w:rsidR="00530859">
      <w:pPr>
        <w:ind w:firstLine="708"/>
        <w:jc w:val="both"/>
      </w:pPr>
      <w:r>
        <w:rPr>
          <w:sz w:val="26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</w:t>
      </w:r>
      <w:r>
        <w:rPr>
          <w:sz w:val="26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0859">
      <w:pPr>
        <w:ind w:firstLine="708"/>
        <w:jc w:val="both"/>
      </w:pPr>
      <w:r>
        <w:rPr>
          <w:sz w:val="26"/>
        </w:rPr>
        <w:t>Принимая во внимание характер совершенного административного пр</w:t>
      </w:r>
      <w:r>
        <w:rPr>
          <w:sz w:val="26"/>
        </w:rPr>
        <w:t>авонарушения, учитывая раскаяние Синькова В.Н., которое суд признает обстоятельством, смягчающим административную ответственность, а также принимая во внимание данные о его личности, суд пришел к выводу о необходимости назначить ему административное наказа</w:t>
      </w:r>
      <w:r>
        <w:rPr>
          <w:sz w:val="26"/>
        </w:rPr>
        <w:t>ние в виде штрафа.</w:t>
      </w:r>
    </w:p>
    <w:p w:rsidR="00530859">
      <w:pPr>
        <w:ind w:firstLine="708"/>
        <w:jc w:val="both"/>
      </w:pPr>
      <w:r>
        <w:rPr>
          <w:sz w:val="26"/>
        </w:rPr>
        <w:t xml:space="preserve">Согласно требованиям части 2.1 статьи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</w:t>
      </w:r>
      <w:hyperlink r:id="rId4" w:history="1">
        <w:r>
          <w:rPr>
            <w:color w:val="0000FF"/>
            <w:sz w:val="26"/>
            <w:u w:val="single"/>
          </w:rPr>
          <w:t>законодательства</w:t>
        </w:r>
      </w:hyperlink>
      <w:r>
        <w:rPr>
          <w:sz w:val="26"/>
        </w:rPr>
        <w:t xml:space="preserve"> о наркотических средствах, психотропных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6"/>
        </w:rPr>
        <w:t>пси</w:t>
      </w:r>
      <w:r>
        <w:rPr>
          <w:sz w:val="26"/>
        </w:rPr>
        <w:t>хоактивные</w:t>
      </w:r>
      <w:r>
        <w:rPr>
          <w:sz w:val="26"/>
        </w:rPr>
        <w:t xml:space="preserve"> вещества, судья может возложить на такое лицо обязанность пройти</w:t>
      </w:r>
      <w:r>
        <w:rPr>
          <w:sz w:val="26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</w:t>
      </w:r>
      <w:r>
        <w:rPr>
          <w:sz w:val="26"/>
        </w:rPr>
        <w:t xml:space="preserve">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 </w:t>
      </w:r>
      <w:r>
        <w:rPr>
          <w:sz w:val="26"/>
        </w:rPr>
        <w:t>Контроль за</w:t>
      </w:r>
      <w:r>
        <w:rPr>
          <w:sz w:val="26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</w:t>
      </w:r>
      <w:r>
        <w:rPr>
          <w:sz w:val="26"/>
        </w:rPr>
        <w:t>новленном Правительством Российской Федерации.</w:t>
      </w:r>
    </w:p>
    <w:p w:rsidR="00530859">
      <w:pPr>
        <w:ind w:firstLine="708"/>
        <w:jc w:val="both"/>
      </w:pPr>
      <w:r>
        <w:rPr>
          <w:sz w:val="26"/>
        </w:rPr>
        <w:t xml:space="preserve">Принимая во внимание, что </w:t>
      </w:r>
      <w:r>
        <w:rPr>
          <w:sz w:val="26"/>
        </w:rPr>
        <w:t>Синьков</w:t>
      </w:r>
      <w:r>
        <w:rPr>
          <w:sz w:val="26"/>
        </w:rPr>
        <w:t xml:space="preserve"> В.Н. ранее потреблял наркотические средства без назначения врача, что следует из его пояснений, суд приходит к выводу о необходимости возложить на Синькова В.Н. обязанность пр</w:t>
      </w:r>
      <w:r>
        <w:rPr>
          <w:sz w:val="26"/>
        </w:rPr>
        <w:t xml:space="preserve">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530859">
      <w:pPr>
        <w:ind w:firstLine="708"/>
        <w:jc w:val="both"/>
      </w:pPr>
      <w:r>
        <w:rPr>
          <w:sz w:val="26"/>
        </w:rPr>
        <w:t>Согласно п. 2 и п. 6 Правил контроля за исполнением лицом возложенной на него с</w:t>
      </w:r>
      <w:r>
        <w:rPr>
          <w:sz w:val="26"/>
        </w:rPr>
        <w:t xml:space="preserve">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1 </w:t>
      </w:r>
      <w:r>
        <w:rPr>
          <w:sz w:val="26"/>
        </w:rPr>
        <w:t>КоАП</w:t>
      </w:r>
      <w:r>
        <w:rPr>
          <w:sz w:val="26"/>
        </w:rPr>
        <w:t xml:space="preserve"> РФ, контроль за исп</w:t>
      </w:r>
      <w:r>
        <w:rPr>
          <w:sz w:val="26"/>
        </w:rPr>
        <w:t>олнением лицом обязанности пройти диагностику, профилактические мероприятия, лечение возлагается на органы внутренних дел по</w:t>
      </w:r>
      <w:r>
        <w:rPr>
          <w:sz w:val="26"/>
        </w:rPr>
        <w:t xml:space="preserve"> месту жительства лица, на которое эта обязанность была возложена. </w:t>
      </w:r>
    </w:p>
    <w:p w:rsidR="00530859">
      <w:pPr>
        <w:ind w:firstLine="708"/>
        <w:jc w:val="both"/>
      </w:pPr>
      <w:r>
        <w:rPr>
          <w:sz w:val="26"/>
        </w:rPr>
        <w:t>Согласно части 2 статьи 29.10 Кодекса Российской Федерации об ад</w:t>
      </w:r>
      <w:r>
        <w:rPr>
          <w:sz w:val="26"/>
        </w:rPr>
        <w:t xml:space="preserve">министративных правонарушениях при назначении административного наказания с </w:t>
      </w:r>
      <w:r>
        <w:rPr>
          <w:sz w:val="26"/>
        </w:rPr>
        <w:t>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</w:t>
      </w:r>
      <w:r>
        <w:rPr>
          <w:sz w:val="26"/>
        </w:rPr>
        <w:t xml:space="preserve">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 в постановлении по делу об административном правонарушении судья устанавливает срок</w:t>
      </w:r>
      <w:r>
        <w:rPr>
          <w:sz w:val="26"/>
        </w:rPr>
        <w:t xml:space="preserve">, в </w:t>
      </w:r>
      <w:r>
        <w:rPr>
          <w:sz w:val="26"/>
        </w:rPr>
        <w:t>течение</w:t>
      </w:r>
      <w:r>
        <w:rPr>
          <w:sz w:val="26"/>
        </w:rPr>
        <w:t xml:space="preserve"> которого лицо обязано обратиться в соответствующ</w:t>
      </w:r>
      <w:r>
        <w:rPr>
          <w:sz w:val="26"/>
        </w:rPr>
        <w:t xml:space="preserve">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530859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</w:t>
      </w:r>
      <w:r>
        <w:rPr>
          <w:sz w:val="26"/>
        </w:rPr>
        <w:t xml:space="preserve"> Российской Федерации об административных правонарушениях, мировой судья </w:t>
      </w:r>
    </w:p>
    <w:p w:rsidR="00530859">
      <w:pPr>
        <w:jc w:val="center"/>
      </w:pPr>
      <w:r>
        <w:rPr>
          <w:sz w:val="26"/>
        </w:rPr>
        <w:t>ПОСТАНОВИЛ:</w:t>
      </w:r>
    </w:p>
    <w:p w:rsidR="00530859">
      <w:pPr>
        <w:ind w:firstLine="708"/>
        <w:jc w:val="both"/>
      </w:pPr>
      <w:r>
        <w:rPr>
          <w:sz w:val="26"/>
        </w:rPr>
        <w:t>Синькова Виктора Николаевича признать виновным в совершении административного правонарушения, предусмотренного частью 1 статьи 6.9 Кодекса Российской Федерации об админис</w:t>
      </w:r>
      <w:r>
        <w:rPr>
          <w:sz w:val="26"/>
        </w:rPr>
        <w:t>тративных правонарушениях, и назначить ему административное наказание в виде штрафа в размере 4 000 (четырех тысяч) рублей.</w:t>
      </w:r>
    </w:p>
    <w:p w:rsidR="00530859">
      <w:pPr>
        <w:ind w:firstLine="708"/>
        <w:jc w:val="both"/>
      </w:pPr>
      <w:r>
        <w:rPr>
          <w:sz w:val="26"/>
        </w:rPr>
        <w:t xml:space="preserve">Возложить </w:t>
      </w:r>
      <w:r>
        <w:rPr>
          <w:sz w:val="26"/>
        </w:rPr>
        <w:t>на</w:t>
      </w:r>
      <w:r>
        <w:rPr>
          <w:sz w:val="26"/>
        </w:rPr>
        <w:t xml:space="preserve"> </w:t>
      </w:r>
      <w:r>
        <w:rPr>
          <w:sz w:val="26"/>
        </w:rPr>
        <w:t>Синькова</w:t>
      </w:r>
      <w:r>
        <w:rPr>
          <w:sz w:val="26"/>
        </w:rPr>
        <w:t xml:space="preserve"> В.Н. обязанность пройти диагностику, профилактические мероприятия, лечение от наркомании в связи с </w:t>
      </w:r>
      <w:r>
        <w:rPr>
          <w:sz w:val="26"/>
        </w:rPr>
        <w:t>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530859">
      <w:pPr>
        <w:ind w:firstLine="708"/>
        <w:jc w:val="both"/>
      </w:pPr>
      <w:r>
        <w:rPr>
          <w:sz w:val="26"/>
        </w:rPr>
        <w:t>Контроль за</w:t>
      </w:r>
      <w:r>
        <w:rPr>
          <w:sz w:val="26"/>
        </w:rPr>
        <w:t xml:space="preserve"> исполнением да</w:t>
      </w:r>
      <w:r>
        <w:rPr>
          <w:sz w:val="26"/>
        </w:rPr>
        <w:t>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530859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МО МВД России «</w:t>
      </w:r>
      <w:r>
        <w:rPr>
          <w:sz w:val="26"/>
        </w:rPr>
        <w:t>Сакский</w:t>
      </w:r>
      <w:r>
        <w:rPr>
          <w:sz w:val="26"/>
        </w:rPr>
        <w:t>», КПП телефон, ИНН телефон, ОКТ</w:t>
      </w:r>
      <w:r>
        <w:rPr>
          <w:sz w:val="26"/>
        </w:rPr>
        <w:t xml:space="preserve">МО телефон, счет получателя 40101810335100010001 в Отделение Республика Крым, БИК телефон, КБК 18811612000016000140, УИН телефон </w:t>
      </w:r>
      <w:r>
        <w:rPr>
          <w:sz w:val="26"/>
        </w:rPr>
        <w:t>телефон</w:t>
      </w:r>
      <w:r>
        <w:rPr>
          <w:sz w:val="26"/>
        </w:rPr>
        <w:t xml:space="preserve"> 7793.</w:t>
      </w:r>
    </w:p>
    <w:p w:rsidR="00530859">
      <w:pPr>
        <w:ind w:firstLine="708"/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</w:t>
      </w:r>
      <w:r>
        <w:rPr>
          <w:sz w:val="26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30859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предо</w:t>
      </w:r>
      <w:r>
        <w:rPr>
          <w:sz w:val="26"/>
        </w:rPr>
        <w:t xml:space="preserve">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530859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</w:t>
      </w:r>
      <w:r>
        <w:rPr>
          <w:sz w:val="26"/>
        </w:rPr>
        <w:t>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530859">
      <w:pPr>
        <w:ind w:firstLine="708"/>
        <w:jc w:val="both"/>
      </w:pPr>
      <w:r>
        <w:rPr>
          <w:sz w:val="26"/>
        </w:rPr>
        <w:t>Постановление может быть обжаловано в течение десяти суток</w:t>
      </w:r>
      <w:r>
        <w:rPr>
          <w:sz w:val="26"/>
        </w:rPr>
        <w:t xml:space="preserve">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530859" w:rsidP="008F51EE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sectPr w:rsidSect="005308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30859"/>
    <w:rsid w:val="00530859"/>
    <w:rsid w:val="008F51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