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94A5D">
      <w:pPr>
        <w:jc w:val="right"/>
      </w:pPr>
      <w:r>
        <w:rPr>
          <w:sz w:val="28"/>
        </w:rPr>
        <w:t xml:space="preserve">Дело № 5-72-314/2020 </w:t>
      </w:r>
    </w:p>
    <w:p w:rsidR="00494A5D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94A5D">
      <w:pPr>
        <w:ind w:firstLine="708"/>
      </w:pPr>
      <w:r>
        <w:rPr>
          <w:sz w:val="28"/>
        </w:rPr>
        <w:t xml:space="preserve">31 августа 2020 года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494A5D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защитника </w:t>
      </w:r>
      <w:r>
        <w:rPr>
          <w:sz w:val="28"/>
        </w:rPr>
        <w:t>Науменко</w:t>
      </w:r>
      <w:r>
        <w:rPr>
          <w:sz w:val="28"/>
        </w:rPr>
        <w:t xml:space="preserve"> Н.В. - </w:t>
      </w:r>
      <w:r>
        <w:rPr>
          <w:sz w:val="28"/>
        </w:rPr>
        <w:t>Басалыга</w:t>
      </w:r>
      <w:r>
        <w:rPr>
          <w:sz w:val="28"/>
        </w:rPr>
        <w:t xml:space="preserve"> М.А., рассмотрев в открытом судебном заседании дело об административном правонарушение, поступившее из Отдельной роты ДПС ГИБДД МВД по Республике Крым в отношении </w:t>
      </w:r>
    </w:p>
    <w:p w:rsidR="00494A5D">
      <w:pPr>
        <w:ind w:left="4248"/>
        <w:jc w:val="both"/>
      </w:pPr>
      <w:r>
        <w:rPr>
          <w:sz w:val="28"/>
        </w:rPr>
        <w:t>Науменко</w:t>
      </w:r>
      <w:r>
        <w:rPr>
          <w:sz w:val="28"/>
        </w:rPr>
        <w:t xml:space="preserve"> </w:t>
      </w:r>
      <w:r>
        <w:rPr>
          <w:sz w:val="28"/>
        </w:rPr>
        <w:t>Назара</w:t>
      </w:r>
      <w:r>
        <w:rPr>
          <w:sz w:val="28"/>
        </w:rPr>
        <w:t xml:space="preserve"> Вадимовича, паспортные данные, гражданина Украины, </w:t>
      </w:r>
      <w:r>
        <w:rPr>
          <w:sz w:val="28"/>
        </w:rPr>
        <w:t>получившее высшее образование, холостого, малолетних детей не имеющего, трудоустроенного в наименование организации в должности менеджера, ранее не привлекаемого к административной ответственности, зарегистрированного по адресу: адрес, фактически проживающ</w:t>
      </w:r>
      <w:r>
        <w:rPr>
          <w:sz w:val="28"/>
        </w:rPr>
        <w:t>его по адресу: адрес,</w:t>
      </w:r>
    </w:p>
    <w:p w:rsidR="00494A5D">
      <w:pPr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7E17E2">
      <w:pPr>
        <w:jc w:val="both"/>
      </w:pPr>
    </w:p>
    <w:p w:rsidR="00494A5D" w:rsidP="007E17E2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7E17E2" w:rsidP="007E17E2">
      <w:pPr>
        <w:jc w:val="center"/>
      </w:pPr>
    </w:p>
    <w:p w:rsidR="00494A5D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Науменко</w:t>
      </w:r>
      <w:r>
        <w:rPr>
          <w:sz w:val="28"/>
        </w:rPr>
        <w:t xml:space="preserve"> Н.В. на адрес, адрес, управляя </w:t>
      </w:r>
      <w:r>
        <w:rPr>
          <w:sz w:val="28"/>
        </w:rPr>
        <w:t>транспортным средством марки марка автомобиля, государственный регистрационный знак АЕ4691НI, принадлежащим ему (</w:t>
      </w:r>
      <w:r>
        <w:rPr>
          <w:sz w:val="28"/>
        </w:rPr>
        <w:t>Науменко</w:t>
      </w:r>
      <w:r>
        <w:rPr>
          <w:sz w:val="28"/>
        </w:rPr>
        <w:t xml:space="preserve"> Н.В.), с признаком опьянения (запах алкоголя изо рта) отказался от выполнения законного требования уполномоченного должностного лица о</w:t>
      </w:r>
      <w:r>
        <w:rPr>
          <w:sz w:val="28"/>
        </w:rPr>
        <w:t xml:space="preserve"> прохождении освидетельствования на состояние алкогольного опьянения с помощью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«Юпитер-К», заводской номер прибора телефон (</w:t>
      </w:r>
      <w:r>
        <w:rPr>
          <w:sz w:val="28"/>
        </w:rPr>
        <w:t>поверен</w:t>
      </w:r>
      <w:r>
        <w:rPr>
          <w:sz w:val="28"/>
        </w:rPr>
        <w:t xml:space="preserve"> до дата), а также от прохождения медицинского освидетельствования на состояние оп</w:t>
      </w:r>
      <w:r>
        <w:rPr>
          <w:sz w:val="28"/>
        </w:rPr>
        <w:t xml:space="preserve">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содержит уголовно наказуемого деяния.</w:t>
      </w:r>
    </w:p>
    <w:p w:rsidR="00494A5D">
      <w:pPr>
        <w:ind w:firstLine="540"/>
        <w:jc w:val="both"/>
      </w:pPr>
      <w:r>
        <w:rPr>
          <w:sz w:val="28"/>
        </w:rPr>
        <w:t>В судебное з</w:t>
      </w:r>
      <w:r>
        <w:rPr>
          <w:sz w:val="28"/>
        </w:rPr>
        <w:t xml:space="preserve">аседание </w:t>
      </w:r>
      <w:r>
        <w:rPr>
          <w:sz w:val="28"/>
        </w:rPr>
        <w:t>Науменко</w:t>
      </w:r>
      <w:r>
        <w:rPr>
          <w:sz w:val="28"/>
        </w:rPr>
        <w:t xml:space="preserve"> Н.В. не явился, о времени и месте рассмотрения дела извещался телеграммой категории «срочная», о чем свидетельствует квитанция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 отправки телеграммы на Украину на адрес места жительства </w:t>
      </w:r>
      <w:r>
        <w:rPr>
          <w:sz w:val="28"/>
        </w:rPr>
        <w:t>Науменко</w:t>
      </w:r>
      <w:r>
        <w:rPr>
          <w:sz w:val="28"/>
        </w:rPr>
        <w:t xml:space="preserve"> Н.В., указанного им в ходатайстве,</w:t>
      </w:r>
      <w:r>
        <w:rPr>
          <w:sz w:val="28"/>
        </w:rPr>
        <w:t xml:space="preserve"> направленном посредством электронной почты, а именно: адрес. О причинах </w:t>
      </w:r>
      <w:r>
        <w:rPr>
          <w:sz w:val="28"/>
        </w:rPr>
        <w:t>неявки суду не сообщил. Ходатайств об отложении дела в суд не предоставил. Иные средства связи недоступны.</w:t>
      </w:r>
    </w:p>
    <w:p w:rsidR="00494A5D">
      <w:pPr>
        <w:ind w:firstLine="540"/>
        <w:jc w:val="both"/>
      </w:pPr>
      <w:r>
        <w:rPr>
          <w:sz w:val="28"/>
        </w:rPr>
        <w:t xml:space="preserve">Помимо этого, </w:t>
      </w:r>
      <w:r>
        <w:rPr>
          <w:sz w:val="28"/>
        </w:rPr>
        <w:t>Науменко</w:t>
      </w:r>
      <w:r>
        <w:rPr>
          <w:sz w:val="28"/>
        </w:rPr>
        <w:t xml:space="preserve"> Н.В. был уведомлен о месте и времени рассмотрения дел</w:t>
      </w:r>
      <w:r>
        <w:rPr>
          <w:sz w:val="28"/>
        </w:rPr>
        <w:t>а публично, путем своевременного размещения информации о движении настоящего дела об административном правонарушении на официальном интернет-сайте мировых судей Республики Крым mirsud82.rk.gov.ru в соответствии со ст. ст. 14 и 16 Федерального закона от дат</w:t>
      </w:r>
      <w:r>
        <w:rPr>
          <w:sz w:val="28"/>
        </w:rPr>
        <w:t>а № 262-ФЗ "Об обеспечении доступа к информации о деятельности судов в Российской Федерации".</w:t>
      </w:r>
    </w:p>
    <w:p w:rsidR="00494A5D">
      <w:pPr>
        <w:ind w:firstLine="708"/>
        <w:jc w:val="both"/>
      </w:pPr>
      <w:r>
        <w:rPr>
          <w:sz w:val="28"/>
        </w:rPr>
        <w:t xml:space="preserve">Согласно данных ФМС России по АС ЦБДУИГ </w:t>
      </w:r>
      <w:r>
        <w:rPr>
          <w:sz w:val="28"/>
        </w:rPr>
        <w:t>Науменко</w:t>
      </w:r>
      <w:r>
        <w:rPr>
          <w:sz w:val="28"/>
        </w:rPr>
        <w:t xml:space="preserve"> Н.В. </w:t>
      </w:r>
      <w:r>
        <w:rPr>
          <w:sz w:val="28"/>
        </w:rPr>
        <w:t>выехал</w:t>
      </w:r>
      <w:r>
        <w:rPr>
          <w:sz w:val="28"/>
        </w:rPr>
        <w:t xml:space="preserve"> дата с территории Российской Федерации и более границу не пересекал.</w:t>
      </w:r>
    </w:p>
    <w:p w:rsidR="00494A5D">
      <w:pPr>
        <w:ind w:firstLine="708"/>
        <w:jc w:val="both"/>
      </w:pPr>
      <w:r>
        <w:rPr>
          <w:sz w:val="28"/>
        </w:rPr>
        <w:t>Направление телеграммы на Украин</w:t>
      </w:r>
      <w:r>
        <w:rPr>
          <w:sz w:val="28"/>
        </w:rPr>
        <w:t xml:space="preserve">у по месту жительства </w:t>
      </w:r>
      <w:r>
        <w:rPr>
          <w:sz w:val="28"/>
        </w:rPr>
        <w:t>Науменко</w:t>
      </w:r>
      <w:r>
        <w:rPr>
          <w:sz w:val="28"/>
        </w:rPr>
        <w:t xml:space="preserve"> Н.В., указанного им в ходатайстве, мировой судья считает надлежащим извещением, что дает суду право рассмотреть дело по существу в отсутствии лица, привлекаемого к административной ответственности. </w:t>
      </w:r>
    </w:p>
    <w:p w:rsidR="00494A5D">
      <w:pPr>
        <w:ind w:firstLine="708"/>
        <w:jc w:val="both"/>
      </w:pPr>
      <w:r>
        <w:rPr>
          <w:sz w:val="28"/>
        </w:rPr>
        <w:t>Науменко</w:t>
      </w:r>
      <w:r>
        <w:rPr>
          <w:sz w:val="28"/>
        </w:rPr>
        <w:t xml:space="preserve"> Н.В. была предост</w:t>
      </w:r>
      <w:r>
        <w:rPr>
          <w:sz w:val="28"/>
        </w:rPr>
        <w:t>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лица, привлекаемого к административной ответственности, надл</w:t>
      </w:r>
      <w:r>
        <w:rPr>
          <w:sz w:val="28"/>
        </w:rPr>
        <w:t>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</w:t>
      </w:r>
      <w:r>
        <w:rPr>
          <w:sz w:val="28"/>
        </w:rPr>
        <w:t>ющее об отказе от реализации своего права на выполнение указанных действий.</w:t>
      </w:r>
    </w:p>
    <w:p w:rsidR="00494A5D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1 ст. 46 Конституции Российской Федерации, каждому гарантируется судебная защита его прав и свобод.</w:t>
      </w:r>
    </w:p>
    <w:p w:rsidR="00494A5D">
      <w:pPr>
        <w:ind w:firstLine="708"/>
        <w:jc w:val="both"/>
      </w:pPr>
      <w:r>
        <w:rPr>
          <w:sz w:val="28"/>
        </w:rPr>
        <w:t>Статья 48 Конституции РФ гарантирует право каждого на получение квал</w:t>
      </w:r>
      <w:r>
        <w:rPr>
          <w:sz w:val="28"/>
        </w:rPr>
        <w:t>ифицированной юридической помощи и право пользоваться помощью защитника.</w:t>
      </w:r>
    </w:p>
    <w:p w:rsidR="00494A5D">
      <w:pPr>
        <w:ind w:firstLine="708"/>
        <w:jc w:val="both"/>
      </w:pPr>
      <w:r>
        <w:rPr>
          <w:sz w:val="28"/>
        </w:rPr>
        <w:t>Судебный порядок рассмотрения дел об административных правонарушениях подразумевает обязательное создание судом условий, необходимых для осуществления права на защиту лицом, привлекае</w:t>
      </w:r>
      <w:r>
        <w:rPr>
          <w:sz w:val="28"/>
        </w:rPr>
        <w:t>мым к административной ответственности.</w:t>
      </w:r>
    </w:p>
    <w:p w:rsidR="00494A5D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2 ст. 25.1 </w:t>
      </w:r>
      <w:r>
        <w:rPr>
          <w:sz w:val="28"/>
        </w:rPr>
        <w:t>КоАП</w:t>
      </w:r>
      <w:r>
        <w:rPr>
          <w:sz w:val="28"/>
        </w:rPr>
        <w:t xml:space="preserve">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</w:t>
      </w:r>
      <w:r>
        <w:rPr>
          <w:sz w:val="28"/>
        </w:rPr>
        <w:t xml:space="preserve">анного лица дело может быть рассмотрено лишь в случаях, предусмотренных </w:t>
      </w:r>
      <w:r>
        <w:rPr>
          <w:sz w:val="28"/>
        </w:rPr>
        <w:t>ч</w:t>
      </w:r>
      <w:r>
        <w:rPr>
          <w:sz w:val="28"/>
        </w:rPr>
        <w:t xml:space="preserve">. 3 ст. 28.6 </w:t>
      </w:r>
      <w:r>
        <w:rPr>
          <w:sz w:val="28"/>
        </w:rPr>
        <w:t>КоАП</w:t>
      </w:r>
      <w:r>
        <w:rPr>
          <w:sz w:val="28"/>
        </w:rPr>
        <w:t xml:space="preserve">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</w:t>
      </w:r>
      <w:r>
        <w:rPr>
          <w:sz w:val="28"/>
        </w:rPr>
        <w:t>либо если такое ходатайство оставлено без удовлетворения.</w:t>
      </w:r>
    </w:p>
    <w:p w:rsidR="00494A5D">
      <w:pPr>
        <w:ind w:firstLine="708"/>
        <w:jc w:val="both"/>
      </w:pPr>
      <w:r>
        <w:rPr>
          <w:sz w:val="28"/>
        </w:rPr>
        <w:t xml:space="preserve">Согласно требованиям ст. 25.15 ч.ч. 1,2,4 </w:t>
      </w:r>
      <w:r>
        <w:rPr>
          <w:sz w:val="28"/>
        </w:rPr>
        <w:t>КоАП</w:t>
      </w:r>
      <w:r>
        <w:rPr>
          <w:sz w:val="28"/>
        </w:rPr>
        <w:t xml:space="preserve"> РФ, регулирующей порядок извещения лиц, участвующих в производстве по делу административном правонарушении, такие лица извещаются или вызываются в суд,</w:t>
      </w:r>
      <w:r>
        <w:rPr>
          <w:sz w:val="28"/>
        </w:rPr>
        <w:t xml:space="preserve">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</w:t>
      </w:r>
      <w:r>
        <w:rPr>
          <w:sz w:val="28"/>
        </w:rPr>
        <w:t xml:space="preserve"> и достав</w:t>
      </w:r>
      <w:r>
        <w:rPr>
          <w:sz w:val="28"/>
        </w:rPr>
        <w:t xml:space="preserve">ки, </w:t>
      </w:r>
      <w:r>
        <w:rPr>
          <w:sz w:val="28"/>
        </w:rPr>
        <w:t>обеспечивающих</w:t>
      </w:r>
      <w:r>
        <w:rPr>
          <w:sz w:val="28"/>
        </w:rPr>
        <w:t xml:space="preserve"> фиксирование извещения или вызова и его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адресованные гражданам, направляются по месту их жительства. Если лицо, участвующее в производстве по делу об административном правонарушении, заявило ходатайство о нап</w:t>
      </w:r>
      <w:r>
        <w:rPr>
          <w:sz w:val="28"/>
        </w:rPr>
        <w:t>равлении извещений по иному адресу, суд, орган должностное лицо, в производстве которых находится дело, направляет извещение также по этому адресу. В этом случае извещение считается врученным лицу, участвующему в производстве по делу об административном пр</w:t>
      </w:r>
      <w:r>
        <w:rPr>
          <w:sz w:val="28"/>
        </w:rPr>
        <w:t>авонарушении, если извещение доставлено по указанному таким лицом адресу.</w:t>
      </w:r>
    </w:p>
    <w:p w:rsidR="00494A5D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</w:t>
      </w:r>
      <w:r>
        <w:rPr>
          <w:sz w:val="28"/>
        </w:rPr>
        <w:t xml:space="preserve">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сроков рассмотрения дел об административных правонарушениях судье необходимо прини</w:t>
      </w:r>
      <w:r>
        <w:rPr>
          <w:sz w:val="28"/>
        </w:rPr>
        <w:t>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</w:t>
      </w:r>
      <w:r>
        <w:rPr>
          <w:sz w:val="28"/>
        </w:rPr>
        <w:t>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</w:t>
      </w:r>
      <w:r>
        <w:rPr>
          <w:sz w:val="28"/>
        </w:rPr>
        <w:t xml:space="preserve">осредством </w:t>
      </w:r>
      <w:r>
        <w:rPr>
          <w:sz w:val="28"/>
        </w:rPr>
        <w:t>СМС-сообщения</w:t>
      </w:r>
      <w:r>
        <w:rPr>
          <w:sz w:val="28"/>
        </w:rPr>
        <w:t>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</w:t>
      </w:r>
      <w:r>
        <w:rPr>
          <w:sz w:val="28"/>
        </w:rPr>
        <w:t>СМС-извещения</w:t>
      </w:r>
      <w:r>
        <w:rPr>
          <w:sz w:val="28"/>
        </w:rPr>
        <w:t xml:space="preserve"> адресату).</w:t>
      </w:r>
    </w:p>
    <w:p w:rsidR="00494A5D">
      <w:pPr>
        <w:ind w:firstLine="708"/>
        <w:jc w:val="both"/>
      </w:pPr>
      <w:r>
        <w:rPr>
          <w:sz w:val="28"/>
        </w:rPr>
        <w:t xml:space="preserve">Руководствуясь нормами </w:t>
      </w:r>
      <w:r>
        <w:rPr>
          <w:sz w:val="28"/>
        </w:rPr>
        <w:t>КоАП</w:t>
      </w:r>
      <w:r>
        <w:rPr>
          <w:sz w:val="28"/>
        </w:rPr>
        <w:t xml:space="preserve"> РФ, выслушав мнение защитника </w:t>
      </w:r>
      <w:r>
        <w:rPr>
          <w:sz w:val="28"/>
        </w:rPr>
        <w:t>Басалыга</w:t>
      </w:r>
      <w:r>
        <w:rPr>
          <w:sz w:val="28"/>
        </w:rPr>
        <w:t xml:space="preserve"> М.А., который полагался на усмотрение суда о</w:t>
      </w:r>
      <w:r>
        <w:rPr>
          <w:sz w:val="28"/>
        </w:rPr>
        <w:t xml:space="preserve"> рассмотрении дела в отсутствие лица, привлекаемого к административной ответственности, принимая во внимание, что </w:t>
      </w:r>
      <w:r>
        <w:rPr>
          <w:sz w:val="28"/>
        </w:rPr>
        <w:t>Науменко</w:t>
      </w:r>
      <w:r>
        <w:rPr>
          <w:sz w:val="28"/>
        </w:rPr>
        <w:t xml:space="preserve"> Н.В. извещен надлежащим образом о времени и месте рассмотрения дела об административного правонарушении, а также отсутствие ходатайст</w:t>
      </w:r>
      <w:r>
        <w:rPr>
          <w:sz w:val="28"/>
        </w:rPr>
        <w:t>в об отложении дела, мировой судья считает возможным рассмотреть дело об административном правонарушение</w:t>
      </w:r>
      <w:r>
        <w:rPr>
          <w:sz w:val="28"/>
        </w:rPr>
        <w:t xml:space="preserve"> в отсутствие лица, привлекаемого к административной ответственности </w:t>
      </w:r>
      <w:r>
        <w:rPr>
          <w:sz w:val="28"/>
        </w:rPr>
        <w:t>Науменко</w:t>
      </w:r>
      <w:r>
        <w:rPr>
          <w:sz w:val="28"/>
        </w:rPr>
        <w:t xml:space="preserve"> Н.В., что не противоречит требованиям ст. 25.1 </w:t>
      </w:r>
      <w:r>
        <w:rPr>
          <w:sz w:val="28"/>
        </w:rPr>
        <w:t>КоАП</w:t>
      </w:r>
      <w:r>
        <w:rPr>
          <w:sz w:val="28"/>
        </w:rPr>
        <w:t xml:space="preserve"> РФ и не нарушает гаран</w:t>
      </w:r>
      <w:r>
        <w:rPr>
          <w:sz w:val="28"/>
        </w:rPr>
        <w:t>тированных прав на защиту.</w:t>
      </w:r>
    </w:p>
    <w:p w:rsidR="00494A5D">
      <w:pPr>
        <w:ind w:firstLine="540"/>
        <w:jc w:val="both"/>
      </w:pPr>
      <w:r>
        <w:rPr>
          <w:sz w:val="28"/>
        </w:rPr>
        <w:t xml:space="preserve">Таким образом, мировым судьей предприняты все возможные меры для быстрого извещения лица, привлекаемого к административной ответственности </w:t>
      </w:r>
      <w:r>
        <w:rPr>
          <w:sz w:val="28"/>
        </w:rPr>
        <w:t xml:space="preserve">о времени и месте рассмотрения дела, в связи с чем, с целью соблюдения установленных ч. 1 </w:t>
      </w:r>
      <w:r>
        <w:rPr>
          <w:sz w:val="28"/>
        </w:rPr>
        <w:t xml:space="preserve">ст. 4.5 </w:t>
      </w:r>
      <w:r>
        <w:rPr>
          <w:sz w:val="28"/>
        </w:rPr>
        <w:t>КоАП</w:t>
      </w:r>
      <w:r>
        <w:rPr>
          <w:sz w:val="28"/>
        </w:rPr>
        <w:t xml:space="preserve"> РФ сроков привлечения к административной ответственности, определено рассмотреть дело об административном правонарушении в отсутствие лица, привлекаемого к административной ответственности </w:t>
      </w:r>
      <w:r>
        <w:rPr>
          <w:sz w:val="28"/>
        </w:rPr>
        <w:t>Науменко</w:t>
      </w:r>
      <w:r>
        <w:rPr>
          <w:sz w:val="28"/>
        </w:rPr>
        <w:t xml:space="preserve"> Н.В.</w:t>
      </w:r>
    </w:p>
    <w:p w:rsidR="00494A5D">
      <w:pPr>
        <w:ind w:firstLine="708"/>
        <w:jc w:val="both"/>
      </w:pPr>
      <w:r>
        <w:rPr>
          <w:sz w:val="28"/>
        </w:rPr>
        <w:t>В судебном заседании 31 августа 2020 год</w:t>
      </w:r>
      <w:r>
        <w:rPr>
          <w:sz w:val="28"/>
        </w:rPr>
        <w:t xml:space="preserve">а защитник </w:t>
      </w:r>
      <w:r>
        <w:rPr>
          <w:sz w:val="28"/>
        </w:rPr>
        <w:t>Науменко</w:t>
      </w:r>
      <w:r>
        <w:rPr>
          <w:sz w:val="28"/>
        </w:rPr>
        <w:t xml:space="preserve"> Н.В. – </w:t>
      </w:r>
      <w:r>
        <w:rPr>
          <w:sz w:val="28"/>
        </w:rPr>
        <w:t>Басалыга</w:t>
      </w:r>
      <w:r>
        <w:rPr>
          <w:sz w:val="28"/>
        </w:rPr>
        <w:t xml:space="preserve"> М.А. (далее по тексту – защитник </w:t>
      </w:r>
      <w:r>
        <w:rPr>
          <w:sz w:val="28"/>
        </w:rPr>
        <w:t>Басалыга</w:t>
      </w:r>
      <w:r>
        <w:rPr>
          <w:sz w:val="28"/>
        </w:rPr>
        <w:t xml:space="preserve"> М.А.) пояснил суду, что с протоколом во вменяемом правонарушении </w:t>
      </w:r>
      <w:r>
        <w:rPr>
          <w:sz w:val="28"/>
        </w:rPr>
        <w:t>Науменко</w:t>
      </w:r>
      <w:r>
        <w:rPr>
          <w:sz w:val="28"/>
        </w:rPr>
        <w:t xml:space="preserve"> Н.В. не согласен, он полностью поддерживает позицию и доводы своего доверителя. К материалам дела приобщ</w:t>
      </w:r>
      <w:r>
        <w:rPr>
          <w:sz w:val="28"/>
        </w:rPr>
        <w:t xml:space="preserve">ены письменные пояснения защитника </w:t>
      </w:r>
      <w:r>
        <w:rPr>
          <w:sz w:val="28"/>
        </w:rPr>
        <w:t>Басалыга</w:t>
      </w:r>
      <w:r>
        <w:rPr>
          <w:sz w:val="28"/>
        </w:rPr>
        <w:t xml:space="preserve"> М.А. относительно вмененного </w:t>
      </w:r>
      <w:r>
        <w:rPr>
          <w:sz w:val="28"/>
        </w:rPr>
        <w:t>Науменко</w:t>
      </w:r>
      <w:r>
        <w:rPr>
          <w:sz w:val="28"/>
        </w:rPr>
        <w:t xml:space="preserve"> Н.В. административного правонарушения, содержащие ходатайство о прекращении производства по делу. Просил прекратить производство по делу об административном правонарушении за</w:t>
      </w:r>
      <w:r>
        <w:rPr>
          <w:sz w:val="28"/>
        </w:rPr>
        <w:t xml:space="preserve"> отсутствием состава административного правонарушения и недоказанностью вины по </w:t>
      </w:r>
      <w:r>
        <w:rPr>
          <w:sz w:val="28"/>
        </w:rPr>
        <w:t>основаниям</w:t>
      </w:r>
      <w:r>
        <w:rPr>
          <w:sz w:val="28"/>
        </w:rPr>
        <w:t xml:space="preserve"> изложенным в письменном пояснении. </w:t>
      </w:r>
    </w:p>
    <w:p w:rsidR="00494A5D">
      <w:pPr>
        <w:jc w:val="both"/>
      </w:pPr>
      <w:r>
        <w:rPr>
          <w:sz w:val="28"/>
        </w:rPr>
        <w:t xml:space="preserve">Выслушав защитника </w:t>
      </w:r>
      <w:r>
        <w:rPr>
          <w:sz w:val="28"/>
        </w:rPr>
        <w:t>Басалыга</w:t>
      </w:r>
      <w:r>
        <w:rPr>
          <w:sz w:val="28"/>
        </w:rPr>
        <w:t xml:space="preserve"> М.А., исследовав письменные материалы дела об административном правонарушении, мировой судья пришел к</w:t>
      </w:r>
      <w:r>
        <w:rPr>
          <w:sz w:val="28"/>
        </w:rPr>
        <w:t xml:space="preserve"> выводу о наличии в действиях </w:t>
      </w:r>
      <w:r>
        <w:rPr>
          <w:sz w:val="28"/>
        </w:rPr>
        <w:t>Науменко</w:t>
      </w:r>
      <w:r>
        <w:rPr>
          <w:sz w:val="28"/>
        </w:rPr>
        <w:t xml:space="preserve"> Н.В. состава правонарушения, предусмотренного ст. 12.26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94A5D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</w:t>
      </w:r>
      <w:r>
        <w:rPr>
          <w:sz w:val="28"/>
        </w:rPr>
        <w:t>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494A5D">
      <w:pPr>
        <w:widowControl w:val="0"/>
        <w:spacing w:line="322" w:lineRule="atLeast"/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</w:t>
      </w:r>
      <w:r>
        <w:rPr>
          <w:sz w:val="28"/>
        </w:rPr>
        <w:t>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494A5D">
      <w:pPr>
        <w:widowControl w:val="0"/>
        <w:spacing w:line="322" w:lineRule="atLeast"/>
        <w:ind w:firstLine="708"/>
        <w:jc w:val="both"/>
      </w:pPr>
      <w:r>
        <w:rPr>
          <w:sz w:val="28"/>
        </w:rPr>
        <w:t xml:space="preserve">В соответствии с </w:t>
      </w:r>
      <w:hyperlink r:id="rId6" w:anchor="/document/12125267/entry/2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6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94A5D">
      <w:pPr>
        <w:widowControl w:val="0"/>
        <w:spacing w:line="322" w:lineRule="atLeast"/>
        <w:ind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</w:t>
      </w:r>
      <w:r>
        <w:rPr>
          <w:sz w:val="28"/>
        </w:rPr>
        <w:t>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</w:t>
      </w:r>
      <w:r>
        <w:rPr>
          <w:sz w:val="28"/>
        </w:rPr>
        <w:t>ию административных правонарушений.</w:t>
      </w:r>
    </w:p>
    <w:p w:rsidR="00494A5D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</w:t>
      </w:r>
      <w:r>
        <w:rPr>
          <w:sz w:val="28"/>
        </w:rPr>
        <w:t xml:space="preserve">основании которых судья, орган, должностное лицо, в производстве которых находится </w:t>
      </w:r>
      <w:r>
        <w:rPr>
          <w:sz w:val="28"/>
        </w:rPr>
        <w:t>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</w:t>
      </w:r>
      <w:r>
        <w:rPr>
          <w:sz w:val="28"/>
        </w:rPr>
        <w:t>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</w:t>
      </w:r>
      <w:r>
        <w:rPr>
          <w:sz w:val="28"/>
        </w:rPr>
        <w:t>и эксперта, иными документами, а также показаниями специальных технических средств, вещественными доказательствами.</w:t>
      </w:r>
    </w:p>
    <w:p w:rsidR="00494A5D">
      <w:pPr>
        <w:ind w:firstLine="708"/>
        <w:jc w:val="both"/>
      </w:pPr>
      <w:r>
        <w:rPr>
          <w:sz w:val="28"/>
        </w:rPr>
        <w:t>Согласно пункта 9 Постановления Пленума Верховного Суда РФ от дата № 18 (В редакции Постановления от дата № 23) «О некоторых вопросах, возни</w:t>
      </w:r>
      <w:r>
        <w:rPr>
          <w:sz w:val="28"/>
        </w:rPr>
        <w:t xml:space="preserve">кающий у судов при применении особенной части </w:t>
      </w:r>
      <w:r>
        <w:rPr>
          <w:sz w:val="28"/>
        </w:rPr>
        <w:t>КоАП</w:t>
      </w:r>
      <w:r>
        <w:rPr>
          <w:sz w:val="28"/>
        </w:rPr>
        <w:t xml:space="preserve"> РФ» по делу об административном правонарушении, предусмотренном 12.</w:t>
      </w:r>
      <w:hyperlink r:id="rId7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 xml:space="preserve">надлежит учитывать, что основанием привлечения к административной ответственности по </w:t>
      </w:r>
      <w:hyperlink r:id="rId8" w:anchor="dst475" w:history="1">
        <w:r>
          <w:rPr>
            <w:color w:val="0000FF"/>
            <w:sz w:val="28"/>
            <w:u w:val="single"/>
          </w:rPr>
          <w:t>статье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 в </w:t>
      </w:r>
      <w:r>
        <w:rPr>
          <w:sz w:val="28"/>
        </w:rPr>
        <w:t>протоколе об административном правонарушении отказ</w:t>
      </w:r>
      <w:r>
        <w:rPr>
          <w:sz w:val="28"/>
        </w:rPr>
        <w:t xml:space="preserve"> лица от прохождения медицинского освидетельствования на состояние опьянения, </w:t>
      </w:r>
      <w:r>
        <w:rPr>
          <w:sz w:val="28"/>
        </w:rPr>
        <w:t>заявленный</w:t>
      </w:r>
      <w:r>
        <w:rPr>
          <w:sz w:val="28"/>
        </w:rPr>
        <w:t xml:space="preserve"> как непосредственно должностному лицу Государственной инспекции безопасности дорожного движения, так и медицинскому р</w:t>
      </w:r>
      <w:r>
        <w:rPr>
          <w:sz w:val="28"/>
        </w:rPr>
        <w:t>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</w:t>
      </w:r>
      <w:r>
        <w:rPr>
          <w:sz w:val="28"/>
        </w:rPr>
        <w:t xml:space="preserve">ния (в ред. Постановлений Пленума Верховного Суда РФ </w:t>
      </w:r>
      <w:r>
        <w:rPr>
          <w:sz w:val="28"/>
        </w:rPr>
        <w:t>от</w:t>
      </w:r>
      <w:r>
        <w:rPr>
          <w:sz w:val="28"/>
        </w:rPr>
        <w:t xml:space="preserve"> дата </w:t>
      </w:r>
      <w:hyperlink r:id="rId9" w:anchor="dst100013" w:history="1">
        <w:r>
          <w:rPr>
            <w:color w:val="0000FF"/>
            <w:sz w:val="28"/>
            <w:u w:val="single"/>
          </w:rPr>
          <w:t>N 23</w:t>
        </w:r>
      </w:hyperlink>
      <w:r>
        <w:rPr>
          <w:sz w:val="28"/>
        </w:rPr>
        <w:t xml:space="preserve">, от дата </w:t>
      </w:r>
      <w:hyperlink r:id="rId10" w:anchor="dst100034" w:history="1">
        <w:r>
          <w:rPr>
            <w:color w:val="0000FF"/>
            <w:sz w:val="28"/>
            <w:u w:val="single"/>
          </w:rPr>
          <w:t>N 2</w:t>
        </w:r>
      </w:hyperlink>
      <w:r>
        <w:rPr>
          <w:sz w:val="28"/>
        </w:rPr>
        <w:t>)</w:t>
      </w:r>
      <w:r>
        <w:rPr>
          <w:sz w:val="28"/>
        </w:rPr>
        <w:t>.</w:t>
      </w:r>
    </w:p>
    <w:p w:rsidR="00494A5D">
      <w:pPr>
        <w:ind w:firstLine="708"/>
        <w:jc w:val="both"/>
      </w:pPr>
      <w:r>
        <w:rPr>
          <w:sz w:val="28"/>
        </w:rPr>
        <w:t xml:space="preserve">При </w:t>
      </w:r>
      <w:r>
        <w:rPr>
          <w:sz w:val="28"/>
        </w:rPr>
        <w:t>рассмотрении дела об административного правонарушении, предусмотренном 12.</w:t>
      </w:r>
      <w:hyperlink r:id="rId7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необходимо проверять наличие законных основа</w:t>
      </w:r>
      <w:r>
        <w:rPr>
          <w:sz w:val="28"/>
        </w:rPr>
        <w:t>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</w:t>
      </w:r>
      <w:r>
        <w:rPr>
          <w:sz w:val="28"/>
        </w:rPr>
        <w:t xml:space="preserve"> </w:t>
      </w:r>
      <w:r>
        <w:rPr>
          <w:sz w:val="28"/>
        </w:rPr>
        <w:t>О законности таких оснований свидетельствуют: отказ водителя от прохождения ос</w:t>
      </w:r>
      <w:r>
        <w:rPr>
          <w:sz w:val="28"/>
        </w:rPr>
        <w:t xml:space="preserve">видетельствования на состояние алкогольного опьянения при наличии одного или нескольких признаков, перечисленных в </w:t>
      </w:r>
      <w:hyperlink r:id="rId11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Правил</w:t>
      </w:r>
      <w:r>
        <w:rPr>
          <w:sz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</w:t>
      </w:r>
      <w:r>
        <w:rPr>
          <w:sz w:val="28"/>
        </w:rPr>
        <w:t>того лица на состояние опьянения и оформления его результатов, утвержденных</w:t>
      </w:r>
      <w:r>
        <w:rPr>
          <w:sz w:val="28"/>
        </w:rPr>
        <w:t xml:space="preserve"> 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(ред. дата) № 475; несогласие водителя с результатами освидетельствования на состояние алкогольного опьянения; наличие одн</w:t>
      </w:r>
      <w:r>
        <w:rPr>
          <w:sz w:val="28"/>
        </w:rPr>
        <w:t xml:space="preserve">ого или нескольких признаков, перечисленных в </w:t>
      </w:r>
      <w:hyperlink r:id="rId11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названных Правил, при </w:t>
      </w:r>
      <w:r>
        <w:rPr>
          <w:sz w:val="28"/>
        </w:rPr>
        <w:t>отрицательном результате освидетельствования на состо</w:t>
      </w:r>
      <w:r>
        <w:rPr>
          <w:sz w:val="28"/>
        </w:rPr>
        <w:t xml:space="preserve">яние алкогольного опьянения. О соблюдении установленного порядка направления на медицинское освидетельствование на состояние опьянения, в частности, свидетельствует наличие двух понятых при составлении протокола о направлении на такое освидетельствование. </w:t>
      </w:r>
      <w:r>
        <w:rPr>
          <w:sz w:val="28"/>
        </w:rPr>
        <w:t xml:space="preserve">Если при составлении протокола отсутствовал один или оба понятых, то при рассмотрении дела этот протокол подлежит оценке по правилам </w:t>
      </w:r>
      <w:hyperlink r:id="rId12" w:anchor="dst102445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учетом требований </w:t>
      </w:r>
      <w:hyperlink r:id="rId13" w:anchor="dst102407" w:history="1">
        <w:r>
          <w:rPr>
            <w:color w:val="0000FF"/>
            <w:sz w:val="28"/>
            <w:u w:val="single"/>
          </w:rPr>
          <w:t>части 3 статьи 26.2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(в ред. </w:t>
      </w:r>
      <w:hyperlink r:id="rId9" w:anchor="dst100015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Верховного Суда РФ </w:t>
      </w:r>
      <w:r>
        <w:rPr>
          <w:sz w:val="28"/>
        </w:rPr>
        <w:t>от</w:t>
      </w:r>
      <w:r>
        <w:rPr>
          <w:sz w:val="28"/>
        </w:rPr>
        <w:t xml:space="preserve"> дата N 23). </w:t>
      </w:r>
    </w:p>
    <w:p w:rsidR="00494A5D">
      <w:pPr>
        <w:ind w:firstLine="708"/>
        <w:jc w:val="both"/>
      </w:pPr>
      <w:r>
        <w:rPr>
          <w:sz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</w:t>
      </w:r>
      <w:r>
        <w:rPr>
          <w:sz w:val="28"/>
        </w:rPr>
        <w:t>нское освидетельствование на состояние опьянения (</w:t>
      </w:r>
      <w:hyperlink r:id="rId14" w:anchor="dst102550" w:history="1">
        <w:r>
          <w:rPr>
            <w:color w:val="0000FF"/>
            <w:sz w:val="28"/>
            <w:u w:val="single"/>
          </w:rPr>
          <w:t>часть 4 статьи 27.12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и в протоколе об административном правонарушении, </w:t>
      </w:r>
      <w:r>
        <w:rPr>
          <w:sz w:val="28"/>
        </w:rPr>
        <w:t>как относящиеся к событию административного правонарушения (</w:t>
      </w:r>
      <w:hyperlink r:id="rId15" w:anchor="dst102590" w:history="1">
        <w:r>
          <w:rPr>
            <w:color w:val="0000FF"/>
            <w:sz w:val="28"/>
            <w:u w:val="single"/>
          </w:rPr>
          <w:t>часть 2 статьи 28.2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(в ред. </w:t>
      </w:r>
      <w:hyperlink r:id="rId9" w:anchor="dst100017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Верховного Суда РФ от дата N 23).</w:t>
      </w:r>
    </w:p>
    <w:p w:rsidR="00494A5D">
      <w:pPr>
        <w:ind w:firstLine="708"/>
        <w:jc w:val="both"/>
      </w:pPr>
      <w:r>
        <w:rPr>
          <w:sz w:val="28"/>
        </w:rPr>
        <w:t>В силу п. 2.3.2 Правил дорожного движения Российской Федерации, утвержденных Постановлением Совета Министров - Правительства Российской Федерации от</w:t>
      </w:r>
      <w:r>
        <w:rPr>
          <w:sz w:val="28"/>
        </w:rPr>
        <w:t xml:space="preserve">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</w:t>
      </w:r>
      <w:r>
        <w:rPr>
          <w:sz w:val="28"/>
        </w:rPr>
        <w:t>янения и медицинское освидетельствование на состояние опьянения.</w:t>
      </w:r>
    </w:p>
    <w:p w:rsidR="00494A5D">
      <w:pPr>
        <w:ind w:firstLine="708"/>
        <w:jc w:val="both"/>
      </w:pPr>
      <w:r>
        <w:rPr>
          <w:sz w:val="28"/>
        </w:rPr>
        <w:t>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</w:t>
      </w:r>
      <w:r>
        <w:rPr>
          <w:sz w:val="28"/>
        </w:rPr>
        <w:t xml:space="preserve">ояние опьянения, если такие действия (бездействие) не содержат уголовно наказуемого деяния, предусмотрена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94A5D">
      <w:pPr>
        <w:ind w:firstLine="708"/>
        <w:jc w:val="both"/>
      </w:pPr>
      <w:r>
        <w:rPr>
          <w:sz w:val="28"/>
        </w:rPr>
        <w:t xml:space="preserve">По смыслу закона основанием привлечения к административной ответственности по ст. 12.26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 в про</w:t>
      </w:r>
      <w:r>
        <w:rPr>
          <w:sz w:val="28"/>
        </w:rPr>
        <w:t>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</w:t>
      </w:r>
      <w:r>
        <w:rPr>
          <w:sz w:val="28"/>
        </w:rPr>
        <w:t>тнику.</w:t>
      </w:r>
    </w:p>
    <w:p w:rsidR="00494A5D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051450 от дата, он был составлен в отношении </w:t>
      </w:r>
      <w:r>
        <w:rPr>
          <w:sz w:val="28"/>
        </w:rPr>
        <w:t>Науменко</w:t>
      </w:r>
      <w:r>
        <w:rPr>
          <w:sz w:val="28"/>
        </w:rPr>
        <w:t xml:space="preserve"> Н.В.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 адрес, управляя транспортным средством марки марка автомобиля, государственный регистрацион</w:t>
      </w:r>
      <w:r>
        <w:rPr>
          <w:sz w:val="28"/>
        </w:rPr>
        <w:t>ный знак АЕ4691НI, принадлежащим ему (</w:t>
      </w:r>
      <w:r>
        <w:rPr>
          <w:sz w:val="28"/>
        </w:rPr>
        <w:t>Науменко</w:t>
      </w:r>
      <w:r>
        <w:rPr>
          <w:sz w:val="28"/>
        </w:rPr>
        <w:t xml:space="preserve"> Н.В.), с признаком опьянения (запах алкоголя изо рта), отказался от прохождении освидетельствования на состояние опьянения с помощью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«Юпитер-К», заводской номер прибо</w:t>
      </w:r>
      <w:r>
        <w:rPr>
          <w:sz w:val="28"/>
        </w:rPr>
        <w:t>ра телефон (</w:t>
      </w:r>
      <w:r>
        <w:rPr>
          <w:sz w:val="28"/>
        </w:rPr>
        <w:t>поверен</w:t>
      </w:r>
      <w:r>
        <w:rPr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) и не выполнил </w:t>
      </w:r>
      <w:r>
        <w:rPr>
          <w:sz w:val="28"/>
        </w:rPr>
        <w:t>законное требование уполномоченного должностного лица (сотрудника полиции) о прохождении медицинского освидетельствования на состояние опьянения, чем нарушил п. 2.3.2 Правил дорожного движения Российской Федерации</w:t>
      </w:r>
      <w:r>
        <w:rPr>
          <w:sz w:val="28"/>
        </w:rPr>
        <w:t xml:space="preserve">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При этом</w:t>
      </w:r>
      <w:r>
        <w:rPr>
          <w:sz w:val="28"/>
        </w:rPr>
        <w:t>,</w:t>
      </w:r>
      <w:r>
        <w:rPr>
          <w:sz w:val="28"/>
        </w:rPr>
        <w:t xml:space="preserve"> действия (бездействие) водителя </w:t>
      </w:r>
      <w:r>
        <w:rPr>
          <w:sz w:val="28"/>
        </w:rPr>
        <w:t>Науменко</w:t>
      </w:r>
      <w:r>
        <w:rPr>
          <w:sz w:val="28"/>
        </w:rPr>
        <w:t xml:space="preserve"> Н.В. не содержат уголовно наказуемого деяния.</w:t>
      </w:r>
    </w:p>
    <w:p w:rsidR="00494A5D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4 </w:t>
      </w:r>
      <w:hyperlink r:id="rId16" w:history="1">
        <w:r>
          <w:rPr>
            <w:color w:val="0000FF"/>
            <w:sz w:val="28"/>
            <w:u w:val="single"/>
          </w:rPr>
          <w:t xml:space="preserve">ст. 28.2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</w:t>
      </w:r>
      <w:r>
        <w:rPr>
          <w:sz w:val="28"/>
        </w:rPr>
        <w:t>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494A5D">
      <w:pPr>
        <w:ind w:firstLine="708"/>
        <w:jc w:val="both"/>
      </w:pPr>
      <w:r>
        <w:rPr>
          <w:sz w:val="28"/>
        </w:rPr>
        <w:t>Как усматривается из объяснения лица, в отношении которого возбуждено дело об админист</w:t>
      </w:r>
      <w:r>
        <w:rPr>
          <w:sz w:val="28"/>
        </w:rPr>
        <w:t xml:space="preserve">ративном правонарушении, имеющегося в протоколе об административном правонарушении, </w:t>
      </w:r>
      <w:r>
        <w:rPr>
          <w:sz w:val="28"/>
        </w:rPr>
        <w:t>Науменко</w:t>
      </w:r>
      <w:r>
        <w:rPr>
          <w:sz w:val="28"/>
        </w:rPr>
        <w:t xml:space="preserve"> Н.В. собственноручно написал: «утром выпил 0,5 л. безалкогольного пива, </w:t>
      </w:r>
      <w:r>
        <w:rPr>
          <w:sz w:val="28"/>
        </w:rPr>
        <w:t>отказался</w:t>
      </w:r>
      <w:r>
        <w:rPr>
          <w:sz w:val="28"/>
        </w:rPr>
        <w:t xml:space="preserve"> осознаю. Решение принял самостоятельно» (</w:t>
      </w:r>
      <w:r>
        <w:rPr>
          <w:sz w:val="28"/>
        </w:rPr>
        <w:t>л</w:t>
      </w:r>
      <w:r>
        <w:rPr>
          <w:sz w:val="28"/>
        </w:rPr>
        <w:t>.д. 1).</w:t>
      </w:r>
    </w:p>
    <w:p w:rsidR="00494A5D">
      <w:pPr>
        <w:ind w:firstLine="708"/>
        <w:jc w:val="both"/>
      </w:pPr>
      <w:r>
        <w:rPr>
          <w:sz w:val="28"/>
        </w:rPr>
        <w:t xml:space="preserve">В соответствии с п. 2.7 Правил </w:t>
      </w:r>
      <w:r>
        <w:rPr>
          <w:sz w:val="28"/>
        </w:rPr>
        <w:t>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утомлённом состоянии, ст</w:t>
      </w:r>
      <w:r>
        <w:rPr>
          <w:sz w:val="28"/>
        </w:rPr>
        <w:t>авящем под угрозу безопасность движения.</w:t>
      </w:r>
    </w:p>
    <w:p w:rsidR="00494A5D">
      <w:pPr>
        <w:ind w:firstLine="708"/>
        <w:jc w:val="both"/>
      </w:pPr>
      <w:r>
        <w:rPr>
          <w:sz w:val="28"/>
        </w:rPr>
        <w:t xml:space="preserve">Как усматривается из материалов дела, дата должностным лицом – инспектором ДПС ОР ДПС ГИБДД МВД по Республике Крым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Науменко</w:t>
      </w:r>
      <w:r>
        <w:rPr>
          <w:sz w:val="28"/>
        </w:rPr>
        <w:t xml:space="preserve"> Н.В. применены меры обеспечения производства по делу об</w:t>
      </w:r>
      <w:r>
        <w:rPr>
          <w:sz w:val="28"/>
        </w:rPr>
        <w:t xml:space="preserve">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494A5D">
      <w:pPr>
        <w:ind w:firstLine="708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Науменко</w:t>
      </w:r>
      <w:r>
        <w:rPr>
          <w:sz w:val="28"/>
        </w:rPr>
        <w:t xml:space="preserve"> Н.В. транспортным средством при указанных в протоколе об административном правонару</w:t>
      </w:r>
      <w:r>
        <w:rPr>
          <w:sz w:val="28"/>
        </w:rPr>
        <w:t xml:space="preserve">шении обстоятельствах подтверждается протоколом об отстранении от управления транспортным средством 82 ОТ № 011633 от дата, согласно которому </w:t>
      </w:r>
      <w:r>
        <w:rPr>
          <w:sz w:val="28"/>
        </w:rPr>
        <w:t>Науменко</w:t>
      </w:r>
      <w:r>
        <w:rPr>
          <w:sz w:val="28"/>
        </w:rPr>
        <w:t xml:space="preserve"> Н.В. на адрес, адрес, управляющий транспортным средством марки марка автомобиля, государственный регистра</w:t>
      </w:r>
      <w:r>
        <w:rPr>
          <w:sz w:val="28"/>
        </w:rPr>
        <w:t>ционный знак АЕ4691НI, при наличии достаточных оснований полагать, что лицо, которое управляет транспортным средством, находится в состоянии</w:t>
      </w:r>
      <w:r>
        <w:rPr>
          <w:sz w:val="28"/>
        </w:rPr>
        <w:t xml:space="preserve"> опьянения (запах алкоголя изо рта), дата </w:t>
      </w:r>
      <w:r>
        <w:rPr>
          <w:sz w:val="28"/>
        </w:rPr>
        <w:t>в</w:t>
      </w:r>
      <w:r>
        <w:rPr>
          <w:sz w:val="28"/>
        </w:rPr>
        <w:t xml:space="preserve"> время на адрес, адрес, РК, отстранен от управления транспортным средство</w:t>
      </w:r>
      <w:r>
        <w:rPr>
          <w:sz w:val="28"/>
        </w:rPr>
        <w:t>м (л.д. 2),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</w:t>
      </w:r>
      <w:r>
        <w:rPr>
          <w:sz w:val="28"/>
        </w:rPr>
        <w:t xml:space="preserve">нения, медицинского освидетельствования этого лица на состояние опьянения и оформления его </w:t>
      </w:r>
      <w:r>
        <w:rPr>
          <w:sz w:val="28"/>
        </w:rPr>
        <w:t xml:space="preserve">результатов,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475 / в ред. Постановления Правительства РФ т дата № 64/. </w:t>
      </w:r>
    </w:p>
    <w:p w:rsidR="00494A5D">
      <w:pPr>
        <w:ind w:firstLine="708"/>
        <w:jc w:val="both"/>
      </w:pPr>
      <w:r>
        <w:rPr>
          <w:sz w:val="28"/>
        </w:rPr>
        <w:t>В случаях, предусмотренных главой 27 и</w:t>
      </w:r>
      <w:r>
        <w:rPr>
          <w:sz w:val="28"/>
        </w:rPr>
        <w:t xml:space="preserve">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</w:t>
      </w:r>
      <w:r>
        <w:rPr>
          <w:sz w:val="28"/>
        </w:rPr>
        <w:t>ржание и результаты (часть 2 статьи 25.7 Кодекса Российской Федерации об административных правонарушениях).</w:t>
      </w:r>
    </w:p>
    <w:p w:rsidR="00494A5D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</w:t>
      </w:r>
      <w:r>
        <w:rPr>
          <w:sz w:val="28"/>
        </w:rPr>
        <w:t>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</w:t>
      </w:r>
      <w:r>
        <w:rPr>
          <w:sz w:val="28"/>
        </w:rPr>
        <w:t>льтатов проводимого процессуального действия.</w:t>
      </w:r>
    </w:p>
    <w:p w:rsidR="00494A5D">
      <w:pPr>
        <w:ind w:firstLine="708"/>
        <w:jc w:val="both"/>
      </w:pPr>
      <w:r>
        <w:rPr>
          <w:sz w:val="28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отстранению от </w:t>
      </w:r>
      <w:r>
        <w:rPr>
          <w:sz w:val="28"/>
        </w:rPr>
        <w:t>управления транспортным средством до устранения причины отстранения (</w:t>
      </w:r>
      <w:r>
        <w:rPr>
          <w:sz w:val="28"/>
        </w:rPr>
        <w:t>ч</w:t>
      </w:r>
      <w:r>
        <w:rPr>
          <w:sz w:val="28"/>
        </w:rPr>
        <w:t xml:space="preserve">. 1 ст. 27.12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494A5D">
      <w:pPr>
        <w:ind w:firstLine="708"/>
        <w:jc w:val="both"/>
      </w:pPr>
      <w:r>
        <w:rPr>
          <w:sz w:val="28"/>
        </w:rPr>
        <w:t xml:space="preserve">Согласно ч. 1.1 ст. 27.12 </w:t>
      </w:r>
      <w:r>
        <w:rPr>
          <w:sz w:val="28"/>
        </w:rPr>
        <w:t>КоАП</w:t>
      </w:r>
      <w:r>
        <w:rPr>
          <w:sz w:val="28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</w:t>
      </w:r>
      <w:r>
        <w:rPr>
          <w:sz w:val="28"/>
        </w:rPr>
        <w:t xml:space="preserve">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ст. 12.24 </w:t>
      </w:r>
      <w:r>
        <w:rPr>
          <w:sz w:val="28"/>
        </w:rPr>
        <w:t>КоАП</w:t>
      </w:r>
      <w:r>
        <w:rPr>
          <w:sz w:val="28"/>
        </w:rPr>
        <w:t xml:space="preserve"> РФ, подлежит освидетельствованию на состояние алкогольного опьянени</w:t>
      </w:r>
      <w:r>
        <w:rPr>
          <w:sz w:val="28"/>
        </w:rPr>
        <w:t>я в соответствии с частью 6 указанной статьи</w:t>
      </w:r>
      <w:r>
        <w:rPr>
          <w:sz w:val="28"/>
        </w:rPr>
        <w:t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</w:t>
      </w:r>
      <w:r>
        <w:rPr>
          <w:sz w:val="28"/>
        </w:rPr>
        <w:t xml:space="preserve">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494A5D">
      <w:pPr>
        <w:ind w:firstLine="708"/>
        <w:jc w:val="both"/>
      </w:pPr>
      <w:r>
        <w:rPr>
          <w:sz w:val="28"/>
        </w:rPr>
        <w:t xml:space="preserve">В соответствии с ч. 2 ст. 27.12 </w:t>
      </w:r>
      <w:r>
        <w:rPr>
          <w:sz w:val="28"/>
        </w:rPr>
        <w:t>КоАП</w:t>
      </w:r>
      <w:r>
        <w:rPr>
          <w:sz w:val="28"/>
        </w:rPr>
        <w:t xml:space="preserve"> РФ отст</w:t>
      </w:r>
      <w:r>
        <w:rPr>
          <w:sz w:val="28"/>
        </w:rPr>
        <w:t>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</w:t>
      </w:r>
      <w:r>
        <w:rPr>
          <w:sz w:val="28"/>
        </w:rPr>
        <w:t>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494A5D">
      <w:pPr>
        <w:ind w:firstLine="708"/>
        <w:jc w:val="both"/>
      </w:pPr>
      <w:r>
        <w:rPr>
          <w:sz w:val="28"/>
        </w:rPr>
        <w:t>Об отстранении от управления транспортным средством, а также о направле</w:t>
      </w:r>
      <w:r>
        <w:rPr>
          <w:sz w:val="28"/>
        </w:rPr>
        <w:t>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 (</w:t>
      </w:r>
      <w:r>
        <w:rPr>
          <w:sz w:val="28"/>
        </w:rPr>
        <w:t>ч</w:t>
      </w:r>
      <w:r>
        <w:rPr>
          <w:sz w:val="28"/>
        </w:rPr>
        <w:t>. 3 ст. 27.</w:t>
      </w:r>
      <w:r>
        <w:rPr>
          <w:sz w:val="28"/>
        </w:rPr>
        <w:t xml:space="preserve">12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494A5D">
      <w:pPr>
        <w:ind w:firstLine="708"/>
        <w:jc w:val="both"/>
      </w:pPr>
      <w:r>
        <w:rPr>
          <w:sz w:val="28"/>
        </w:rPr>
        <w:t xml:space="preserve">В соответствии с ч. 4 ст. 27.12 </w:t>
      </w:r>
      <w:r>
        <w:rPr>
          <w:sz w:val="28"/>
        </w:rPr>
        <w:t>КоАП</w:t>
      </w:r>
      <w:r>
        <w:rPr>
          <w:sz w:val="28"/>
        </w:rPr>
        <w:t xml:space="preserve"> РФ в протоколе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</w:t>
      </w:r>
      <w:r>
        <w:rPr>
          <w:sz w:val="28"/>
        </w:rPr>
        <w:t xml:space="preserve"> место, основания отстранения от управления или направления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</w:t>
      </w:r>
      <w:r>
        <w:rPr>
          <w:sz w:val="28"/>
        </w:rPr>
        <w:t xml:space="preserve"> которого применена данная мера обеспечения про</w:t>
      </w:r>
      <w:r>
        <w:rPr>
          <w:sz w:val="28"/>
        </w:rPr>
        <w:t>изводства по делу об административном правонарушении.</w:t>
      </w:r>
    </w:p>
    <w:p w:rsidR="00494A5D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5 ст. 27.12 </w:t>
      </w:r>
      <w:r>
        <w:rPr>
          <w:sz w:val="28"/>
        </w:rPr>
        <w:t>КоАП</w:t>
      </w:r>
      <w:r>
        <w:rPr>
          <w:sz w:val="28"/>
        </w:rPr>
        <w:t xml:space="preserve"> РФ 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подписывается </w:t>
      </w:r>
      <w:r>
        <w:rPr>
          <w:sz w:val="28"/>
        </w:rPr>
        <w:t>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правонарушении. В случае отказа лица, в отношении которого применена данная мера обеспечения производства по делу об</w:t>
      </w:r>
      <w:r>
        <w:rPr>
          <w:sz w:val="28"/>
        </w:rPr>
        <w:t xml:space="preserve"> административном правонарушении, от подписания соответствующего протокола в нем делается соответствующая запись.</w:t>
      </w:r>
    </w:p>
    <w:p w:rsidR="00494A5D">
      <w:pPr>
        <w:ind w:firstLine="708"/>
        <w:jc w:val="both"/>
      </w:pPr>
      <w:r>
        <w:rPr>
          <w:sz w:val="28"/>
        </w:rP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понят</w:t>
      </w:r>
      <w:r>
        <w:rPr>
          <w:sz w:val="28"/>
        </w:rPr>
        <w:t>ых, с применением видеозаписи.</w:t>
      </w:r>
    </w:p>
    <w:p w:rsidR="00494A5D">
      <w:pPr>
        <w:ind w:firstLine="708"/>
        <w:jc w:val="both"/>
      </w:pPr>
      <w:r>
        <w:rPr>
          <w:sz w:val="28"/>
        </w:rPr>
        <w:t xml:space="preserve">Основанием полагать, что </w:t>
      </w:r>
      <w:r>
        <w:rPr>
          <w:sz w:val="28"/>
        </w:rPr>
        <w:t>Науменко</w:t>
      </w:r>
      <w:r>
        <w:rPr>
          <w:sz w:val="28"/>
        </w:rPr>
        <w:t xml:space="preserve"> Н.В., управлявший транспортным средством, находился в состоянии опьянения и необходимость применения в отношении него мер освидетельствования на состояние алкогольного опьянения, явилось нали</w:t>
      </w:r>
      <w:r>
        <w:rPr>
          <w:sz w:val="28"/>
        </w:rPr>
        <w:t>чие следующего признака: запах алкоголя изо рта,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утвержденных Постановлением Правительства Р</w:t>
      </w:r>
      <w:r>
        <w:rPr>
          <w:sz w:val="28"/>
        </w:rPr>
        <w:t>оссийской Федерации от дата</w:t>
      </w:r>
      <w:r>
        <w:rPr>
          <w:sz w:val="28"/>
        </w:rPr>
        <w:t xml:space="preserve"> (ред. дата) № 475. Освидетельствование </w:t>
      </w:r>
      <w:r>
        <w:rPr>
          <w:sz w:val="28"/>
        </w:rPr>
        <w:t>фио</w:t>
      </w:r>
      <w:r>
        <w:rPr>
          <w:sz w:val="28"/>
        </w:rPr>
        <w:t xml:space="preserve"> было проведено в порядке, установленном действующим законодательством РФ, с использованием технического средства измерения.</w:t>
      </w:r>
    </w:p>
    <w:p w:rsidR="00494A5D">
      <w:pPr>
        <w:ind w:firstLine="5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</w:t>
      </w:r>
      <w:hyperlink r:id="rId17" w:history="1">
        <w:r>
          <w:rPr>
            <w:color w:val="0000FF"/>
            <w:sz w:val="28"/>
            <w:u w:val="single"/>
          </w:rPr>
          <w:t>ст. 27.12 Кодекса РФ об административных правонарушениях</w:t>
        </w:r>
      </w:hyperlink>
      <w:r>
        <w:rPr>
          <w:sz w:val="28"/>
        </w:rPr>
        <w:t xml:space="preserve"> лицо, которое управляет транспортным средством соответствующего вида и в отношении которого имеются достаточные</w:t>
      </w:r>
      <w:r>
        <w:rPr>
          <w:sz w:val="28"/>
        </w:rPr>
        <w:t xml:space="preserve"> основания полагать, что это лицо находится в состоянии опьянения, подлежит направлению на медицинское освидетельствование на состояние опьянения.</w:t>
      </w:r>
    </w:p>
    <w:p w:rsidR="00494A5D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соответствии с Постановлением Правительс</w:t>
      </w:r>
      <w:r>
        <w:rPr>
          <w:sz w:val="28"/>
        </w:rPr>
        <w:t xml:space="preserve">тва РФ от дата № 475 «Об утверждении Правил освидетельствования лица, которое управляет </w:t>
      </w:r>
      <w:r>
        <w:rPr>
          <w:sz w:val="28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</w:t>
      </w:r>
      <w:r>
        <w:rPr>
          <w:sz w:val="28"/>
        </w:rPr>
        <w:t>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8"/>
        </w:rPr>
        <w:t xml:space="preserve"> веществ в организме человека при проведении медицинского освидетельствования на сос</w:t>
      </w:r>
      <w:r>
        <w:rPr>
          <w:sz w:val="28"/>
        </w:rPr>
        <w:t xml:space="preserve">тояние опьянения лица, которое управляет транспортным средством». </w:t>
      </w:r>
    </w:p>
    <w:p w:rsidR="00494A5D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Науменко</w:t>
      </w:r>
      <w:r>
        <w:rPr>
          <w:sz w:val="28"/>
        </w:rPr>
        <w:t xml:space="preserve"> Н.В. от прохождения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</w:t>
      </w:r>
      <w:r>
        <w:rPr>
          <w:sz w:val="28"/>
        </w:rPr>
        <w:t>нения 61 АК телефон от дата, согласно которому последний при наличии признака опьянения – запах алкоголя изо рта и основанием для его направления на медицинское освидетельствование в связи с отказом от прохождения освидетельствования на состояние алкогольн</w:t>
      </w:r>
      <w:r>
        <w:rPr>
          <w:sz w:val="28"/>
        </w:rPr>
        <w:t>ого опьянения, отказался пройти медицинское</w:t>
      </w:r>
      <w:r>
        <w:rPr>
          <w:sz w:val="28"/>
        </w:rPr>
        <w:t xml:space="preserve"> </w:t>
      </w:r>
      <w:r>
        <w:rPr>
          <w:sz w:val="28"/>
        </w:rPr>
        <w:t>освидетельствование, в графе «пройти медицинское освидетельствование (согласен/отказываюсь)», собственноручно выполнил запись «отказываюсь» (л.д. 4).</w:t>
      </w:r>
    </w:p>
    <w:p w:rsidR="00494A5D">
      <w:pPr>
        <w:ind w:firstLine="708"/>
        <w:jc w:val="both"/>
      </w:pPr>
      <w:r>
        <w:rPr>
          <w:sz w:val="28"/>
        </w:rPr>
        <w:t>У суда не имеется оснований ставить под сомнение и не доверять</w:t>
      </w:r>
      <w:r>
        <w:rPr>
          <w:sz w:val="28"/>
        </w:rPr>
        <w:t xml:space="preserve"> протоколу о направлении на медицинское освидетельствование на состояние опьянения, поскольку он составлен в соответствии с законом и содержит все необходимые реквизиты, в связи с чем, суд признает его относимым и допустимым доказательством. </w:t>
      </w:r>
    </w:p>
    <w:p w:rsidR="00494A5D">
      <w:pPr>
        <w:ind w:firstLine="708"/>
        <w:jc w:val="both"/>
      </w:pPr>
      <w:r>
        <w:rPr>
          <w:sz w:val="28"/>
        </w:rPr>
        <w:t>Таким образом</w:t>
      </w:r>
      <w:r>
        <w:rPr>
          <w:sz w:val="28"/>
        </w:rPr>
        <w:t xml:space="preserve">, законное требование уполномоченного должностного лица о прохождении медицинского освидетельствования на состояние опьянения </w:t>
      </w:r>
      <w:r>
        <w:rPr>
          <w:sz w:val="28"/>
        </w:rPr>
        <w:t>Науменко</w:t>
      </w:r>
      <w:r>
        <w:rPr>
          <w:sz w:val="28"/>
        </w:rPr>
        <w:t xml:space="preserve"> Н.В. не выполнил.</w:t>
      </w:r>
    </w:p>
    <w:p w:rsidR="00494A5D">
      <w:pPr>
        <w:ind w:firstLine="708"/>
        <w:jc w:val="both"/>
      </w:pPr>
      <w:r>
        <w:rPr>
          <w:sz w:val="28"/>
        </w:rPr>
        <w:t xml:space="preserve">Порядок направления на медицинское освидетельствование не нарушен. </w:t>
      </w:r>
    </w:p>
    <w:p w:rsidR="00494A5D">
      <w:pPr>
        <w:ind w:firstLine="708"/>
        <w:jc w:val="both"/>
      </w:pPr>
      <w:r>
        <w:rPr>
          <w:sz w:val="28"/>
        </w:rPr>
        <w:t>Требование уполномоченного должност</w:t>
      </w:r>
      <w:r>
        <w:rPr>
          <w:sz w:val="28"/>
        </w:rPr>
        <w:t xml:space="preserve">ного лица о прохождении </w:t>
      </w:r>
      <w:r>
        <w:rPr>
          <w:sz w:val="28"/>
        </w:rPr>
        <w:t>Науменко</w:t>
      </w:r>
      <w:r>
        <w:rPr>
          <w:sz w:val="28"/>
        </w:rPr>
        <w:t xml:space="preserve"> Н.В. медицинского освидетельствования на состояние опьянения являлось законным и обоснованным. </w:t>
      </w:r>
    </w:p>
    <w:p w:rsidR="00494A5D">
      <w:pPr>
        <w:ind w:firstLine="708"/>
        <w:jc w:val="both"/>
      </w:pPr>
      <w:r>
        <w:rPr>
          <w:sz w:val="28"/>
        </w:rPr>
        <w:t xml:space="preserve">Согласно </w:t>
      </w:r>
      <w:hyperlink r:id="rId18" w:history="1">
        <w:r>
          <w:rPr>
            <w:color w:val="0000FF"/>
            <w:sz w:val="28"/>
            <w:u w:val="single"/>
          </w:rPr>
          <w:t>Правилам</w:t>
        </w:r>
      </w:hyperlink>
      <w:r>
        <w:rPr>
          <w:sz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</w:t>
      </w:r>
      <w:r>
        <w:rPr>
          <w:sz w:val="28"/>
        </w:rPr>
        <w:t>освидетельствования этого лица на состояние опьянения и оформления его результатов, утвержденным постановлением Правительства РФ от дата (ред. от дата) № 475, наличие одного или нескольких признаков (в т.ч. запах алкоголя изо рта, неустойчивость позы</w:t>
      </w:r>
      <w:r>
        <w:rPr>
          <w:sz w:val="28"/>
        </w:rPr>
        <w:t>, нару</w:t>
      </w:r>
      <w:r>
        <w:rPr>
          <w:sz w:val="28"/>
        </w:rPr>
        <w:t>шение речи, резкое изменение кожных покровов лица, поведение, не соответствующее обстановке) является достаточным основанием полагать, что водитель транспортного средства находится в состоянии алкогольного опьянения.</w:t>
      </w:r>
    </w:p>
    <w:p w:rsidR="00494A5D">
      <w:pPr>
        <w:ind w:firstLine="708"/>
        <w:jc w:val="both"/>
      </w:pPr>
      <w:r>
        <w:rPr>
          <w:sz w:val="28"/>
        </w:rPr>
        <w:t>Соответственно, при наличии к тому дост</w:t>
      </w:r>
      <w:r>
        <w:rPr>
          <w:sz w:val="28"/>
        </w:rPr>
        <w:t>аточных оснований, требование уполномоченного должностного лица о прохождении медицинского освидетельствования на состояние опьянения являются законными и обоснованными.</w:t>
      </w:r>
    </w:p>
    <w:p w:rsidR="00494A5D">
      <w:pPr>
        <w:ind w:firstLine="708"/>
        <w:jc w:val="both"/>
      </w:pPr>
      <w:r>
        <w:rPr>
          <w:sz w:val="28"/>
        </w:rPr>
        <w:t>Требование о прохождении медицинского освидетельствования носит обязательный характер,</w:t>
      </w:r>
      <w:r>
        <w:rPr>
          <w:sz w:val="28"/>
        </w:rPr>
        <w:t xml:space="preserve"> за невыполнение которого предусмотрена административная ответственность.</w:t>
      </w:r>
    </w:p>
    <w:p w:rsidR="00494A5D">
      <w:pPr>
        <w:ind w:firstLine="708"/>
        <w:jc w:val="both"/>
      </w:pPr>
      <w:r>
        <w:rPr>
          <w:sz w:val="28"/>
        </w:rPr>
        <w:t>Проведение процессуального действия – направления на медицинское освидетельствование с использованием видеосъемки также подтверждается видеозаписью и не ставит под сомнение достоверн</w:t>
      </w:r>
      <w:r>
        <w:rPr>
          <w:sz w:val="28"/>
        </w:rPr>
        <w:t xml:space="preserve">ость и допустимость протокола о направлении на медицинское освидетельствование на состояние опьянения. </w:t>
      </w:r>
    </w:p>
    <w:p w:rsidR="00494A5D">
      <w:pPr>
        <w:ind w:firstLine="708"/>
        <w:jc w:val="both"/>
      </w:pPr>
      <w:r>
        <w:rPr>
          <w:sz w:val="28"/>
        </w:rPr>
        <w:t>Протоколы составлены уполномоченными должностными лицами, все сведения, необходимые для разрешения дела, в них отражены, что соответствует требованиям с</w:t>
      </w:r>
      <w:r>
        <w:rPr>
          <w:sz w:val="28"/>
        </w:rPr>
        <w:t xml:space="preserve">т. ст. 28.2, 27.12, 27.13 </w:t>
      </w:r>
      <w:r>
        <w:rPr>
          <w:sz w:val="28"/>
        </w:rPr>
        <w:t>КоАП</w:t>
      </w:r>
      <w:r>
        <w:rPr>
          <w:sz w:val="28"/>
        </w:rPr>
        <w:t xml:space="preserve"> РФ. Кроме того, </w:t>
      </w:r>
      <w:r>
        <w:rPr>
          <w:sz w:val="28"/>
        </w:rPr>
        <w:t>Науменко</w:t>
      </w:r>
      <w:r>
        <w:rPr>
          <w:sz w:val="28"/>
        </w:rPr>
        <w:t xml:space="preserve"> Н.В. не воспользовался своим правом внести замечания, в соответствующих документах замечания не написал.</w:t>
      </w:r>
    </w:p>
    <w:p w:rsidR="00494A5D">
      <w:pPr>
        <w:ind w:firstLine="708"/>
        <w:jc w:val="both"/>
      </w:pPr>
      <w:r>
        <w:rPr>
          <w:sz w:val="28"/>
        </w:rPr>
        <w:t xml:space="preserve">Вышеуказанные обстоятельства как управления транспортным средством </w:t>
      </w:r>
      <w:r>
        <w:rPr>
          <w:sz w:val="28"/>
        </w:rPr>
        <w:t>Науменко</w:t>
      </w:r>
      <w:r>
        <w:rPr>
          <w:sz w:val="28"/>
        </w:rPr>
        <w:t xml:space="preserve"> Н.В., так и его отк</w:t>
      </w:r>
      <w:r>
        <w:rPr>
          <w:sz w:val="28"/>
        </w:rPr>
        <w:t>аза от прохождения медицинского освидетельствования на состояние опьянения в медицинском учреждении, нашли свое подтверждение в ходе рассмотрения дела.</w:t>
      </w:r>
    </w:p>
    <w:p w:rsidR="00494A5D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Басалыга</w:t>
      </w:r>
      <w:r>
        <w:rPr>
          <w:sz w:val="28"/>
        </w:rPr>
        <w:t xml:space="preserve"> М.А. о признании протокола об административном правонарушении недопустимым док</w:t>
      </w:r>
      <w:r>
        <w:rPr>
          <w:sz w:val="28"/>
        </w:rPr>
        <w:t>азательством, в виду того, что он при составлении протокола об административном правонарушении сотрудниками ГИБДД было неправильно указано место совершения административного правонарушения, что подтверждается материалами дела об административном правонаруш</w:t>
      </w:r>
      <w:r>
        <w:rPr>
          <w:sz w:val="28"/>
        </w:rPr>
        <w:t xml:space="preserve">ении, в частности объяснениями </w:t>
      </w:r>
      <w:r>
        <w:rPr>
          <w:sz w:val="28"/>
        </w:rPr>
        <w:t>Науменко</w:t>
      </w:r>
      <w:r>
        <w:rPr>
          <w:sz w:val="28"/>
        </w:rPr>
        <w:t xml:space="preserve"> Н. и </w:t>
      </w:r>
      <w:r>
        <w:rPr>
          <w:sz w:val="28"/>
        </w:rPr>
        <w:t>фио</w:t>
      </w:r>
      <w:r>
        <w:rPr>
          <w:sz w:val="28"/>
        </w:rPr>
        <w:t>, а также копией определения координат, являются несостоятельными, противоречат письменным материалам дела, в связи</w:t>
      </w:r>
      <w:r>
        <w:rPr>
          <w:sz w:val="28"/>
        </w:rPr>
        <w:t xml:space="preserve"> с чем судом отклоняются по следующим основаниям. </w:t>
      </w:r>
    </w:p>
    <w:p w:rsidR="00494A5D">
      <w:pPr>
        <w:ind w:firstLine="708"/>
        <w:jc w:val="both"/>
      </w:pPr>
      <w:r>
        <w:rPr>
          <w:sz w:val="28"/>
        </w:rPr>
        <w:t>Судом установлено, что протокол об админис</w:t>
      </w:r>
      <w:r>
        <w:rPr>
          <w:sz w:val="28"/>
        </w:rPr>
        <w:t xml:space="preserve">тративном правонарушении составлен уполномоченным должностным лицом с участием </w:t>
      </w:r>
      <w:r>
        <w:rPr>
          <w:sz w:val="28"/>
        </w:rPr>
        <w:t>Науменко</w:t>
      </w:r>
      <w:r>
        <w:rPr>
          <w:sz w:val="28"/>
        </w:rPr>
        <w:t xml:space="preserve"> Н.В. Из содержания протокола об административном правонарушении усматривается, что </w:t>
      </w:r>
      <w:r>
        <w:rPr>
          <w:sz w:val="28"/>
        </w:rPr>
        <w:t>Науменко</w:t>
      </w:r>
      <w:r>
        <w:rPr>
          <w:sz w:val="28"/>
        </w:rPr>
        <w:t xml:space="preserve"> Н.В. в соответствии с требованиями действующего законодательства были разъяс</w:t>
      </w:r>
      <w:r>
        <w:rPr>
          <w:sz w:val="28"/>
        </w:rPr>
        <w:t xml:space="preserve">нены положения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Российской Федерации, копия данного протокола была вручена </w:t>
      </w:r>
      <w:r>
        <w:rPr>
          <w:sz w:val="28"/>
        </w:rPr>
        <w:t>Науменко</w:t>
      </w:r>
      <w:r>
        <w:rPr>
          <w:sz w:val="28"/>
        </w:rPr>
        <w:t xml:space="preserve"> Н.В., о чем свидетельствует его подпись</w:t>
      </w:r>
      <w:r>
        <w:rPr>
          <w:sz w:val="28"/>
        </w:rPr>
        <w:t xml:space="preserve">, </w:t>
      </w:r>
      <w:r>
        <w:rPr>
          <w:sz w:val="28"/>
        </w:rPr>
        <w:t>поставленная</w:t>
      </w:r>
      <w:r>
        <w:rPr>
          <w:sz w:val="28"/>
        </w:rPr>
        <w:t xml:space="preserve"> в соответствующей графе. Каких-либо возражений по поводу необоснованнос</w:t>
      </w:r>
      <w:r>
        <w:rPr>
          <w:sz w:val="28"/>
        </w:rPr>
        <w:t xml:space="preserve">ти действий сотрудников ГИБДД </w:t>
      </w:r>
      <w:r>
        <w:rPr>
          <w:sz w:val="28"/>
        </w:rPr>
        <w:t>Науменко</w:t>
      </w:r>
      <w:r>
        <w:rPr>
          <w:sz w:val="28"/>
        </w:rPr>
        <w:t xml:space="preserve"> Н.В. не высказывал, замечаний и возражений по содержанию протокола не вносил. Факт совершения </w:t>
      </w:r>
      <w:r>
        <w:rPr>
          <w:sz w:val="28"/>
        </w:rPr>
        <w:t>Науменко</w:t>
      </w:r>
      <w:r>
        <w:rPr>
          <w:sz w:val="28"/>
        </w:rPr>
        <w:t xml:space="preserve"> Н.В. правонарушения зафиксирован в протоколе об административном правонарушении, который соответствует требованиям</w:t>
      </w:r>
      <w:r>
        <w:rPr>
          <w:sz w:val="28"/>
        </w:rPr>
        <w:t xml:space="preserve"> </w:t>
      </w:r>
      <w:hyperlink r:id="rId19" w:history="1">
        <w:r>
          <w:rPr>
            <w:color w:val="0000FF"/>
            <w:sz w:val="28"/>
            <w:u w:val="single"/>
          </w:rPr>
          <w:t>ст. 28.2</w:t>
        </w:r>
      </w:hyperlink>
      <w:r>
        <w:rPr>
          <w:sz w:val="28"/>
        </w:rPr>
        <w:t xml:space="preserve"> Кодекса </w:t>
      </w:r>
      <w:r>
        <w:rPr>
          <w:sz w:val="28"/>
        </w:rPr>
        <w:t>Российской Федерации об административных правонарушениях. Объективных доказательств в подтверждение приведе</w:t>
      </w:r>
      <w:r>
        <w:rPr>
          <w:sz w:val="28"/>
        </w:rPr>
        <w:t xml:space="preserve">нного довода о признании протокола об административном правонарушении недопустимым доказательством суду не представлено. Протокол об административном правонарушении составлен в соответствии с требованиями </w:t>
      </w:r>
      <w:hyperlink r:id="rId16" w:history="1">
        <w:r>
          <w:rPr>
            <w:color w:val="0000FF"/>
            <w:sz w:val="28"/>
            <w:u w:val="single"/>
          </w:rPr>
          <w:t xml:space="preserve">ст. 28.2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. </w:t>
      </w:r>
      <w:r>
        <w:rPr>
          <w:sz w:val="28"/>
        </w:rPr>
        <w:t>Существенных нарушений, влекущих признание протокола об административном правонарушении недопустимым доказательством при его оформлении допущено</w:t>
      </w:r>
      <w:r>
        <w:rPr>
          <w:sz w:val="28"/>
        </w:rPr>
        <w:t xml:space="preserve"> не было. Событие а</w:t>
      </w:r>
      <w:r>
        <w:rPr>
          <w:sz w:val="28"/>
        </w:rPr>
        <w:t xml:space="preserve">дминистративного правонарушения описано в нем в соответствии с диспозицией ч. 1 </w:t>
      </w:r>
      <w:hyperlink r:id="rId20" w:history="1">
        <w:r>
          <w:rPr>
            <w:color w:val="0000FF"/>
            <w:sz w:val="28"/>
            <w:u w:val="single"/>
          </w:rPr>
          <w:t xml:space="preserve">ст. 12.26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предусматривающей административ</w:t>
      </w:r>
      <w:r>
        <w:rPr>
          <w:sz w:val="28"/>
        </w:rPr>
        <w:t>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</w:t>
      </w:r>
      <w:r>
        <w:rPr>
          <w:sz w:val="28"/>
        </w:rPr>
        <w:t xml:space="preserve">емого </w:t>
      </w:r>
      <w:hyperlink r:id="rId21" w:anchor="dst181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 xml:space="preserve">. Место административного правонарушения </w:t>
      </w:r>
      <w:r>
        <w:rPr>
          <w:sz w:val="28"/>
        </w:rPr>
        <w:t>указано</w:t>
      </w:r>
      <w:r>
        <w:rPr>
          <w:sz w:val="28"/>
        </w:rPr>
        <w:t xml:space="preserve"> верно, соответствует географическим координатам, приобщенным должностн</w:t>
      </w:r>
      <w:r>
        <w:rPr>
          <w:sz w:val="28"/>
        </w:rPr>
        <w:t xml:space="preserve">ыми лицами к материалам дела. </w:t>
      </w:r>
    </w:p>
    <w:p w:rsidR="00494A5D">
      <w:pPr>
        <w:ind w:firstLine="708"/>
        <w:jc w:val="both"/>
      </w:pPr>
      <w:r>
        <w:rPr>
          <w:sz w:val="28"/>
        </w:rPr>
        <w:t xml:space="preserve">Ссылки защитника </w:t>
      </w:r>
      <w:r>
        <w:rPr>
          <w:sz w:val="28"/>
        </w:rPr>
        <w:t>Басалыга</w:t>
      </w:r>
      <w:r>
        <w:rPr>
          <w:sz w:val="28"/>
        </w:rPr>
        <w:t xml:space="preserve"> М.А. о принятии во внимание ранее поданные письменные объяснения </w:t>
      </w:r>
      <w:r>
        <w:rPr>
          <w:sz w:val="28"/>
        </w:rPr>
        <w:t>Науменко</w:t>
      </w:r>
      <w:r>
        <w:rPr>
          <w:sz w:val="28"/>
        </w:rPr>
        <w:t xml:space="preserve"> Н. и </w:t>
      </w:r>
      <w:r>
        <w:rPr>
          <w:sz w:val="28"/>
        </w:rPr>
        <w:t>фио</w:t>
      </w:r>
      <w:r>
        <w:rPr>
          <w:sz w:val="28"/>
        </w:rPr>
        <w:t>, распечатки координат, а также, показания инспектора ДПС взвода № 1 ОР ДПС ГИБДД МВД по Республике Крым - старшего л</w:t>
      </w:r>
      <w:r>
        <w:rPr>
          <w:sz w:val="28"/>
        </w:rPr>
        <w:t xml:space="preserve">ейтенанта полиции </w:t>
      </w:r>
      <w:r>
        <w:rPr>
          <w:sz w:val="28"/>
        </w:rPr>
        <w:t>фио</w:t>
      </w:r>
      <w:r>
        <w:rPr>
          <w:sz w:val="28"/>
        </w:rPr>
        <w:t>, допрошенного в судебном заседании дата, не могут быть приняты судом во внимание, судом отклоняются, поскольку ходатайств о повторном вызове и допросе указанных лиц</w:t>
      </w:r>
      <w:r>
        <w:rPr>
          <w:sz w:val="28"/>
        </w:rPr>
        <w:t xml:space="preserve"> мировому судье не </w:t>
      </w:r>
      <w:r>
        <w:rPr>
          <w:sz w:val="28"/>
        </w:rPr>
        <w:t>заявлялось</w:t>
      </w:r>
      <w:r>
        <w:rPr>
          <w:sz w:val="28"/>
        </w:rPr>
        <w:t xml:space="preserve">. </w:t>
      </w:r>
    </w:p>
    <w:p w:rsidR="00494A5D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Басалыга</w:t>
      </w:r>
      <w:r>
        <w:rPr>
          <w:sz w:val="28"/>
        </w:rPr>
        <w:t xml:space="preserve"> М.А. о том, </w:t>
      </w:r>
      <w:r>
        <w:rPr>
          <w:sz w:val="28"/>
        </w:rPr>
        <w:t xml:space="preserve">что производство по делу об административном правонарушении велось неуполномоченными лица за пределами задания, не являющихся сотрудниками органа, обслуживающими </w:t>
      </w:r>
      <w:r>
        <w:rPr>
          <w:sz w:val="28"/>
        </w:rPr>
        <w:t>Сакский</w:t>
      </w:r>
      <w:r>
        <w:rPr>
          <w:sz w:val="28"/>
        </w:rPr>
        <w:t xml:space="preserve"> район, поскольку в нарушение требований Административного регламента МВД, задание, выд</w:t>
      </w:r>
      <w:r>
        <w:rPr>
          <w:sz w:val="28"/>
        </w:rPr>
        <w:t xml:space="preserve">анное экипажу ГИБДД – </w:t>
      </w:r>
      <w:r>
        <w:rPr>
          <w:sz w:val="28"/>
        </w:rPr>
        <w:t>фио</w:t>
      </w:r>
      <w:r>
        <w:rPr>
          <w:sz w:val="28"/>
        </w:rPr>
        <w:t xml:space="preserve"> С и </w:t>
      </w:r>
      <w:r>
        <w:rPr>
          <w:sz w:val="28"/>
        </w:rPr>
        <w:t>фио</w:t>
      </w:r>
      <w:r>
        <w:rPr>
          <w:sz w:val="28"/>
        </w:rPr>
        <w:t xml:space="preserve"> было ограничено городом Саки с перечислением улиц этого города, не влияют на правильность о доказанности вины </w:t>
      </w:r>
      <w:r>
        <w:rPr>
          <w:sz w:val="28"/>
        </w:rPr>
        <w:t>Науменко</w:t>
      </w:r>
      <w:r>
        <w:rPr>
          <w:sz w:val="28"/>
        </w:rPr>
        <w:t xml:space="preserve"> Н.</w:t>
      </w:r>
      <w:r>
        <w:rPr>
          <w:sz w:val="28"/>
        </w:rPr>
        <w:t xml:space="preserve">В. и на квалификацию его действий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</w:t>
      </w:r>
      <w:r>
        <w:rPr>
          <w:sz w:val="28"/>
        </w:rPr>
        <w:t xml:space="preserve">1 ст. 12.26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494A5D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Басалыга</w:t>
      </w:r>
      <w:r>
        <w:rPr>
          <w:sz w:val="28"/>
        </w:rPr>
        <w:t xml:space="preserve"> М.А. в целом направлены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494A5D">
      <w:pPr>
        <w:ind w:firstLine="708"/>
        <w:jc w:val="both"/>
      </w:pPr>
      <w:r>
        <w:rPr>
          <w:sz w:val="28"/>
        </w:rPr>
        <w:t xml:space="preserve">Несогласие защитника </w:t>
      </w:r>
      <w:r>
        <w:rPr>
          <w:sz w:val="28"/>
        </w:rPr>
        <w:t>Басалыга</w:t>
      </w:r>
      <w:r>
        <w:rPr>
          <w:sz w:val="28"/>
        </w:rPr>
        <w:t xml:space="preserve"> М.А. с протоколом во вмен</w:t>
      </w:r>
      <w:r>
        <w:rPr>
          <w:sz w:val="28"/>
        </w:rPr>
        <w:t xml:space="preserve">яемом </w:t>
      </w:r>
      <w:r>
        <w:rPr>
          <w:sz w:val="28"/>
        </w:rPr>
        <w:t>Науменко</w:t>
      </w:r>
      <w:r>
        <w:rPr>
          <w:sz w:val="28"/>
        </w:rPr>
        <w:t xml:space="preserve"> Н.В. административном правонарушении и поддержавшего позицию своего доверителя, мировой судья расценивает как способ защиты </w:t>
      </w:r>
      <w:r>
        <w:rPr>
          <w:sz w:val="28"/>
        </w:rPr>
        <w:t>Науменко</w:t>
      </w:r>
      <w:r>
        <w:rPr>
          <w:sz w:val="28"/>
        </w:rPr>
        <w:t xml:space="preserve"> Н.В. во избежание административной ответственности. </w:t>
      </w:r>
    </w:p>
    <w:p w:rsidR="00494A5D">
      <w:pPr>
        <w:ind w:firstLine="708"/>
        <w:jc w:val="both"/>
      </w:pPr>
      <w:r>
        <w:rPr>
          <w:sz w:val="28"/>
        </w:rPr>
        <w:t>Оснований для прекращения производства по делу судом не</w:t>
      </w:r>
      <w:r>
        <w:rPr>
          <w:sz w:val="28"/>
        </w:rPr>
        <w:t xml:space="preserve"> усматривается, в связи с чем, мировой судья признает протокол об </w:t>
      </w:r>
      <w:r>
        <w:rPr>
          <w:sz w:val="28"/>
        </w:rPr>
        <w:t>административном правонарушении относимым и допустимым доказательством.</w:t>
      </w:r>
    </w:p>
    <w:p w:rsidR="00494A5D">
      <w:pPr>
        <w:ind w:firstLine="708"/>
        <w:jc w:val="both"/>
      </w:pPr>
      <w:r>
        <w:rPr>
          <w:sz w:val="28"/>
        </w:rPr>
        <w:t xml:space="preserve">Согласно ст. 26.11 </w:t>
      </w:r>
      <w:r>
        <w:rPr>
          <w:sz w:val="28"/>
        </w:rPr>
        <w:t>КоАП</w:t>
      </w:r>
      <w:r>
        <w:rPr>
          <w:sz w:val="28"/>
        </w:rPr>
        <w:t xml:space="preserve"> РФ судья оценивает доказательства по своему внутреннему убеждению, основанному на </w:t>
      </w:r>
      <w:r>
        <w:rPr>
          <w:sz w:val="28"/>
        </w:rPr>
        <w:t>всестороннем, полном и объективном исследовании всех обстоятельств дела в их совокупности.</w:t>
      </w:r>
    </w:p>
    <w:p w:rsidR="00494A5D">
      <w:pPr>
        <w:ind w:firstLine="708"/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Науменк</w:t>
      </w:r>
      <w:r>
        <w:rPr>
          <w:sz w:val="28"/>
        </w:rPr>
        <w:t>о</w:t>
      </w:r>
      <w:r>
        <w:rPr>
          <w:sz w:val="28"/>
        </w:rPr>
        <w:t xml:space="preserve"> Н.В. в состоянии опьянения, поскольку действия должностного лица по прохождению </w:t>
      </w:r>
      <w:r>
        <w:rPr>
          <w:sz w:val="28"/>
        </w:rPr>
        <w:t>Науменко</w:t>
      </w:r>
      <w:r>
        <w:rPr>
          <w:sz w:val="28"/>
        </w:rPr>
        <w:t xml:space="preserve"> Н.В. освидетельствования на состояние алкогольного опьянения соответствуют требованиям Правил.</w:t>
      </w:r>
    </w:p>
    <w:p w:rsidR="00494A5D">
      <w:pPr>
        <w:ind w:firstLine="708"/>
        <w:jc w:val="both"/>
      </w:pPr>
      <w:r>
        <w:rPr>
          <w:sz w:val="28"/>
        </w:rPr>
        <w:t>Письменные доказательства, суд считает достоверными, объективными и до</w:t>
      </w:r>
      <w:r>
        <w:rPr>
          <w:sz w:val="28"/>
        </w:rPr>
        <w:t>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К материалам дела приобщена видеозапись фиксац</w:t>
      </w:r>
      <w:r>
        <w:rPr>
          <w:sz w:val="28"/>
        </w:rPr>
        <w:t xml:space="preserve">ии совершения процессуальных действий. </w:t>
      </w:r>
    </w:p>
    <w:p w:rsidR="00494A5D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Науменко</w:t>
      </w:r>
      <w:r>
        <w:rPr>
          <w:sz w:val="28"/>
        </w:rPr>
        <w:t xml:space="preserve"> Н.В. 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</w:t>
      </w:r>
      <w:r>
        <w:rPr>
          <w:sz w:val="28"/>
        </w:rPr>
        <w:t>административное правонарушение, предусмотренное частью 1 статьи 12.26. Кодекса Российской Федерации об административных правонарушениях.</w:t>
      </w:r>
    </w:p>
    <w:p w:rsidR="00494A5D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по</w:t>
      </w:r>
      <w:r>
        <w:rPr>
          <w:sz w:val="28"/>
        </w:rPr>
        <w:t xml:space="preserve">следовательными, непротиворечивыми, согласуются между собой, ввиду чего суд находит их достоверными и объективными. </w:t>
      </w:r>
    </w:p>
    <w:p w:rsidR="00494A5D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РФ об административных правонарушениях, нарушений закона при их составлении,</w:t>
      </w:r>
      <w:r>
        <w:rPr>
          <w:sz w:val="28"/>
        </w:rPr>
        <w:t xml:space="preserve"> которые могли бы повлечь признание их недопустимыми доказательствами по делу, мировой судья не усматривает, в связи с чем, признает их относимыми и допустимыми.</w:t>
      </w:r>
    </w:p>
    <w:p w:rsidR="00494A5D">
      <w:pPr>
        <w:ind w:firstLine="708"/>
        <w:jc w:val="both"/>
      </w:pPr>
      <w:r>
        <w:rPr>
          <w:sz w:val="28"/>
        </w:rPr>
        <w:t xml:space="preserve">Согласно видеозаписи, инспектором ДПС ГИБДД были разъяснены </w:t>
      </w:r>
      <w:r>
        <w:rPr>
          <w:sz w:val="28"/>
        </w:rPr>
        <w:t>Науменко</w:t>
      </w:r>
      <w:r>
        <w:rPr>
          <w:sz w:val="28"/>
        </w:rPr>
        <w:t xml:space="preserve"> Н.В. права, предусмотренн</w:t>
      </w:r>
      <w:r>
        <w:rPr>
          <w:sz w:val="28"/>
        </w:rPr>
        <w:t xml:space="preserve">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Было предложено пройти освидетельствование на состояние алкогольного опьянения, от прохождения которого </w:t>
      </w:r>
      <w:r>
        <w:rPr>
          <w:sz w:val="28"/>
        </w:rPr>
        <w:t>Науменко</w:t>
      </w:r>
      <w:r>
        <w:rPr>
          <w:sz w:val="28"/>
        </w:rPr>
        <w:t xml:space="preserve"> Н.В. отказался. В связи с отказом от прохождения освидетельствования на состояние алкого</w:t>
      </w:r>
      <w:r>
        <w:rPr>
          <w:sz w:val="28"/>
        </w:rPr>
        <w:t xml:space="preserve">льного опьянения и при наличии признака опьянения – запах алкоголя изо рта, было предложено пройти медицинское освидетельствование в медицинском учреждении на состояние опьянения, от прохождения которого </w:t>
      </w:r>
      <w:r>
        <w:rPr>
          <w:sz w:val="28"/>
        </w:rPr>
        <w:t>Науменко</w:t>
      </w:r>
      <w:r>
        <w:rPr>
          <w:sz w:val="28"/>
        </w:rPr>
        <w:t xml:space="preserve"> Н.В. также отказался. Оказание какого-либо </w:t>
      </w:r>
      <w:r>
        <w:rPr>
          <w:sz w:val="28"/>
        </w:rPr>
        <w:t xml:space="preserve">давления со стороны сотрудников ДПС ГИБДД на </w:t>
      </w:r>
      <w:r>
        <w:rPr>
          <w:sz w:val="28"/>
        </w:rPr>
        <w:t>Науменко</w:t>
      </w:r>
      <w:r>
        <w:rPr>
          <w:sz w:val="28"/>
        </w:rPr>
        <w:t xml:space="preserve"> Н.В. при этом не усматривается. Также, из данной видеозаписи усматривается, что местом составления материалов и </w:t>
      </w:r>
      <w:r>
        <w:rPr>
          <w:sz w:val="28"/>
        </w:rPr>
        <w:t>местом совершения административного правонарушения является адрес: адрес, адрес. Замечаний</w:t>
      </w:r>
      <w:r>
        <w:rPr>
          <w:sz w:val="28"/>
        </w:rPr>
        <w:t xml:space="preserve"> по данному факту </w:t>
      </w:r>
      <w:r>
        <w:rPr>
          <w:sz w:val="28"/>
        </w:rPr>
        <w:t>Науменко</w:t>
      </w:r>
      <w:r>
        <w:rPr>
          <w:sz w:val="28"/>
        </w:rPr>
        <w:t xml:space="preserve"> Н.В. представлено не было (</w:t>
      </w:r>
      <w:r>
        <w:rPr>
          <w:sz w:val="28"/>
        </w:rPr>
        <w:t>л</w:t>
      </w:r>
      <w:r>
        <w:rPr>
          <w:sz w:val="28"/>
        </w:rPr>
        <w:t>.д. 13).</w:t>
      </w:r>
    </w:p>
    <w:p w:rsidR="00494A5D">
      <w:pPr>
        <w:ind w:firstLine="708"/>
        <w:jc w:val="both"/>
      </w:pPr>
      <w:r>
        <w:rPr>
          <w:sz w:val="28"/>
        </w:rPr>
        <w:t xml:space="preserve">Таким образом, место совершения административного правонарушения, зафиксированное на видеозаписи - является местом совершения административного правонарушения, что не вызывает у суда сомнений </w:t>
      </w:r>
      <w:r>
        <w:rPr>
          <w:sz w:val="28"/>
        </w:rPr>
        <w:t xml:space="preserve">и подтверждается письменными материалами дела. </w:t>
      </w:r>
    </w:p>
    <w:p w:rsidR="00494A5D">
      <w:pPr>
        <w:ind w:firstLine="708"/>
        <w:jc w:val="both"/>
      </w:pPr>
      <w:r>
        <w:rPr>
          <w:sz w:val="28"/>
        </w:rPr>
        <w:t xml:space="preserve">Согласно </w:t>
      </w:r>
      <w:hyperlink r:id="rId22" w:history="1">
        <w:r>
          <w:rPr>
            <w:color w:val="0000FF"/>
            <w:sz w:val="28"/>
            <w:u w:val="single"/>
          </w:rPr>
          <w:t>части 2 статьи 27.12</w:t>
        </w:r>
      </w:hyperlink>
      <w:r>
        <w:rPr>
          <w:sz w:val="28"/>
        </w:rPr>
        <w:t xml:space="preserve"> Кодекса Российской Федерации об административных пр</w:t>
      </w:r>
      <w:r>
        <w:rPr>
          <w:sz w:val="28"/>
        </w:rPr>
        <w:t>авонарушениях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</w:t>
      </w:r>
      <w:r>
        <w:rPr>
          <w:sz w:val="28"/>
        </w:rPr>
        <w:t xml:space="preserve">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  <w:r>
        <w:rPr>
          <w:sz w:val="28"/>
        </w:rPr>
        <w:t xml:space="preserve"> Как следует из материалов дела и показаний свидетеля,</w:t>
      </w:r>
      <w:r>
        <w:rPr>
          <w:sz w:val="28"/>
        </w:rPr>
        <w:t xml:space="preserve"> 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производилось с использованием видеозаписи. Каких-либо требований, устанавлива</w:t>
      </w:r>
      <w:r>
        <w:rPr>
          <w:sz w:val="28"/>
        </w:rPr>
        <w:t xml:space="preserve">ющих порядок применения </w:t>
      </w:r>
      <w:r>
        <w:rPr>
          <w:sz w:val="28"/>
        </w:rPr>
        <w:t>видеофиксирующих</w:t>
      </w:r>
      <w:r>
        <w:rPr>
          <w:sz w:val="28"/>
        </w:rPr>
        <w:t xml:space="preserve"> устройств и осуществления видеосъемки, нормы </w:t>
      </w:r>
      <w:hyperlink r:id="rId23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содержат. </w:t>
      </w:r>
    </w:p>
    <w:p w:rsidR="00494A5D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2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6 ст. 25.7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процессуальные действия фиксировались видеозаписью в отсутствие понятых, о чем должностным лицом в административных материалах сд</w:t>
      </w:r>
      <w:r>
        <w:rPr>
          <w:sz w:val="28"/>
        </w:rPr>
        <w:t>еланы соответствующие отметки.</w:t>
      </w:r>
    </w:p>
    <w:p w:rsidR="00494A5D">
      <w:pPr>
        <w:ind w:firstLine="708"/>
        <w:jc w:val="both"/>
      </w:pPr>
      <w:r>
        <w:rPr>
          <w:sz w:val="28"/>
        </w:rPr>
        <w:t xml:space="preserve">Изучение видеозаписи позволяет прийти к выводу о том, что при составлении должностным лицом административных протоколов в отношении </w:t>
      </w:r>
      <w:r>
        <w:rPr>
          <w:sz w:val="28"/>
        </w:rPr>
        <w:t>Науменко</w:t>
      </w:r>
      <w:r>
        <w:rPr>
          <w:sz w:val="28"/>
        </w:rPr>
        <w:t xml:space="preserve"> Н.В. требования закона соблюдены.</w:t>
      </w:r>
    </w:p>
    <w:p w:rsidR="00494A5D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25" w:history="1">
        <w:r>
          <w:rPr>
            <w:color w:val="0000FF"/>
            <w:sz w:val="28"/>
            <w:u w:val="single"/>
          </w:rPr>
          <w:t>ст. 26.7 Кодекса РФ об административных правонарушениях</w:t>
        </w:r>
      </w:hyperlink>
      <w:r>
        <w:rPr>
          <w:sz w:val="28"/>
        </w:rPr>
        <w:t xml:space="preserve"> документы признаются доказательствами, если сведения, изложенные или удостоверенные в них организациям</w:t>
      </w:r>
      <w:r>
        <w:rPr>
          <w:sz w:val="28"/>
        </w:rPr>
        <w:t>и, их объединениями, должностными лицами и гражданами, имеют значение для производства по делу об административном правонарушении, согласно ч. 2 настоящей статьи документы могут содержать сведения, зафиксированные как в письменной, так и в иной форме.</w:t>
      </w:r>
      <w:r>
        <w:rPr>
          <w:sz w:val="28"/>
        </w:rPr>
        <w:t xml:space="preserve"> К до</w:t>
      </w:r>
      <w:r>
        <w:rPr>
          <w:sz w:val="28"/>
        </w:rPr>
        <w:t xml:space="preserve">кументам относятся материалы фото- и киносъемки, </w:t>
      </w:r>
      <w:r>
        <w:rPr>
          <w:sz w:val="28"/>
        </w:rPr>
        <w:t>звуко</w:t>
      </w:r>
      <w:r>
        <w:rPr>
          <w:sz w:val="28"/>
        </w:rPr>
        <w:t>- и видеозаписи, информационных баз и банков данных и иные носители информации.</w:t>
      </w:r>
    </w:p>
    <w:p w:rsidR="00494A5D">
      <w:pPr>
        <w:ind w:firstLine="708"/>
        <w:jc w:val="both"/>
      </w:pPr>
      <w:r>
        <w:rPr>
          <w:sz w:val="28"/>
        </w:rPr>
        <w:t>Мировой судья приходит к выводу о том, что протоколы, отражающие применение мер обеспечения производства по делу, составле</w:t>
      </w:r>
      <w:r>
        <w:rPr>
          <w:sz w:val="28"/>
        </w:rPr>
        <w:t>ны уполномоченным должностным лицом, нарушений требований закона при их составлении не допущено, все сведения, необходимые для правильного разрешения дела отражены правильно.</w:t>
      </w:r>
    </w:p>
    <w:p w:rsidR="00494A5D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</w:t>
      </w:r>
      <w:r>
        <w:rPr>
          <w:sz w:val="28"/>
        </w:rPr>
        <w:t>стративном правонарушении, иные протоколы не предрешают вопроса о виновности лица, привлекаемого к административной ответственности. Никакие доказательства не могут иметь заранее установленной силы.</w:t>
      </w:r>
    </w:p>
    <w:p w:rsidR="00494A5D">
      <w:pPr>
        <w:ind w:firstLine="708"/>
        <w:jc w:val="both"/>
      </w:pPr>
      <w:r>
        <w:rPr>
          <w:sz w:val="28"/>
        </w:rPr>
        <w:t xml:space="preserve">Оснований не </w:t>
      </w:r>
      <w:r>
        <w:rPr>
          <w:sz w:val="28"/>
        </w:rPr>
        <w:t>доверять составленным сотрудниками ДПС ГИБДД</w:t>
      </w:r>
      <w:r>
        <w:rPr>
          <w:sz w:val="28"/>
        </w:rPr>
        <w:t xml:space="preserve"> с соблюдением предусмотренного законом порядка процессуальным документам не установлено</w:t>
      </w:r>
      <w:r>
        <w:rPr>
          <w:sz w:val="28"/>
        </w:rPr>
        <w:t xml:space="preserve">, поскольку протоколы в отношении </w:t>
      </w:r>
      <w:r>
        <w:rPr>
          <w:sz w:val="28"/>
        </w:rPr>
        <w:t>Науменко</w:t>
      </w:r>
      <w:r>
        <w:rPr>
          <w:sz w:val="28"/>
        </w:rPr>
        <w:t xml:space="preserve"> Н.В. и другие материалы дела составлены в целом в соответствии с требованиями норм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94A5D">
      <w:pPr>
        <w:ind w:firstLine="708"/>
        <w:jc w:val="both"/>
      </w:pPr>
      <w:r>
        <w:rPr>
          <w:sz w:val="28"/>
        </w:rPr>
        <w:t>Учитывая разъяснения, содержащиес</w:t>
      </w:r>
      <w:r>
        <w:rPr>
          <w:sz w:val="28"/>
        </w:rPr>
        <w:t xml:space="preserve">я в п. 7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18 «О некоторых вопросах, возникающих у судов при применении Особенной части Кодекса Российской Федерации об административных правонарушениях», мировой судья приходит к выводу о </w:t>
      </w:r>
      <w:r>
        <w:rPr>
          <w:sz w:val="28"/>
        </w:rPr>
        <w:t xml:space="preserve">виновности </w:t>
      </w:r>
      <w:r>
        <w:rPr>
          <w:sz w:val="28"/>
        </w:rPr>
        <w:t>Науменко</w:t>
      </w:r>
      <w:r>
        <w:rPr>
          <w:sz w:val="28"/>
        </w:rPr>
        <w:t xml:space="preserve"> Н.В. в совершении данного административного правонарушения.</w:t>
      </w:r>
    </w:p>
    <w:p w:rsidR="00494A5D">
      <w:pPr>
        <w:ind w:firstLine="708"/>
        <w:jc w:val="both"/>
      </w:pPr>
      <w:r>
        <w:rPr>
          <w:sz w:val="28"/>
        </w:rPr>
        <w:t>Из представленных материалов видно, что оснований для прекращения производства по делу об административном правонарушении не имеется, все обстоятельства, имеющие значение для п</w:t>
      </w:r>
      <w:r>
        <w:rPr>
          <w:sz w:val="28"/>
        </w:rPr>
        <w:t xml:space="preserve">равильного разрешения дела, с учетом диспозиции </w:t>
      </w:r>
      <w:r>
        <w:rPr>
          <w:sz w:val="28"/>
        </w:rPr>
        <w:t>ч</w:t>
      </w:r>
      <w:r>
        <w:rPr>
          <w:sz w:val="28"/>
        </w:rPr>
        <w:t xml:space="preserve">. 1 </w:t>
      </w:r>
      <w:hyperlink r:id="rId20" w:history="1">
        <w:r>
          <w:rPr>
            <w:color w:val="0000FF"/>
            <w:sz w:val="28"/>
            <w:u w:val="single"/>
          </w:rPr>
          <w:t xml:space="preserve">ст. 12.26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установлены и подтверждены вышеприведенными доказательства</w:t>
      </w:r>
      <w:r>
        <w:rPr>
          <w:sz w:val="28"/>
        </w:rPr>
        <w:t>ми.</w:t>
      </w:r>
    </w:p>
    <w:p w:rsidR="00494A5D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Басалыга</w:t>
      </w:r>
      <w:r>
        <w:rPr>
          <w:sz w:val="28"/>
        </w:rPr>
        <w:t xml:space="preserve"> М.А. о том, что в действиях </w:t>
      </w:r>
      <w:r>
        <w:rPr>
          <w:sz w:val="28"/>
        </w:rPr>
        <w:t>Науменко</w:t>
      </w:r>
      <w:r>
        <w:rPr>
          <w:sz w:val="28"/>
        </w:rPr>
        <w:t xml:space="preserve"> Н.В. отсутствует состав административного правонарушения, предусмотренного ч. 1 ст. 12.26 </w:t>
      </w:r>
      <w:r>
        <w:rPr>
          <w:sz w:val="28"/>
        </w:rPr>
        <w:t>КоП</w:t>
      </w:r>
      <w:r>
        <w:rPr>
          <w:sz w:val="28"/>
        </w:rPr>
        <w:t xml:space="preserve"> РФ, являются необоснованными, поскольку для привлечения к административной ответственности, пре</w:t>
      </w:r>
      <w:r>
        <w:rPr>
          <w:sz w:val="28"/>
        </w:rPr>
        <w:t xml:space="preserve">дусмотренной </w:t>
      </w:r>
      <w:hyperlink r:id="rId26" w:history="1">
        <w:r>
          <w:rPr>
            <w:color w:val="0000FF"/>
            <w:sz w:val="28"/>
            <w:u w:val="single"/>
          </w:rPr>
          <w:t>ч. 1 ст.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правовое значение имеет факт отказа водителя выполнить законное требование сотрудника ДПС ГИ</w:t>
      </w:r>
      <w:r>
        <w:rPr>
          <w:sz w:val="28"/>
        </w:rPr>
        <w:t xml:space="preserve">БДД пройти медицинское освидетельствование на состояние опьянения. </w:t>
      </w:r>
    </w:p>
    <w:p w:rsidR="00494A5D">
      <w:pPr>
        <w:ind w:firstLine="708"/>
        <w:jc w:val="both"/>
      </w:pPr>
      <w:r>
        <w:rPr>
          <w:sz w:val="28"/>
        </w:rPr>
        <w:t>Таким образом, по юридической конструкции правонарушение образует формальный состав, то есть считается оконченным именно в момент невыполнения требования о прохождении медицинского освидет</w:t>
      </w:r>
      <w:r>
        <w:rPr>
          <w:sz w:val="28"/>
        </w:rPr>
        <w:t xml:space="preserve">ельствования на состояние опьянения. </w:t>
      </w:r>
    </w:p>
    <w:p w:rsidR="00494A5D">
      <w:pPr>
        <w:ind w:firstLine="708"/>
        <w:jc w:val="both"/>
      </w:pPr>
      <w:r>
        <w:rPr>
          <w:sz w:val="28"/>
        </w:rPr>
        <w:t xml:space="preserve">Законность и обоснованность требований сотрудников полиции и факт отказа </w:t>
      </w:r>
      <w:r>
        <w:rPr>
          <w:sz w:val="28"/>
        </w:rPr>
        <w:t>Науменко</w:t>
      </w:r>
      <w:r>
        <w:rPr>
          <w:sz w:val="28"/>
        </w:rPr>
        <w:t xml:space="preserve"> Н.В. от прохождения медицинского освидетельствования подтверждается совокупностью собранных по делу доказательств, исследованных судом.</w:t>
      </w:r>
    </w:p>
    <w:p w:rsidR="00494A5D">
      <w:pPr>
        <w:ind w:firstLine="708"/>
        <w:jc w:val="both"/>
      </w:pPr>
      <w:r>
        <w:rPr>
          <w:sz w:val="28"/>
        </w:rPr>
        <w:t>Все протоколы составлены с соблюдений требований закона должностным лицом, уполномоченным на составление этих документов.</w:t>
      </w:r>
    </w:p>
    <w:p w:rsidR="00494A5D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Басалыга</w:t>
      </w:r>
      <w:r>
        <w:rPr>
          <w:sz w:val="28"/>
        </w:rPr>
        <w:t xml:space="preserve"> М.А. о том, что доказательств вины </w:t>
      </w:r>
      <w:r>
        <w:rPr>
          <w:sz w:val="28"/>
        </w:rPr>
        <w:t>Науменко</w:t>
      </w:r>
      <w:r>
        <w:rPr>
          <w:sz w:val="28"/>
        </w:rPr>
        <w:t xml:space="preserve"> Н.В. в совершении правонарушения, предусмотренного ч. 1 ст. 12.2</w:t>
      </w:r>
      <w:r>
        <w:rPr>
          <w:sz w:val="28"/>
        </w:rPr>
        <w:t xml:space="preserve">6 </w:t>
      </w:r>
      <w:r>
        <w:rPr>
          <w:sz w:val="28"/>
        </w:rPr>
        <w:t>КоАП</w:t>
      </w:r>
      <w:r>
        <w:rPr>
          <w:sz w:val="28"/>
        </w:rPr>
        <w:t xml:space="preserve"> РФ не имеется, в </w:t>
      </w:r>
      <w:r>
        <w:rPr>
          <w:sz w:val="28"/>
        </w:rPr>
        <w:t>связи</w:t>
      </w:r>
      <w:r>
        <w:rPr>
          <w:sz w:val="28"/>
        </w:rPr>
        <w:t xml:space="preserve"> с чем дело подлежит прекращению за отсутствием состава административного правонарушения, судом отклоняются, поскольку </w:t>
      </w:r>
      <w:r>
        <w:rPr>
          <w:sz w:val="28"/>
        </w:rPr>
        <w:t xml:space="preserve">вина </w:t>
      </w:r>
      <w:r>
        <w:rPr>
          <w:sz w:val="28"/>
        </w:rPr>
        <w:t>Науменко</w:t>
      </w:r>
      <w:r>
        <w:rPr>
          <w:sz w:val="28"/>
        </w:rPr>
        <w:t xml:space="preserve"> Н.В. подтверждается совокупностью имеющихся в деле доказательств, оснований для прекращения де</w:t>
      </w:r>
      <w:r>
        <w:rPr>
          <w:sz w:val="28"/>
        </w:rPr>
        <w:t>ла в связи с отсутствием состава административного правонарушения судом не установлено.</w:t>
      </w:r>
    </w:p>
    <w:p w:rsidR="00494A5D">
      <w:pPr>
        <w:ind w:firstLine="708"/>
        <w:jc w:val="both"/>
      </w:pPr>
      <w:r>
        <w:rPr>
          <w:sz w:val="28"/>
        </w:rPr>
        <w:t xml:space="preserve">Иные доводы защитника </w:t>
      </w:r>
      <w:r>
        <w:rPr>
          <w:sz w:val="28"/>
        </w:rPr>
        <w:t>Басалыга</w:t>
      </w:r>
      <w:r>
        <w:rPr>
          <w:sz w:val="28"/>
        </w:rPr>
        <w:t xml:space="preserve"> М.А. нельзя признать состоятельными, поскольку они опровергаются совокупностью вышеприведенных доказательств, достоверность и допустимост</w:t>
      </w:r>
      <w:r>
        <w:rPr>
          <w:sz w:val="28"/>
        </w:rPr>
        <w:t>ь которых сомнений не вызывает.</w:t>
      </w:r>
    </w:p>
    <w:p w:rsidR="00494A5D">
      <w:pPr>
        <w:ind w:firstLine="708"/>
        <w:jc w:val="both"/>
      </w:pPr>
      <w:r>
        <w:rPr>
          <w:sz w:val="28"/>
        </w:rPr>
        <w:t xml:space="preserve">Оценив имеющиеся и представленные документы, суд находит ходатайство о прекращении производства по делу в связи с отсутствием состава административного правонарушения необоснованным и удовлетворению не подлежащим. </w:t>
      </w:r>
    </w:p>
    <w:p w:rsidR="00494A5D">
      <w:pPr>
        <w:ind w:firstLine="708"/>
        <w:jc w:val="both"/>
      </w:pPr>
      <w:r>
        <w:rPr>
          <w:sz w:val="28"/>
        </w:rPr>
        <w:t>Ходатайст</w:t>
      </w:r>
      <w:r>
        <w:rPr>
          <w:sz w:val="28"/>
        </w:rPr>
        <w:t xml:space="preserve">во о прекращении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своему внутреннему убеждению, основанному на всестороннем, по</w:t>
      </w:r>
      <w:r>
        <w:rPr>
          <w:sz w:val="28"/>
        </w:rPr>
        <w:t>лном и объективном исследовании всех обстоятельств дела в их совокупности.</w:t>
      </w:r>
    </w:p>
    <w:p w:rsidR="00494A5D">
      <w:pPr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</w:t>
      </w:r>
      <w:r>
        <w:rPr>
          <w:sz w:val="28"/>
        </w:rPr>
        <w:t>, ухудшающих реакцию и внимание, в болезненном или утомленном состоянии, ставящем под угрозу безопасность движения.</w:t>
      </w:r>
    </w:p>
    <w:p w:rsidR="00494A5D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утвержденных Постановлением Совета Министров - Правительства Российской Федерации от дата № 1090, водитель механи</w:t>
      </w:r>
      <w:r>
        <w:rPr>
          <w:sz w:val="28"/>
        </w:rPr>
        <w:t>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</w:t>
      </w:r>
      <w:r>
        <w:rPr>
          <w:sz w:val="28"/>
        </w:rPr>
        <w:t>ельствования на состояние опьянения.</w:t>
      </w:r>
    </w:p>
    <w:p w:rsidR="00494A5D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Науменко</w:t>
      </w:r>
      <w:r>
        <w:rPr>
          <w:sz w:val="28"/>
        </w:rPr>
        <w:t xml:space="preserve"> Н.В. не соблюдены.</w:t>
      </w:r>
    </w:p>
    <w:p w:rsidR="00494A5D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494A5D">
      <w:pPr>
        <w:ind w:firstLine="708"/>
        <w:jc w:val="both"/>
      </w:pPr>
      <w:r>
        <w:rPr>
          <w:sz w:val="28"/>
        </w:rPr>
        <w:t xml:space="preserve">Противоречий в материалах дела или сомнений относительно виновности </w:t>
      </w:r>
      <w:r>
        <w:rPr>
          <w:sz w:val="28"/>
        </w:rPr>
        <w:t>Науменко</w:t>
      </w:r>
      <w:r>
        <w:rPr>
          <w:sz w:val="28"/>
        </w:rPr>
        <w:t xml:space="preserve"> Н.В. в совершении правонарушения, предусмотренного </w:t>
      </w:r>
      <w:hyperlink r:id="rId27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</w:t>
        </w:r>
        <w:r>
          <w:rPr>
            <w:color w:val="0000FF"/>
            <w:sz w:val="28"/>
            <w:u w:val="single"/>
          </w:rPr>
          <w:t xml:space="preserve"> ст.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имеется.</w:t>
      </w:r>
    </w:p>
    <w:p w:rsidR="00494A5D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Науменко</w:t>
      </w:r>
      <w:r>
        <w:rPr>
          <w:sz w:val="28"/>
        </w:rPr>
        <w:t xml:space="preserve"> Н.В. имеется состав правонарушения, предусмотренного ч.1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</w:t>
      </w:r>
      <w:r>
        <w:rPr>
          <w:sz w:val="28"/>
        </w:rPr>
        <w:t xml:space="preserve">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494A5D">
      <w:pPr>
        <w:ind w:firstLine="708"/>
        <w:jc w:val="both"/>
      </w:pPr>
      <w:r>
        <w:rPr>
          <w:sz w:val="28"/>
        </w:rPr>
        <w:t>При рассмотрении дела об административном</w:t>
      </w:r>
      <w:r>
        <w:rPr>
          <w:sz w:val="28"/>
        </w:rPr>
        <w:t xml:space="preserve"> правонарушении установлены все юридически значимые обстоятельства совершения административного правонарушения. </w:t>
      </w:r>
    </w:p>
    <w:p w:rsidR="00494A5D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Науменко</w:t>
      </w:r>
      <w:r>
        <w:rPr>
          <w:sz w:val="28"/>
        </w:rPr>
        <w:t xml:space="preserve"> Н.В. установлена, а его действия правильно квалифицированы</w:t>
      </w:r>
      <w:r>
        <w:rPr>
          <w:sz w:val="28"/>
        </w:rPr>
        <w:t xml:space="preserve">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494A5D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Науменко</w:t>
      </w:r>
      <w:r>
        <w:rPr>
          <w:sz w:val="28"/>
        </w:rPr>
        <w:t xml:space="preserve"> Н.В. были сделаны на ос</w:t>
      </w:r>
      <w:r>
        <w:rPr>
          <w:sz w:val="28"/>
        </w:rPr>
        <w:t xml:space="preserve">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494A5D">
      <w:pPr>
        <w:ind w:firstLine="708"/>
        <w:jc w:val="both"/>
      </w:pPr>
      <w:r>
        <w:rPr>
          <w:sz w:val="28"/>
        </w:rPr>
        <w:t>Учитывая вышеи</w:t>
      </w:r>
      <w:r>
        <w:rPr>
          <w:sz w:val="28"/>
        </w:rPr>
        <w:t xml:space="preserve">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Науменко</w:t>
      </w:r>
      <w:r>
        <w:rPr>
          <w:sz w:val="28"/>
        </w:rPr>
        <w:t xml:space="preserve"> Н.В.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Науменко</w:t>
      </w:r>
      <w:r>
        <w:rPr>
          <w:sz w:val="28"/>
        </w:rPr>
        <w:t xml:space="preserve"> Н.В. на медицинское ос</w:t>
      </w:r>
      <w:r>
        <w:rPr>
          <w:sz w:val="28"/>
        </w:rPr>
        <w:t>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</w:t>
      </w:r>
      <w:r>
        <w:rPr>
          <w:sz w:val="28"/>
        </w:rPr>
        <w:t>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494A5D">
      <w:pPr>
        <w:ind w:firstLine="708"/>
        <w:jc w:val="both"/>
      </w:pPr>
      <w:r>
        <w:rPr>
          <w:sz w:val="28"/>
        </w:rPr>
        <w:t xml:space="preserve">На основании изложенного, суд приходит к убеждению о доказанности вины </w:t>
      </w:r>
      <w:r>
        <w:rPr>
          <w:sz w:val="28"/>
        </w:rPr>
        <w:t>Науменко</w:t>
      </w:r>
      <w:r>
        <w:rPr>
          <w:sz w:val="28"/>
        </w:rPr>
        <w:t xml:space="preserve"> Н.В</w:t>
      </w:r>
      <w:r>
        <w:rPr>
          <w:sz w:val="28"/>
        </w:rPr>
        <w:t xml:space="preserve">. в совершении вменяемого ему правонарушения, поскольку считает установленным, что </w:t>
      </w:r>
      <w:r>
        <w:rPr>
          <w:sz w:val="28"/>
        </w:rPr>
        <w:t>Науменко</w:t>
      </w:r>
      <w:r>
        <w:rPr>
          <w:sz w:val="28"/>
        </w:rPr>
        <w:t xml:space="preserve"> Н.В. не выполнил законного требования уполномоченного должностного лица о прохождении медицинского освидетельствования на состояние опьянения, если такие действия (</w:t>
      </w:r>
      <w:r>
        <w:rPr>
          <w:sz w:val="28"/>
        </w:rPr>
        <w:t xml:space="preserve">бездействие) не содержат уголовно наказуемого </w:t>
      </w:r>
      <w:hyperlink r:id="rId28" w:anchor="dst181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его действия образуют состав административного правонарушения, предусмотренног</w:t>
      </w:r>
      <w:r>
        <w:rPr>
          <w:sz w:val="28"/>
        </w:rPr>
        <w:t>о частью 1 статьи 12.26 Кодекса</w:t>
      </w:r>
      <w:r>
        <w:rPr>
          <w:sz w:val="28"/>
        </w:rPr>
        <w:t xml:space="preserve"> Российской Федерации об административных правонарушениях. </w:t>
      </w:r>
    </w:p>
    <w:p w:rsidR="00494A5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</w:t>
      </w:r>
      <w:r>
        <w:rPr>
          <w:sz w:val="28"/>
        </w:rPr>
        <w:t>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94A5D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</w:t>
      </w:r>
      <w:r>
        <w:rPr>
          <w:sz w:val="28"/>
        </w:rPr>
        <w:t xml:space="preserve">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</w:t>
      </w:r>
      <w:r>
        <w:rPr>
          <w:sz w:val="28"/>
        </w:rPr>
        <w:t xml:space="preserve">положение, обстоятельства, смягчающие административную ответственность, </w:t>
      </w:r>
      <w:r>
        <w:rPr>
          <w:sz w:val="28"/>
        </w:rPr>
        <w:t>и обстоятельства, отягчающие административную ответственность.</w:t>
      </w:r>
    </w:p>
    <w:p w:rsidR="00494A5D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29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494A5D">
      <w:pPr>
        <w:ind w:firstLine="708"/>
        <w:jc w:val="both"/>
      </w:pPr>
      <w:r>
        <w:rPr>
          <w:sz w:val="28"/>
        </w:rPr>
        <w:t>Обс</w:t>
      </w:r>
      <w:r>
        <w:rPr>
          <w:sz w:val="28"/>
        </w:rPr>
        <w:t xml:space="preserve">тоятельств, смягчающих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установлено. </w:t>
      </w:r>
    </w:p>
    <w:p w:rsidR="00494A5D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установлено. </w:t>
      </w:r>
    </w:p>
    <w:p w:rsidR="00494A5D">
      <w:pPr>
        <w:ind w:firstLine="708"/>
        <w:jc w:val="both"/>
      </w:pPr>
      <w:r>
        <w:rPr>
          <w:sz w:val="28"/>
        </w:rPr>
        <w:t>Судом так</w:t>
      </w:r>
      <w:r>
        <w:rPr>
          <w:sz w:val="28"/>
        </w:rPr>
        <w:t>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</w:t>
      </w:r>
      <w:r>
        <w:rPr>
          <w:sz w:val="28"/>
        </w:rPr>
        <w:t>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</w:t>
      </w:r>
      <w:r>
        <w:rPr>
          <w:sz w:val="28"/>
        </w:rPr>
        <w:t>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94A5D">
      <w:pPr>
        <w:ind w:firstLine="708"/>
        <w:jc w:val="both"/>
      </w:pPr>
      <w:r>
        <w:rPr>
          <w:sz w:val="28"/>
        </w:rPr>
        <w:t>Принимая во внимание характер и обстоятельства со</w:t>
      </w:r>
      <w:r>
        <w:rPr>
          <w:sz w:val="28"/>
        </w:rPr>
        <w:t>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</w:t>
      </w:r>
      <w:r>
        <w:rPr>
          <w:sz w:val="28"/>
        </w:rPr>
        <w:t>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</w:t>
      </w:r>
      <w:r>
        <w:rPr>
          <w:sz w:val="28"/>
        </w:rPr>
        <w:t>вая</w:t>
      </w:r>
      <w:r>
        <w:rPr>
          <w:sz w:val="28"/>
        </w:rPr>
        <w:t xml:space="preserve"> </w:t>
      </w:r>
      <w:r>
        <w:rPr>
          <w:sz w:val="28"/>
        </w:rPr>
        <w:t xml:space="preserve">данные о личности </w:t>
      </w:r>
      <w:r>
        <w:rPr>
          <w:sz w:val="28"/>
        </w:rPr>
        <w:t>Науменко</w:t>
      </w:r>
      <w:r>
        <w:rPr>
          <w:sz w:val="28"/>
        </w:rPr>
        <w:t xml:space="preserve"> Н.В., согласно сведениям, представленным в материалы дела, ранее не привлекаемого к административной ответственности в области дорожного движения, его имущественное положение, отсутствие обстоятельств, смягчающих и отягчающих</w:t>
      </w:r>
      <w:r>
        <w:rPr>
          <w:sz w:val="28"/>
        </w:rPr>
        <w:t xml:space="preserve">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12.26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для д</w:t>
      </w:r>
      <w:r>
        <w:rPr>
          <w:sz w:val="28"/>
        </w:rPr>
        <w:t>анного вида наказания, считая данное наказание достаточным для обеспечения достижения цели административного наказания.</w:t>
      </w:r>
    </w:p>
    <w:p w:rsidR="00494A5D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7E17E2">
      <w:pPr>
        <w:ind w:firstLine="708"/>
        <w:jc w:val="both"/>
      </w:pPr>
    </w:p>
    <w:p w:rsidR="00494A5D" w:rsidP="007E17E2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7E17E2" w:rsidP="007E17E2">
      <w:pPr>
        <w:jc w:val="center"/>
      </w:pPr>
    </w:p>
    <w:p w:rsidR="00494A5D">
      <w:pPr>
        <w:widowControl w:val="0"/>
        <w:ind w:firstLine="708"/>
        <w:jc w:val="both"/>
      </w:pPr>
      <w:r>
        <w:rPr>
          <w:sz w:val="28"/>
        </w:rPr>
        <w:t>Науменко</w:t>
      </w:r>
      <w:r>
        <w:rPr>
          <w:sz w:val="28"/>
        </w:rPr>
        <w:t xml:space="preserve"> </w:t>
      </w:r>
      <w:r>
        <w:rPr>
          <w:sz w:val="28"/>
        </w:rPr>
        <w:t>Назара</w:t>
      </w:r>
      <w:r>
        <w:rPr>
          <w:sz w:val="28"/>
        </w:rPr>
        <w:t xml:space="preserve"> Вадимовича призна</w:t>
      </w:r>
      <w:r>
        <w:rPr>
          <w:sz w:val="28"/>
        </w:rPr>
        <w:t xml:space="preserve">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 (тридцат</w:t>
      </w:r>
      <w:r>
        <w:rPr>
          <w:sz w:val="28"/>
        </w:rPr>
        <w:t>ь тысяч) рублей с лишением права управления транспортными средствами на срок 1 (один) год 6 (шесть) месяцев.</w:t>
      </w:r>
    </w:p>
    <w:p w:rsidR="00494A5D">
      <w:pPr>
        <w:widowControl w:val="0"/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</w:t>
      </w:r>
      <w:r>
        <w:rPr>
          <w:sz w:val="28"/>
        </w:rPr>
        <w:t xml:space="preserve">анк получателя: Отделение по Республике Крым ЮГУ ЦБ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18810491196000013385, назначение платежа – административный штраф</w:t>
      </w:r>
    </w:p>
    <w:p w:rsidR="00494A5D">
      <w:pPr>
        <w:widowControl w:val="0"/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</w:t>
      </w:r>
      <w:r>
        <w:rPr>
          <w:sz w:val="28"/>
        </w:rPr>
        <w:t xml:space="preserve">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494A5D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</w:t>
      </w:r>
      <w:r>
        <w:rPr>
          <w:sz w:val="28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94A5D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</w:t>
      </w:r>
      <w:r>
        <w:rPr>
          <w:sz w:val="28"/>
        </w:rPr>
        <w:t>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</w:t>
      </w:r>
      <w:r>
        <w:rPr>
          <w:sz w:val="28"/>
        </w:rPr>
        <w:t>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494A5D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 xml:space="preserve">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</w:t>
      </w:r>
      <w:r>
        <w:rPr>
          <w:sz w:val="28"/>
        </w:rPr>
        <w:t xml:space="preserve">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</w:t>
      </w:r>
      <w:r>
        <w:rPr>
          <w:sz w:val="28"/>
        </w:rPr>
        <w:t xml:space="preserve">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494A5D">
      <w:pPr>
        <w:widowControl w:val="0"/>
        <w:ind w:firstLine="426"/>
        <w:jc w:val="both"/>
      </w:pPr>
      <w:r>
        <w:rPr>
          <w:sz w:val="28"/>
        </w:rPr>
        <w:t>Постановление может быть обжаловано лиц</w:t>
      </w:r>
      <w:r>
        <w:rPr>
          <w:sz w:val="28"/>
        </w:rPr>
        <w:t xml:space="preserve">ами, указанными в статьях 25.1 – 25.5 Кодекса Российской Федерации об административных правонарушениях </w:t>
      </w:r>
      <w:r>
        <w:rPr>
          <w:sz w:val="28"/>
        </w:rPr>
        <w:t xml:space="preserve">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</w:t>
      </w:r>
      <w:r>
        <w:rPr>
          <w:sz w:val="28"/>
        </w:rPr>
        <w:t>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94A5D">
      <w:pPr>
        <w:ind w:firstLine="720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31 августа 2020 года.</w:t>
      </w:r>
    </w:p>
    <w:p w:rsidR="007E17E2">
      <w:pPr>
        <w:ind w:firstLine="720"/>
        <w:jc w:val="both"/>
      </w:pPr>
    </w:p>
    <w:p w:rsidR="00494A5D" w:rsidP="007E17E2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94A5D">
      <w:pPr>
        <w:widowControl w:val="0"/>
        <w:ind w:firstLine="708"/>
        <w:jc w:val="both"/>
      </w:pPr>
    </w:p>
    <w:sectPr w:rsidSect="00494A5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94A5D"/>
    <w:rsid w:val="00494A5D"/>
    <w:rsid w:val="007E17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125958/" TargetMode="External" /><Relationship Id="rId11" Type="http://schemas.openxmlformats.org/officeDocument/2006/relationships/hyperlink" Target="http://www.consultant.ru/document/cons_doc_LAW_77976/4e6635918941a9bde2a00e5de8d0f996fead9c03/" TargetMode="External" /><Relationship Id="rId12" Type="http://schemas.openxmlformats.org/officeDocument/2006/relationships/hyperlink" Target="http://www.consultant.ru/document/cons_doc_LAW_34661/46a9b456fc041022585b2d13cda9d666fc11ffd4/" TargetMode="External" /><Relationship Id="rId13" Type="http://schemas.openxmlformats.org/officeDocument/2006/relationships/hyperlink" Target="http://www.consultant.ru/document/cons_doc_LAW_34661/747b7ded7acccf4fbd94a98fe212713ae1845601/" TargetMode="External" /><Relationship Id="rId14" Type="http://schemas.openxmlformats.org/officeDocument/2006/relationships/hyperlink" Target="http://www.consultant.ru/document/cons_doc_LAW_34661/2b9c275e93d89b76f6160cbf616136b68b14711b/" TargetMode="External" /><Relationship Id="rId15" Type="http://schemas.openxmlformats.org/officeDocument/2006/relationships/hyperlink" Target="http://www.consultant.ru/document/cons_doc_LAW_34661/86eb9da50d2bebf0f8320070bcc298ad5a93d41a/" TargetMode="External" /><Relationship Id="rId16" Type="http://schemas.openxmlformats.org/officeDocument/2006/relationships/hyperlink" Target="https://rospravosudie.com/law/%D0%A1%D1%82%D0%B0%D1%82%D1%8C%D1%8F_28.2_%D0%9A%D0%BE%D0%90%D0%9F_%D0%A0%D0%A4" TargetMode="External" /><Relationship Id="rId17" Type="http://schemas.openxmlformats.org/officeDocument/2006/relationships/hyperlink" Target="https://rospravosudie.com/law/%D0%A1%D1%82%D0%B0%D1%82%D1%8C%D1%8F_27.12_%D0%9A%D0%BE%D0%90%D0%9F_%D0%A0%D0%A4" TargetMode="External" /><Relationship Id="rId18" Type="http://schemas.openxmlformats.org/officeDocument/2006/relationships/hyperlink" Target="consultantplus://offline/ref=C6FD6639B152F9EB29462D322C0F772BD7A7C925549203E37510F366D04FD320DF9895FA5509E3B424m9I" TargetMode="External" /><Relationship Id="rId19" Type="http://schemas.openxmlformats.org/officeDocument/2006/relationships/hyperlink" Target="consultantplus://offline/ref=104A2EC75A0BB4429090ACAD6616D0C2177B9B7C5E8C5FFC5382F8351F9673DFB941B2F057DB6E03vBYDJ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rospravosudie.com/law/%D0%A1%D1%82%D0%B0%D1%82%D1%8C%D1%8F_12.8_%D0%9A%D0%BE%D0%90%D0%9F_%D0%A0%D0%A4" TargetMode="External" /><Relationship Id="rId21" Type="http://schemas.openxmlformats.org/officeDocument/2006/relationships/hyperlink" Target="http://www.consultant.ru/document/cons_doc_LAW_303497/b0f47baed808b1b3f6560a2a1cff0fe77f25ffef/" TargetMode="External" /><Relationship Id="rId22" Type="http://schemas.openxmlformats.org/officeDocument/2006/relationships/hyperlink" Target="consultantplus://offline/ref=7C3DC81884B20132000F56C71226AEA68BC6F6B8991B1F9862598B015B5177BCA2A2C6A07C71jDw6J" TargetMode="External" /><Relationship Id="rId23" Type="http://schemas.openxmlformats.org/officeDocument/2006/relationships/hyperlink" Target="consultantplus://offline/ref=9E02BD0045494C17A3122D8C960710967DACBC7F9E43851C6D0F1B561FjEq0N" TargetMode="External" /><Relationship Id="rId24" Type="http://schemas.openxmlformats.org/officeDocument/2006/relationships/hyperlink" Target="consultantplus://offline/ref=6A489704281C327D3905E6B423CD1EEABB04077CDDD463F4F261DFBF38C9FE02B7C15DFF0A42j1xAJ" TargetMode="External" /><Relationship Id="rId25" Type="http://schemas.openxmlformats.org/officeDocument/2006/relationships/hyperlink" Target="https://rospravosudie.com/law/%D0%A1%D1%82%D0%B0%D1%82%D1%8C%D1%8F_26.7_%D0%9A%D0%BE%D0%90%D0%9F_%D0%A0%D0%A4" TargetMode="External" /><Relationship Id="rId26" Type="http://schemas.openxmlformats.org/officeDocument/2006/relationships/hyperlink" Target="consultantplus://offline/ref=99A715240A733B3B21D7273AABDD5304C3D06555FD360A70CDE794FE8081A5CA06D65E8C5669oFsFJ" TargetMode="External" /><Relationship Id="rId27" Type="http://schemas.openxmlformats.org/officeDocument/2006/relationships/hyperlink" Target="consultantplus://offline/ref=9AEDFF8C039E75E3A7B5597AC488A1B406670B2606BCD306C6C282F52CB5F75EEF3A53F2C064T2CBJ" TargetMode="External" /><Relationship Id="rId28" Type="http://schemas.openxmlformats.org/officeDocument/2006/relationships/hyperlink" Target="http://www.consultant.ru/document/cons_doc_LAW_10699/b0f47baed808b1b3f6560a2a1cff0fe77f25ffef/" TargetMode="External" /><Relationship Id="rId29" Type="http://schemas.openxmlformats.org/officeDocument/2006/relationships/hyperlink" Target="http://arbitr.garant.ru/" TargetMode="Externa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://www.consultant.ru/document/cons_doc_LAW_34661/aa69183ecd988ed365aa7b0e5fffb687dc479b71/" TargetMode="External" /><Relationship Id="rId8" Type="http://schemas.openxmlformats.org/officeDocument/2006/relationships/hyperlink" Target="http://www.consultant.ru/document/cons_doc_LAW_34661/27b951a9ca374e6081930cfff85eabd581a523b1/" TargetMode="External" /><Relationship Id="rId9" Type="http://schemas.openxmlformats.org/officeDocument/2006/relationships/hyperlink" Target="http://www.consultant.ru/document/cons_doc_LAW_8164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