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50649">
      <w:pPr>
        <w:widowControl w:val="0"/>
        <w:ind w:firstLine="709"/>
        <w:jc w:val="right"/>
      </w:pPr>
      <w:r>
        <w:rPr>
          <w:sz w:val="25"/>
        </w:rPr>
        <w:t>Дело № 5-72-332/2024</w:t>
      </w:r>
    </w:p>
    <w:p w:rsidR="00E50649">
      <w:pPr>
        <w:widowControl w:val="0"/>
        <w:ind w:firstLine="709"/>
        <w:jc w:val="center"/>
      </w:pPr>
      <w:r>
        <w:rPr>
          <w:sz w:val="25"/>
        </w:rPr>
        <w:t>П О С Т А Н О В Л Е Н И Е</w:t>
      </w:r>
    </w:p>
    <w:p w:rsidR="00E50649" w:rsidP="00FA0B3A">
      <w:pPr>
        <w:widowControl w:val="0"/>
        <w:ind w:firstLine="708"/>
        <w:jc w:val="both"/>
      </w:pPr>
      <w:r>
        <w:rPr>
          <w:sz w:val="25"/>
        </w:rPr>
        <w:t xml:space="preserve">02 августа 2024 года                                                                                                </w:t>
      </w:r>
      <w:r>
        <w:rPr>
          <w:sz w:val="25"/>
        </w:rPr>
        <w:t xml:space="preserve">г. Саки </w:t>
      </w:r>
    </w:p>
    <w:p w:rsidR="00E50649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Сакского судебного района (адрес и городской адрес) адрес - мировой судья судебного участка № 73 Сакского судебного </w:t>
      </w:r>
      <w:r>
        <w:rPr>
          <w:sz w:val="25"/>
        </w:rPr>
        <w:t xml:space="preserve">района (адрес и городской адрес) адрес Васильев В.А, рассмотрев материалы дела об административном правонарушении, поступившие из фио МВД России «Сакский» </w:t>
      </w:r>
      <w:r>
        <w:rPr>
          <w:spacing w:val="-4"/>
          <w:sz w:val="25"/>
        </w:rPr>
        <w:t>в отношении гражданина:</w:t>
      </w:r>
    </w:p>
    <w:p w:rsidR="00E50649">
      <w:pPr>
        <w:ind w:left="851"/>
        <w:jc w:val="both"/>
      </w:pPr>
      <w:r>
        <w:rPr>
          <w:sz w:val="25"/>
        </w:rPr>
        <w:t>Сальмурзаева Ромбека Лемаевича, паспортные данные, не работающего, зарегистри</w:t>
      </w:r>
      <w:r>
        <w:rPr>
          <w:sz w:val="25"/>
        </w:rPr>
        <w:t xml:space="preserve">рованного по адресу: адрес, проживающего по адресу: адрес, ранее привлекавшегося к административной ответственности, </w:t>
      </w:r>
    </w:p>
    <w:p w:rsidR="00E50649">
      <w:pPr>
        <w:widowControl w:val="0"/>
        <w:ind w:firstLine="720"/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ст. 12.7 ч. 2 Кодекса Российской Федерации об адми</w:t>
      </w:r>
      <w:r>
        <w:rPr>
          <w:sz w:val="25"/>
        </w:rPr>
        <w:t xml:space="preserve">нистративных правонарушениях, </w:t>
      </w:r>
    </w:p>
    <w:p w:rsidR="00E50649" w:rsidP="00FA0B3A">
      <w:pPr>
        <w:widowControl w:val="0"/>
        <w:jc w:val="center"/>
        <w:rPr>
          <w:sz w:val="25"/>
        </w:rPr>
      </w:pPr>
      <w:r>
        <w:rPr>
          <w:sz w:val="25"/>
        </w:rPr>
        <w:t>УСТАНОВИЛ:</w:t>
      </w:r>
    </w:p>
    <w:p w:rsidR="00FA0B3A" w:rsidP="00FA0B3A">
      <w:pPr>
        <w:widowControl w:val="0"/>
        <w:jc w:val="center"/>
      </w:pPr>
    </w:p>
    <w:p w:rsidR="00E50649" w:rsidP="00FA0B3A">
      <w:pPr>
        <w:widowControl w:val="0"/>
        <w:ind w:firstLine="720"/>
        <w:jc w:val="both"/>
      </w:pPr>
      <w:r>
        <w:rPr>
          <w:sz w:val="25"/>
        </w:rPr>
        <w:t>Сальмурзаев Р.Л. 02 августа 2024 года, около время, на адрес адрес, управлял транспортным средством – автомобилем марка автомобиля, государственный регистрационный знак К176ЕК95</w:t>
      </w:r>
      <w:r>
        <w:rPr>
          <w:spacing w:val="-2"/>
          <w:sz w:val="25"/>
        </w:rPr>
        <w:t>, будучи лишенным права управления тр</w:t>
      </w:r>
      <w:r>
        <w:rPr>
          <w:spacing w:val="-2"/>
          <w:sz w:val="25"/>
        </w:rPr>
        <w:t>анспортным средством, в соответствии с постановлением и</w:t>
      </w:r>
      <w:r>
        <w:rPr>
          <w:sz w:val="25"/>
        </w:rPr>
        <w:t>сполняющего обязанности мирового судьи судебного участка № 72 Сакского судебного района (адрес и городской адрес) адрес - мирового судьи судебного участка № 73 Сакского судебного района (адрес и городс</w:t>
      </w:r>
      <w:r>
        <w:rPr>
          <w:sz w:val="25"/>
        </w:rPr>
        <w:t>кой адрес) адрес от дата</w:t>
      </w:r>
      <w:r>
        <w:rPr>
          <w:spacing w:val="-5"/>
          <w:sz w:val="25"/>
        </w:rPr>
        <w:t xml:space="preserve">, чем нарушил п. 2.1.1 ПДД РФ, тем самым совершил </w:t>
      </w:r>
      <w:r>
        <w:rPr>
          <w:spacing w:val="-3"/>
          <w:sz w:val="25"/>
        </w:rPr>
        <w:t>административное правонарушение, предусмотренное ч. 2 ст. 12.7 КоАП РФ.</w:t>
      </w:r>
    </w:p>
    <w:p w:rsidR="00E50649">
      <w:pPr>
        <w:widowControl w:val="0"/>
        <w:ind w:firstLine="720"/>
        <w:jc w:val="both"/>
      </w:pPr>
      <w:r>
        <w:rPr>
          <w:spacing w:val="-4"/>
          <w:sz w:val="25"/>
        </w:rPr>
        <w:t xml:space="preserve">В судебном заседании </w:t>
      </w:r>
      <w:r>
        <w:rPr>
          <w:sz w:val="25"/>
        </w:rPr>
        <w:t xml:space="preserve">Сальмурзаев Р.Л. </w:t>
      </w:r>
      <w:r>
        <w:rPr>
          <w:spacing w:val="-4"/>
          <w:sz w:val="25"/>
        </w:rPr>
        <w:t>вину признал в полном объеме.</w:t>
      </w:r>
      <w:r>
        <w:rPr>
          <w:sz w:val="25"/>
        </w:rPr>
        <w:t xml:space="preserve"> </w:t>
      </w:r>
    </w:p>
    <w:p w:rsidR="00E50649">
      <w:pPr>
        <w:widowControl w:val="0"/>
        <w:ind w:firstLine="720"/>
        <w:jc w:val="both"/>
      </w:pPr>
      <w:r>
        <w:rPr>
          <w:spacing w:val="-2"/>
          <w:sz w:val="25"/>
        </w:rPr>
        <w:t xml:space="preserve">Мировой судья, выслушав </w:t>
      </w:r>
      <w:r>
        <w:rPr>
          <w:sz w:val="25"/>
        </w:rPr>
        <w:t>Сальмурзаева Р.Л.</w:t>
      </w:r>
      <w:r>
        <w:rPr>
          <w:sz w:val="25"/>
        </w:rPr>
        <w:t xml:space="preserve">, </w:t>
      </w:r>
      <w:r>
        <w:rPr>
          <w:spacing w:val="-4"/>
          <w:sz w:val="25"/>
        </w:rPr>
        <w:t>изучив материалы дела, приходит к следующим выводам.</w:t>
      </w:r>
    </w:p>
    <w:p w:rsidR="00E50649">
      <w:pPr>
        <w:widowControl w:val="0"/>
        <w:ind w:firstLine="540"/>
        <w:jc w:val="both"/>
      </w:pPr>
      <w:r>
        <w:rPr>
          <w:sz w:val="25"/>
        </w:rPr>
        <w:t xml:space="preserve"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</w:t>
      </w:r>
      <w:r>
        <w:rPr>
          <w:sz w:val="25"/>
        </w:rPr>
        <w:t xml:space="preserve">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E50649">
      <w:pPr>
        <w:widowControl w:val="0"/>
        <w:ind w:firstLine="708"/>
        <w:jc w:val="both"/>
      </w:pPr>
      <w:r>
        <w:rPr>
          <w:sz w:val="25"/>
        </w:rPr>
        <w:t xml:space="preserve">Часть </w:t>
      </w:r>
      <w:r>
        <w:rPr>
          <w:sz w:val="25"/>
        </w:rPr>
        <w:t xml:space="preserve">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E50649">
      <w:pPr>
        <w:jc w:val="both"/>
      </w:pPr>
      <w:r>
        <w:rPr>
          <w:sz w:val="25"/>
        </w:rPr>
        <w:t>Вина Сальмурзаева Р.Л. подтверждается собранными по делу доказательствами, а именно: протоколом об админ</w:t>
      </w:r>
      <w:r>
        <w:rPr>
          <w:sz w:val="25"/>
        </w:rPr>
        <w:t xml:space="preserve">истративном правонарушении 82 АП № 252879 от дата; копией протокола об отстранении от управления транспортным средством 82 ОТ № 062251 от дата; копией </w:t>
      </w:r>
      <w:r>
        <w:rPr>
          <w:spacing w:val="-2"/>
          <w:sz w:val="25"/>
        </w:rPr>
        <w:t>постановления и</w:t>
      </w:r>
      <w:r>
        <w:rPr>
          <w:sz w:val="25"/>
        </w:rPr>
        <w:t>сполняющего обязанности мирового судьи судебного участка № 72 Сакского судебного района (а</w:t>
      </w:r>
      <w:r>
        <w:rPr>
          <w:sz w:val="25"/>
        </w:rPr>
        <w:t xml:space="preserve">дрес и городской адрес) адрес - мирового судьи судебного участка № 73 Сакского судебного района (адрес и городской адрес) адрес от дата, </w:t>
      </w:r>
      <w:r>
        <w:rPr>
          <w:spacing w:val="-5"/>
          <w:sz w:val="25"/>
        </w:rPr>
        <w:t xml:space="preserve">видеозаписью. </w:t>
      </w:r>
    </w:p>
    <w:p w:rsidR="00E50649">
      <w:pPr>
        <w:jc w:val="both"/>
      </w:pPr>
      <w:r>
        <w:rPr>
          <w:sz w:val="25"/>
        </w:rPr>
        <w:t>Указанные доказательства получили оценку в совокупности с другими материалами дела об административном п</w:t>
      </w:r>
      <w:r>
        <w:rPr>
          <w:sz w:val="25"/>
        </w:rPr>
        <w:t xml:space="preserve">равонарушении в соответствии с требованиями статьи 26.11 Кодекса Российской Федерации об административных правонарушениях. </w:t>
      </w:r>
    </w:p>
    <w:p w:rsidR="00E50649">
      <w:pPr>
        <w:widowControl w:val="0"/>
        <w:jc w:val="both"/>
      </w:pPr>
      <w:r>
        <w:rPr>
          <w:sz w:val="25"/>
        </w:rPr>
        <w:t xml:space="preserve">Действия Сальмурзаева Р.Л. суд квалифицирует по ч.2 ст.12.7 КоАП РФ как управление </w:t>
      </w:r>
      <w:r>
        <w:rPr>
          <w:sz w:val="25"/>
        </w:rPr>
        <w:t xml:space="preserve">транспортным средством водителем, лишенным права </w:t>
      </w:r>
      <w:r>
        <w:rPr>
          <w:sz w:val="25"/>
        </w:rPr>
        <w:t>управления транспортными средствами, влечет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срок от ста до двухсот часов.</w:t>
      </w:r>
    </w:p>
    <w:p w:rsidR="00E50649">
      <w:pPr>
        <w:widowControl w:val="0"/>
        <w:ind w:firstLine="720"/>
        <w:jc w:val="both"/>
      </w:pPr>
      <w:r>
        <w:rPr>
          <w:sz w:val="25"/>
        </w:rPr>
        <w:t>Таким образом, мировой судья считает</w:t>
      </w:r>
      <w:r>
        <w:rPr>
          <w:sz w:val="25"/>
        </w:rPr>
        <w:t xml:space="preserve">, что вина Сальмурзаева Р.Л. в совершении административного правонарушения, предусмотренного ч. 2 ст. 12.7 полностью доказана. </w:t>
      </w:r>
    </w:p>
    <w:p w:rsidR="00E50649" w:rsidP="00FA0B3A">
      <w:pPr>
        <w:widowControl w:val="0"/>
        <w:ind w:firstLine="540"/>
        <w:jc w:val="both"/>
      </w:pPr>
      <w:r>
        <w:rPr>
          <w:sz w:val="25"/>
        </w:rPr>
        <w:t>При назначении наказания мировой судья учитывает характер и степень опасности правонарушения, связанного с управлением источнико</w:t>
      </w:r>
      <w:r>
        <w:rPr>
          <w:sz w:val="25"/>
        </w:rPr>
        <w:t xml:space="preserve">м повышенной опасности, данные о личности виновного. </w:t>
      </w:r>
    </w:p>
    <w:p w:rsidR="00E50649">
      <w:pPr>
        <w:ind w:firstLine="540"/>
        <w:jc w:val="both"/>
      </w:pPr>
      <w:r>
        <w:rPr>
          <w:sz w:val="25"/>
        </w:rPr>
        <w:t>Обстоятельств, отягчающих и смягчающих административную ответственность мировым судьей не установлено.</w:t>
      </w:r>
    </w:p>
    <w:p w:rsidR="00E50649" w:rsidP="00FA0B3A">
      <w:pPr>
        <w:widowControl w:val="0"/>
        <w:ind w:firstLine="540"/>
        <w:jc w:val="both"/>
      </w:pPr>
      <w:r>
        <w:rPr>
          <w:sz w:val="25"/>
        </w:rPr>
        <w:t>Принимая во внимание характер совершенного административного правонарушения, обстоятельства соверше</w:t>
      </w:r>
      <w:r>
        <w:rPr>
          <w:sz w:val="25"/>
        </w:rPr>
        <w:t xml:space="preserve">ния, а также принимая во внимание данные о личности Сальмурзаева Р.Л., мировой судья пришел к выводу о необходимости назначить ему административное наказание в виде административного штрафа. </w:t>
      </w:r>
    </w:p>
    <w:p w:rsidR="00E50649">
      <w:pPr>
        <w:widowControl w:val="0"/>
        <w:ind w:firstLine="540"/>
        <w:jc w:val="both"/>
      </w:pPr>
      <w:r>
        <w:rPr>
          <w:sz w:val="25"/>
        </w:rPr>
        <w:t xml:space="preserve">На основании изложенного, руководствуясь ст. ст. 29.9, </w:t>
      </w:r>
      <w:r>
        <w:rPr>
          <w:sz w:val="25"/>
        </w:rPr>
        <w:t>29.10 КоАП РФ, мировой судья</w:t>
      </w:r>
    </w:p>
    <w:p w:rsidR="00E50649">
      <w:pPr>
        <w:jc w:val="center"/>
        <w:rPr>
          <w:sz w:val="25"/>
        </w:rPr>
      </w:pPr>
      <w:r>
        <w:rPr>
          <w:sz w:val="25"/>
        </w:rPr>
        <w:t>ПОСТАНОВИЛ:</w:t>
      </w:r>
    </w:p>
    <w:p w:rsidR="00FA0B3A">
      <w:pPr>
        <w:jc w:val="center"/>
      </w:pPr>
    </w:p>
    <w:p w:rsidR="00E50649" w:rsidP="00FA0B3A">
      <w:pPr>
        <w:ind w:firstLine="708"/>
        <w:jc w:val="both"/>
      </w:pPr>
      <w:r>
        <w:rPr>
          <w:sz w:val="25"/>
        </w:rPr>
        <w:t>Сальмурзаева Ромбека Лемаевича признать виновным в совершении административного правонарушения, ответственность за которое предусмотрена ч. 2 ст. 12.7 КоАП РФ, и назначить ему наказание в виде административного штра</w:t>
      </w:r>
      <w:r>
        <w:rPr>
          <w:sz w:val="25"/>
        </w:rPr>
        <w:t>фа в размере сумма.</w:t>
      </w:r>
    </w:p>
    <w:p w:rsidR="00E50649">
      <w:pPr>
        <w:ind w:firstLine="708"/>
        <w:jc w:val="both"/>
      </w:pPr>
      <w:r>
        <w:rPr>
          <w:sz w:val="25"/>
        </w:rPr>
        <w:t>Административный штраф должен быть уплачен по следующим реквизитам: получатель платежа: УФК по адрес (фио России Сакский), ИНН телефон, КПП телефон, ЕКС 40102810645370000035 Отделение адрес Банка России//УФК по адрес 0310064300000001750</w:t>
      </w:r>
      <w:r>
        <w:rPr>
          <w:sz w:val="25"/>
        </w:rPr>
        <w:t>0, КБК телефон телефон 1140, БИК телефон, ОКТМО телефон, УИН телефон телефон 3134.</w:t>
      </w:r>
    </w:p>
    <w:p w:rsidR="00E50649">
      <w:pPr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>
        <w:rPr>
          <w:sz w:val="25"/>
        </w:rPr>
        <w:t>остановления о наложении административного штрафа в законную силу.</w:t>
      </w:r>
    </w:p>
    <w:p w:rsidR="00E50649">
      <w:pPr>
        <w:ind w:firstLine="708"/>
        <w:jc w:val="both"/>
      </w:pPr>
      <w:r>
        <w:rPr>
          <w:sz w:val="25"/>
        </w:rPr>
        <w:t>Оригинал документа, подтверждающего оплату административного штрафа, необходимо предоставить в судебный участок № 72 Сакского судебного района (адрес и городской адрес) адрес.</w:t>
      </w:r>
    </w:p>
    <w:p w:rsidR="00E50649" w:rsidP="00FA0B3A">
      <w:pPr>
        <w:ind w:firstLine="708"/>
        <w:jc w:val="both"/>
      </w:pPr>
      <w:r>
        <w:rPr>
          <w:sz w:val="25"/>
        </w:rPr>
        <w:t>Постановление</w:t>
      </w:r>
      <w:r>
        <w:rPr>
          <w:sz w:val="25"/>
        </w:rPr>
        <w:t xml:space="preserve"> может быть обжаловано в апелляционном порядке в течение десяти суток в Сакский районный суд адрес, через судебный участок № 72 Сакского судебного района (адрес и городской адрес) адрес, со дня вручения или получения копии постановления.</w:t>
      </w:r>
    </w:p>
    <w:p w:rsidR="00FA0B3A" w:rsidP="00FA0B3A">
      <w:pPr>
        <w:ind w:firstLine="708"/>
        <w:rPr>
          <w:sz w:val="25"/>
        </w:rPr>
      </w:pPr>
    </w:p>
    <w:p w:rsidR="00E50649" w:rsidP="00FA0B3A">
      <w:pPr>
        <w:ind w:firstLine="708"/>
      </w:pPr>
      <w:r>
        <w:rPr>
          <w:sz w:val="25"/>
        </w:rPr>
        <w:t>Мировой судья Васи</w:t>
      </w:r>
      <w:r>
        <w:rPr>
          <w:sz w:val="25"/>
        </w:rPr>
        <w:t>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49"/>
    <w:rsid w:val="00E50649"/>
    <w:rsid w:val="00FA0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