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05246">
      <w:pPr>
        <w:jc w:val="right"/>
      </w:pPr>
      <w:r>
        <w:rPr>
          <w:color w:val="0000FF"/>
          <w:sz w:val="26"/>
          <w:u w:val="single"/>
        </w:rPr>
        <w:t>Дело № 5-72-334/2022</w:t>
      </w:r>
    </w:p>
    <w:p w:rsidR="00D0524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D05246" w:rsidP="0008604C">
      <w:pPr>
        <w:ind w:firstLine="708"/>
      </w:pPr>
      <w:r>
        <w:rPr>
          <w:sz w:val="26"/>
        </w:rPr>
        <w:t xml:space="preserve">08 июля 2022 года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D05246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м</w:t>
      </w:r>
      <w:r>
        <w:rPr>
          <w:sz w:val="26"/>
        </w:rPr>
        <w:t xml:space="preserve">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с участием педагога (психолога) </w:t>
      </w:r>
      <w:r>
        <w:rPr>
          <w:sz w:val="26"/>
        </w:rPr>
        <w:t>Черлецкой</w:t>
      </w:r>
      <w:r>
        <w:rPr>
          <w:sz w:val="26"/>
        </w:rPr>
        <w:t xml:space="preserve"> А.В., рассмотрев материалы дела об административном правонарушении, </w:t>
      </w:r>
      <w:r>
        <w:rPr>
          <w:sz w:val="26"/>
        </w:rPr>
        <w:t>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>» в отношении</w:t>
      </w:r>
      <w:r>
        <w:rPr>
          <w:sz w:val="26"/>
        </w:rPr>
        <w:t xml:space="preserve"> гражданина:</w:t>
      </w:r>
    </w:p>
    <w:p w:rsidR="00D05246">
      <w:pPr>
        <w:ind w:firstLine="708"/>
        <w:jc w:val="both"/>
      </w:pPr>
      <w:r>
        <w:rPr>
          <w:sz w:val="26"/>
        </w:rPr>
        <w:t>Лищенко Анастасии Петровны, паспортные данные, гражданки РФ паспортные данные, имеющей среднее образование, замужней, имеющей на иждивении троих несовершеннолетних детей, работающей наименовани</w:t>
      </w:r>
      <w:r>
        <w:rPr>
          <w:sz w:val="26"/>
        </w:rPr>
        <w:t xml:space="preserve">е организации, зарегистрированной по адресу: адрес, проживающей по адресу: адрес, ранее не </w:t>
      </w:r>
      <w:r>
        <w:rPr>
          <w:sz w:val="26"/>
        </w:rPr>
        <w:t>привлекавшейся</w:t>
      </w:r>
      <w:r>
        <w:rPr>
          <w:sz w:val="26"/>
        </w:rPr>
        <w:t xml:space="preserve"> к административной ответственности, </w:t>
      </w:r>
    </w:p>
    <w:p w:rsidR="00D05246">
      <w:pPr>
        <w:jc w:val="center"/>
      </w:pPr>
      <w:r>
        <w:rPr>
          <w:sz w:val="26"/>
        </w:rPr>
        <w:t>УСТАНОВИЛ:</w:t>
      </w:r>
    </w:p>
    <w:p w:rsidR="00D05246">
      <w:pPr>
        <w:widowControl w:val="0"/>
        <w:spacing w:line="274" w:lineRule="atLeast"/>
        <w:jc w:val="both"/>
      </w:pPr>
      <w:r>
        <w:rPr>
          <w:sz w:val="26"/>
        </w:rPr>
        <w:t>Лищенко А.П., дата, около время час., находясь во дворе дома № 33 по адрес в адрес, в ходе словестного</w:t>
      </w:r>
      <w:r>
        <w:rPr>
          <w:sz w:val="26"/>
        </w:rPr>
        <w:t xml:space="preserve"> конфликта с Корниловой Ю.А. нанесла один удар ладонью левой руки по предплечью правой руки ее несовершеннолетней дочери </w:t>
      </w:r>
      <w:r>
        <w:rPr>
          <w:sz w:val="26"/>
        </w:rPr>
        <w:t>фио</w:t>
      </w:r>
      <w:r>
        <w:rPr>
          <w:sz w:val="26"/>
        </w:rPr>
        <w:t xml:space="preserve">, паспортные данные, причинив последней физическую боль, согласно заключения эксперта № 174 от дата у </w:t>
      </w:r>
      <w:r>
        <w:rPr>
          <w:sz w:val="26"/>
        </w:rPr>
        <w:t>фио</w:t>
      </w:r>
      <w:r>
        <w:rPr>
          <w:sz w:val="26"/>
        </w:rPr>
        <w:t xml:space="preserve"> каких-либо телесных повреж</w:t>
      </w:r>
      <w:r>
        <w:rPr>
          <w:sz w:val="26"/>
        </w:rPr>
        <w:t>дений и следов от них во</w:t>
      </w:r>
      <w:r>
        <w:rPr>
          <w:sz w:val="26"/>
        </w:rPr>
        <w:t xml:space="preserve"> время осмотра не обнаружено, за что предусмотрена ответственность по ст. 6.1.1 КоАП РФ.</w:t>
      </w:r>
    </w:p>
    <w:p w:rsidR="00D05246">
      <w:pPr>
        <w:ind w:firstLine="708"/>
        <w:jc w:val="both"/>
      </w:pPr>
      <w:r>
        <w:rPr>
          <w:sz w:val="26"/>
        </w:rPr>
        <w:t>В судебном заседании Лищенко А.П. вину в совершении вменяемого административного правонарушения не признала, пояснила, что конфликт у нее был с</w:t>
      </w:r>
      <w:r>
        <w:rPr>
          <w:sz w:val="26"/>
        </w:rPr>
        <w:t xml:space="preserve"> Корниловой Ю.А., в этот момент они дрались, руки были заняты, никаких ударов </w:t>
      </w:r>
      <w:r>
        <w:rPr>
          <w:sz w:val="26"/>
        </w:rPr>
        <w:t>фио</w:t>
      </w:r>
      <w:r>
        <w:rPr>
          <w:sz w:val="26"/>
        </w:rPr>
        <w:t xml:space="preserve"> не наносила.</w:t>
      </w:r>
    </w:p>
    <w:p w:rsidR="00D05246">
      <w:pPr>
        <w:ind w:firstLine="708"/>
        <w:jc w:val="both"/>
      </w:pPr>
      <w:r>
        <w:rPr>
          <w:sz w:val="26"/>
        </w:rPr>
        <w:t>В судебном заседании защитник Верещагина А.В. просила производство по делу прекратить в связи с отсутствием состава административного правонарушения, умысла в де</w:t>
      </w:r>
      <w:r>
        <w:rPr>
          <w:sz w:val="26"/>
        </w:rPr>
        <w:t xml:space="preserve">йствиях Лищенко А.П. не было, в ходе конфликта Лищенко А.И. с Корниловой Ю.А. ребенок мог случайно попасть под руку. </w:t>
      </w:r>
    </w:p>
    <w:p w:rsidR="00D05246">
      <w:pPr>
        <w:ind w:firstLine="708"/>
        <w:jc w:val="both"/>
      </w:pPr>
      <w:r>
        <w:rPr>
          <w:sz w:val="26"/>
        </w:rPr>
        <w:t xml:space="preserve">В судебном заседании несовершеннолетняя потерпевшая </w:t>
      </w:r>
      <w:r>
        <w:rPr>
          <w:sz w:val="26"/>
        </w:rPr>
        <w:t>фио</w:t>
      </w:r>
      <w:r>
        <w:rPr>
          <w:sz w:val="26"/>
        </w:rPr>
        <w:t xml:space="preserve"> пояснила, что действительно ее тетя Лищенко А.П. нанесла один удар левой рукой по </w:t>
      </w:r>
      <w:r>
        <w:rPr>
          <w:sz w:val="26"/>
        </w:rPr>
        <w:t>правой руке, в область предплечья, от чего она испытала физическую боль, было покраснение кожи.</w:t>
      </w:r>
    </w:p>
    <w:p w:rsidR="00D05246">
      <w:pPr>
        <w:ind w:firstLine="708"/>
        <w:jc w:val="both"/>
      </w:pPr>
      <w:r>
        <w:rPr>
          <w:sz w:val="26"/>
        </w:rPr>
        <w:t xml:space="preserve">В судебном заседании законный представитель несовершеннолетней потерпевшей </w:t>
      </w:r>
      <w:r>
        <w:rPr>
          <w:sz w:val="26"/>
        </w:rPr>
        <w:t>фио</w:t>
      </w:r>
      <w:r>
        <w:rPr>
          <w:sz w:val="26"/>
        </w:rPr>
        <w:t xml:space="preserve"> – Корнилова Ю.А. пояснила, что нее был конфликт с Лищенко А.П., ее ребенок хотела</w:t>
      </w:r>
      <w:r>
        <w:rPr>
          <w:sz w:val="26"/>
        </w:rPr>
        <w:t xml:space="preserve"> забрать с места конфликта и ребенка Лищенко А.П. ударила по руке, в ответ она дала пощечину. </w:t>
      </w:r>
    </w:p>
    <w:p w:rsidR="00D05246">
      <w:pPr>
        <w:ind w:firstLine="708"/>
        <w:jc w:val="both"/>
      </w:pPr>
      <w:r>
        <w:rPr>
          <w:sz w:val="26"/>
        </w:rPr>
        <w:t xml:space="preserve">Выслушав Лищенко А.П., защитника Верещагину А.В., несовершеннолетнюю потерпевшую </w:t>
      </w:r>
      <w:r>
        <w:rPr>
          <w:sz w:val="26"/>
        </w:rPr>
        <w:t>фио</w:t>
      </w:r>
      <w:r>
        <w:rPr>
          <w:sz w:val="26"/>
        </w:rPr>
        <w:t>, ее законного представителя, психолога, исследовав материалы дела, суд прише</w:t>
      </w:r>
      <w:r>
        <w:rPr>
          <w:sz w:val="26"/>
        </w:rPr>
        <w:t>л к выводу о наличии в действиях Лищенко А.П. состава правонарушения, предусмотренного ст.6.1.1 КоАП РФ, исходя из следующего.</w:t>
      </w:r>
    </w:p>
    <w:p w:rsidR="00D05246">
      <w:pPr>
        <w:widowControl w:val="0"/>
        <w:spacing w:line="274" w:lineRule="atLeast"/>
        <w:jc w:val="both"/>
      </w:pPr>
      <w:r>
        <w:rPr>
          <w:sz w:val="26"/>
        </w:rPr>
        <w:t>Как установлено в судебном заседании Лищенко А.П., дата, около время час</w:t>
      </w:r>
      <w:r>
        <w:rPr>
          <w:sz w:val="26"/>
        </w:rPr>
        <w:t xml:space="preserve">., </w:t>
      </w:r>
      <w:r>
        <w:rPr>
          <w:sz w:val="26"/>
        </w:rPr>
        <w:t>находясь во дворе дома № 33 по адрес в адрес, в ходе с</w:t>
      </w:r>
      <w:r>
        <w:rPr>
          <w:sz w:val="26"/>
        </w:rPr>
        <w:t xml:space="preserve">ловестного конфликта с Корниловой Ю.А. нанесла один удар ладонью левой руки по предплечью правой руки ее несовершеннолетней дочери </w:t>
      </w:r>
      <w:r>
        <w:rPr>
          <w:sz w:val="26"/>
        </w:rPr>
        <w:t>фио</w:t>
      </w:r>
      <w:r>
        <w:rPr>
          <w:sz w:val="26"/>
        </w:rPr>
        <w:t xml:space="preserve">, паспортные данные, причинив последней </w:t>
      </w:r>
      <w:r>
        <w:rPr>
          <w:sz w:val="26"/>
        </w:rPr>
        <w:t xml:space="preserve">физическую боль. </w:t>
      </w:r>
    </w:p>
    <w:p w:rsidR="00D05246">
      <w:pPr>
        <w:ind w:firstLine="708"/>
        <w:jc w:val="both"/>
      </w:pPr>
      <w:r>
        <w:rPr>
          <w:sz w:val="26"/>
        </w:rPr>
        <w:t>В соответствии со статьей 6.1.1 КоАП Российской Федерации нанесе</w:t>
      </w:r>
      <w:r>
        <w:rPr>
          <w:sz w:val="26"/>
        </w:rPr>
        <w:t xml:space="preserve">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</w:t>
      </w:r>
      <w:r>
        <w:rPr>
          <w:sz w:val="26"/>
        </w:rPr>
        <w:t>административного штрафа в размере от пяти тысяч до сумма прописью, либо административный арест на срок от десяти до пятнадцати суток</w:t>
      </w:r>
      <w:r>
        <w:rPr>
          <w:sz w:val="26"/>
        </w:rPr>
        <w:t>, либо обязательные работы на срок от шестидесяти до ста двадцати часов.</w:t>
      </w:r>
    </w:p>
    <w:p w:rsidR="00D05246">
      <w:pPr>
        <w:jc w:val="both"/>
      </w:pPr>
      <w:r>
        <w:rPr>
          <w:sz w:val="26"/>
        </w:rPr>
        <w:t>Как следует из диспозиции приведенной нормы, субъе</w:t>
      </w:r>
      <w:r>
        <w:rPr>
          <w:sz w:val="26"/>
        </w:rPr>
        <w:t>ктивная сторона состава административного правонарушения, предусмотренного ст.6.1.1 КоАП Российской 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 дейс</w:t>
      </w:r>
      <w:r>
        <w:rPr>
          <w:sz w:val="26"/>
        </w:rPr>
        <w:t xml:space="preserve">твия (бездействия), предвидя его вредные последствия и желало наступления таких последствий или сознательно их допустило либо относилось к ним безразлично (ч.1 ст.2.2 КоАП Российской Федерации). </w:t>
      </w:r>
    </w:p>
    <w:p w:rsidR="00D05246">
      <w:pPr>
        <w:jc w:val="both"/>
      </w:pPr>
      <w:r>
        <w:rPr>
          <w:sz w:val="26"/>
        </w:rPr>
        <w:t xml:space="preserve">Согласно статье 115 Уголовного кодекса Российской Федерации </w:t>
      </w:r>
      <w:r>
        <w:rPr>
          <w:sz w:val="26"/>
        </w:rPr>
        <w:t>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D05246">
      <w:pPr>
        <w:jc w:val="both"/>
      </w:pPr>
      <w:r>
        <w:rPr>
          <w:sz w:val="26"/>
        </w:rPr>
        <w:t>Побои - это действия, характеризующиеся многократным нанесением ударов, которые сами по себе не составл</w:t>
      </w:r>
      <w:r>
        <w:rPr>
          <w:sz w:val="26"/>
        </w:rPr>
        <w:t>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</w:t>
      </w:r>
      <w:r>
        <w:rPr>
          <w:sz w:val="26"/>
        </w:rPr>
        <w:t>ти). Вместе с тем побои могут и не оставить после себя никаких объективно выявляемых повреждений.</w:t>
      </w:r>
    </w:p>
    <w:p w:rsidR="00D05246">
      <w:pPr>
        <w:jc w:val="both"/>
      </w:pPr>
      <w:r>
        <w:rPr>
          <w:sz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</w:t>
      </w:r>
      <w:r>
        <w:rPr>
          <w:sz w:val="26"/>
        </w:rPr>
        <w:t xml:space="preserve">мических факторов и другие аналогичные действия. </w:t>
      </w:r>
    </w:p>
    <w:p w:rsidR="00D05246">
      <w:pPr>
        <w:ind w:firstLine="708"/>
        <w:jc w:val="both"/>
      </w:pPr>
      <w:r>
        <w:rPr>
          <w:sz w:val="26"/>
        </w:rPr>
        <w:t>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потерпевшему, если эти</w:t>
      </w:r>
      <w:r>
        <w:rPr>
          <w:sz w:val="26"/>
        </w:rPr>
        <w:t xml:space="preserve"> действия не содержат уголовно наказуемого деяния.</w:t>
      </w:r>
    </w:p>
    <w:p w:rsidR="00D05246">
      <w:pPr>
        <w:ind w:firstLine="540"/>
        <w:jc w:val="both"/>
      </w:pPr>
      <w:r>
        <w:rPr>
          <w:sz w:val="26"/>
        </w:rPr>
        <w:t>Суд считает, что в ходе рассмотрения дела и исследования всех доказательств по делу объективно установлен факт совершения насильственных действий – нанесения одного удара Лищенко А.П. ладонью левой руки по</w:t>
      </w:r>
      <w:r>
        <w:rPr>
          <w:sz w:val="26"/>
        </w:rPr>
        <w:t xml:space="preserve"> предплечью правой руки несовершеннолетней </w:t>
      </w:r>
      <w:r>
        <w:rPr>
          <w:sz w:val="26"/>
        </w:rPr>
        <w:t>фио</w:t>
      </w:r>
      <w:r>
        <w:rPr>
          <w:sz w:val="26"/>
        </w:rPr>
        <w:t xml:space="preserve">, от которого последняя испытала физическую боль. </w:t>
      </w:r>
    </w:p>
    <w:p w:rsidR="00D05246">
      <w:pPr>
        <w:ind w:firstLine="708"/>
        <w:jc w:val="both"/>
      </w:pPr>
      <w:r>
        <w:rPr>
          <w:sz w:val="26"/>
        </w:rPr>
        <w:t xml:space="preserve">К показаниям Лищенко А.П. в части, что она не наносила удар несовершеннолетней </w:t>
      </w:r>
      <w:r>
        <w:rPr>
          <w:sz w:val="26"/>
        </w:rPr>
        <w:t>фио</w:t>
      </w:r>
      <w:r>
        <w:rPr>
          <w:sz w:val="26"/>
        </w:rPr>
        <w:t>, суд относится критически, поскольку они опровергаются показаниями несоверше</w:t>
      </w:r>
      <w:r>
        <w:rPr>
          <w:sz w:val="26"/>
        </w:rPr>
        <w:t xml:space="preserve">ннолетней потерпевшей </w:t>
      </w:r>
      <w:r>
        <w:rPr>
          <w:sz w:val="26"/>
        </w:rPr>
        <w:t>фио</w:t>
      </w:r>
      <w:r>
        <w:rPr>
          <w:sz w:val="26"/>
        </w:rPr>
        <w:t xml:space="preserve">, ее законного представителя Корниловой Ю.А., которые в свою очередь не противоречат и согласуются с письменными доказательствами имеющимся в деле: заявлением Корниловой Ю.А. от дата, письменными объяснениями </w:t>
      </w:r>
      <w:r>
        <w:rPr>
          <w:sz w:val="26"/>
        </w:rPr>
        <w:t>фио</w:t>
      </w:r>
      <w:r>
        <w:rPr>
          <w:sz w:val="26"/>
        </w:rPr>
        <w:t>, от дата, письменн</w:t>
      </w:r>
      <w:r>
        <w:rPr>
          <w:sz w:val="26"/>
        </w:rPr>
        <w:t xml:space="preserve">ыми объяснениями </w:t>
      </w:r>
      <w:r>
        <w:rPr>
          <w:sz w:val="26"/>
        </w:rPr>
        <w:t>фио</w:t>
      </w:r>
      <w:r>
        <w:rPr>
          <w:sz w:val="26"/>
        </w:rPr>
        <w:t xml:space="preserve"> от дата</w:t>
      </w:r>
    </w:p>
    <w:p w:rsidR="00D05246">
      <w:pPr>
        <w:ind w:firstLine="708"/>
        <w:jc w:val="both"/>
      </w:pPr>
      <w:r>
        <w:rPr>
          <w:sz w:val="26"/>
        </w:rPr>
        <w:t xml:space="preserve">Данные доказательства в их совокупности позволяют сделать вывод о том, что указанные насильственные действия в отношении несовершеннолетней </w:t>
      </w:r>
      <w:r>
        <w:rPr>
          <w:sz w:val="26"/>
        </w:rPr>
        <w:t>фио</w:t>
      </w:r>
      <w:r>
        <w:rPr>
          <w:sz w:val="26"/>
        </w:rPr>
        <w:t xml:space="preserve"> были совершены именно Лищенко А.П. и возникли они от умышленных действий </w:t>
      </w:r>
      <w:r>
        <w:rPr>
          <w:sz w:val="26"/>
        </w:rPr>
        <w:t>последней,</w:t>
      </w:r>
      <w:r>
        <w:rPr>
          <w:sz w:val="26"/>
        </w:rPr>
        <w:t xml:space="preserve"> что подтверждается показаниями потерпевшей </w:t>
      </w:r>
      <w:r>
        <w:rPr>
          <w:sz w:val="26"/>
        </w:rPr>
        <w:t>фио</w:t>
      </w:r>
      <w:r>
        <w:rPr>
          <w:sz w:val="26"/>
        </w:rPr>
        <w:t xml:space="preserve"> об обстоятельствах, нанесения удара, которые также согласуются с письменными объяснениями </w:t>
      </w:r>
      <w:r>
        <w:rPr>
          <w:sz w:val="26"/>
        </w:rPr>
        <w:t>фио</w:t>
      </w:r>
      <w:r>
        <w:rPr>
          <w:sz w:val="26"/>
        </w:rPr>
        <w:t xml:space="preserve">. </w:t>
      </w:r>
    </w:p>
    <w:p w:rsidR="00D05246">
      <w:pPr>
        <w:ind w:firstLine="708"/>
        <w:jc w:val="both"/>
      </w:pPr>
      <w:r>
        <w:rPr>
          <w:sz w:val="26"/>
        </w:rPr>
        <w:t>Доводы защитника Верещагиной А.В. о том, что умысла в действиях Лищенко А.П. не было, в ходе конфликта Лищенко А</w:t>
      </w:r>
      <w:r>
        <w:rPr>
          <w:sz w:val="26"/>
        </w:rPr>
        <w:t>.И. с Корниловой Ю.А. ребенок мог случайно попасть под руку, мировой судья считает несостоятельными, поскольку опровергаются самим протоколом об административном правонарушении, составленным уполномоченным должностным лицом - сотрудником полиции, в нем отр</w:t>
      </w:r>
      <w:r>
        <w:rPr>
          <w:sz w:val="26"/>
        </w:rPr>
        <w:t>ажены обстоятельства совершения Лищенко А.П. административного правонарушения, предусмотренного</w:t>
      </w:r>
      <w:r>
        <w:rPr>
          <w:sz w:val="26"/>
        </w:rPr>
        <w:t xml:space="preserve"> ст. 6.1.1 КоАП РФ, письменными пояснениями </w:t>
      </w:r>
      <w:r>
        <w:rPr>
          <w:sz w:val="26"/>
        </w:rPr>
        <w:t>фио</w:t>
      </w:r>
      <w:r>
        <w:rPr>
          <w:sz w:val="26"/>
        </w:rPr>
        <w:t xml:space="preserve">, у суда нет оснований не доверять исследованным в ходе рассмотрения дела доказательствам. </w:t>
      </w:r>
    </w:p>
    <w:p w:rsidR="00D05246">
      <w:pPr>
        <w:ind w:firstLine="540"/>
        <w:jc w:val="both"/>
      </w:pPr>
      <w:r>
        <w:rPr>
          <w:sz w:val="26"/>
        </w:rPr>
        <w:t>Оценив в совокупности представленные доказательства, суд считает вину установленной и квалифицирует действия Лищенко А.П. по ст. 6.1.1 Кодекса Российской Федерации об административных правонарушениях - как совершение иных насильственных действий, причинивш</w:t>
      </w:r>
      <w:r>
        <w:rPr>
          <w:sz w:val="26"/>
        </w:rPr>
        <w:t xml:space="preserve">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 w:rsidR="00D05246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</w:t>
      </w:r>
      <w:r>
        <w:rPr>
          <w:sz w:val="26"/>
        </w:rPr>
        <w:t>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05246">
      <w:pPr>
        <w:jc w:val="both"/>
      </w:pPr>
      <w:r>
        <w:rPr>
          <w:sz w:val="26"/>
        </w:rPr>
        <w:t>При назначении административного наказания суд учитывает характер соверше</w:t>
      </w:r>
      <w:r>
        <w:rPr>
          <w:sz w:val="26"/>
        </w:rPr>
        <w:t>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05246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ответственность, судом не установлено.</w:t>
      </w:r>
    </w:p>
    <w:p w:rsidR="00D05246">
      <w:pPr>
        <w:ind w:firstLine="708"/>
        <w:jc w:val="both"/>
      </w:pPr>
      <w:r>
        <w:rPr>
          <w:sz w:val="26"/>
        </w:rPr>
        <w:t>Учитывая совокуп</w:t>
      </w:r>
      <w:r>
        <w:rPr>
          <w:sz w:val="26"/>
        </w:rPr>
        <w:t>ность вышеизложенных обстоятельств, суд приходит к убеждению, что цели наказания в отношении Лищенко А.П. могут быть достигнуты при назначении наказания в виде административного штрафа, в минимальном размере, с учетом имущественного положения лица, привлек</w:t>
      </w:r>
      <w:r>
        <w:rPr>
          <w:sz w:val="26"/>
        </w:rPr>
        <w:t>аемого к административной ответственности.</w:t>
      </w:r>
    </w:p>
    <w:p w:rsidR="00D05246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ст.ст.29.9, 29.10 КоАП РФ, мировой судья,</w:t>
      </w:r>
    </w:p>
    <w:p w:rsidR="00D05246">
      <w:pPr>
        <w:jc w:val="center"/>
      </w:pPr>
      <w:r>
        <w:rPr>
          <w:sz w:val="26"/>
        </w:rPr>
        <w:t>ПОСТАНОВИЛ:</w:t>
      </w:r>
    </w:p>
    <w:p w:rsidR="00D05246">
      <w:pPr>
        <w:ind w:firstLine="708"/>
        <w:jc w:val="both"/>
      </w:pPr>
      <w:r>
        <w:rPr>
          <w:sz w:val="26"/>
        </w:rPr>
        <w:t>Лищенко Анастасию Петровну признать виновной в совершении административного правонарушения, предусмотренного ст. 6.1.1</w:t>
      </w:r>
      <w:r>
        <w:rPr>
          <w:sz w:val="26"/>
        </w:rPr>
        <w:t xml:space="preserve"> КоАП РФ и назначить ей административное наказание в виде штрафа в сумме сумма.</w:t>
      </w:r>
    </w:p>
    <w:p w:rsidR="00D05246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rPr>
          <w:sz w:val="26"/>
        </w:rPr>
        <w:t xml:space="preserve">УФК по Республике </w:t>
      </w:r>
      <w:r>
        <w:rPr>
          <w:sz w:val="26"/>
        </w:rPr>
        <w:t>Крым 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России//УФК по адрес, ИНН телефон, КПП телефон, БИК: телефон, Единый казначейский счет 40102810645370000035, Казначейский счет 03100643000000017500, лицевой сче</w:t>
      </w:r>
      <w:r>
        <w:rPr>
          <w:sz w:val="26"/>
        </w:rPr>
        <w:t xml:space="preserve">т телефон в УФК по Республике Крым Код Сводного реестра телефон, ОКТМО </w:t>
      </w:r>
      <w:r>
        <w:rPr>
          <w:sz w:val="26"/>
        </w:rPr>
        <w:t>телефон, Код бюджетной классификации доходов 82811601063010101140, УИН: 0410760300725003342206103.</w:t>
      </w:r>
    </w:p>
    <w:p w:rsidR="00D05246" w:rsidP="0008604C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</w:t>
      </w:r>
      <w:r>
        <w:rPr>
          <w:sz w:val="26"/>
        </w:rP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05246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</w:t>
      </w:r>
      <w:r>
        <w:rPr>
          <w:sz w:val="26"/>
        </w:rPr>
        <w:t>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</w:t>
      </w:r>
      <w:r>
        <w:rPr>
          <w:sz w:val="26"/>
        </w:rPr>
        <w:t>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пятидесяти часов. </w:t>
      </w:r>
    </w:p>
    <w:p w:rsidR="00D05246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необходимо предоставить в суде</w:t>
      </w:r>
      <w:r>
        <w:rPr>
          <w:sz w:val="26"/>
        </w:rPr>
        <w:t xml:space="preserve">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D05246">
      <w:pPr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</w:t>
      </w:r>
      <w:r>
        <w:rPr>
          <w:sz w:val="26"/>
        </w:rPr>
        <w:t xml:space="preserve">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D05246">
      <w:pPr>
        <w:ind w:firstLine="708"/>
        <w:jc w:val="both"/>
      </w:pPr>
      <w:r>
        <w:rPr>
          <w:sz w:val="26"/>
        </w:rPr>
        <w:t xml:space="preserve">Мотивированное постановление изготовлено 08 июля 2022 года. </w:t>
      </w:r>
    </w:p>
    <w:p w:rsidR="0008604C" w:rsidP="0008604C">
      <w:pPr>
        <w:ind w:firstLine="708"/>
        <w:rPr>
          <w:sz w:val="26"/>
        </w:rPr>
      </w:pPr>
    </w:p>
    <w:p w:rsidR="00D05246" w:rsidP="0008604C">
      <w:pPr>
        <w:ind w:firstLine="708"/>
      </w:pPr>
      <w:r>
        <w:rPr>
          <w:sz w:val="26"/>
        </w:rPr>
        <w:t xml:space="preserve">Мировой судья Васильев В.А. </w:t>
      </w:r>
    </w:p>
    <w:p w:rsidR="00D05246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46"/>
    <w:rsid w:val="0008604C"/>
    <w:rsid w:val="00D052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