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368B0" w:rsidP="00E306A4">
      <w:pPr>
        <w:spacing w:line="270" w:lineRule="atLeast"/>
        <w:ind w:firstLine="709"/>
        <w:jc w:val="right"/>
      </w:pPr>
      <w:r>
        <w:rPr>
          <w:sz w:val="27"/>
        </w:rPr>
        <w:t>Дело № 5-72-351/2023</w:t>
      </w:r>
    </w:p>
    <w:p w:rsidR="003368B0">
      <w:pPr>
        <w:spacing w:line="270" w:lineRule="atLeast"/>
        <w:ind w:firstLine="709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E306A4">
      <w:pPr>
        <w:spacing w:line="270" w:lineRule="atLeast"/>
        <w:ind w:firstLine="709"/>
        <w:jc w:val="right"/>
      </w:pPr>
    </w:p>
    <w:p w:rsidR="003368B0">
      <w:pPr>
        <w:spacing w:line="270" w:lineRule="atLeast"/>
        <w:ind w:firstLine="709"/>
        <w:jc w:val="center"/>
      </w:pPr>
      <w:r>
        <w:rPr>
          <w:b/>
          <w:sz w:val="27"/>
        </w:rPr>
        <w:t>ПОСТАНОВЛЕНИЕ</w:t>
      </w:r>
    </w:p>
    <w:p w:rsidR="003368B0">
      <w:pPr>
        <w:spacing w:after="160"/>
        <w:ind w:firstLine="708"/>
        <w:jc w:val="both"/>
      </w:pPr>
      <w:r>
        <w:rPr>
          <w:sz w:val="27"/>
        </w:rPr>
        <w:t xml:space="preserve">25 августа 2023 года                                                                              </w:t>
      </w:r>
      <w:r>
        <w:rPr>
          <w:sz w:val="27"/>
        </w:rPr>
        <w:t>г. Саки</w:t>
      </w:r>
    </w:p>
    <w:p w:rsidR="003368B0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3368B0">
      <w:pPr>
        <w:ind w:firstLine="708"/>
        <w:jc w:val="both"/>
      </w:pPr>
      <w:r>
        <w:rPr>
          <w:sz w:val="27"/>
        </w:rPr>
        <w:t xml:space="preserve">с участием </w:t>
      </w:r>
      <w:r>
        <w:rPr>
          <w:sz w:val="27"/>
        </w:rPr>
        <w:t>лица, привлекаемого к ответственности – Дьякова П.М.,</w:t>
      </w:r>
    </w:p>
    <w:p w:rsidR="003368B0">
      <w:pPr>
        <w:ind w:firstLine="708"/>
        <w:jc w:val="both"/>
      </w:pPr>
      <w:r>
        <w:rPr>
          <w:sz w:val="27"/>
        </w:rPr>
        <w:t xml:space="preserve">потерпевшего </w:t>
      </w:r>
      <w:r>
        <w:rPr>
          <w:sz w:val="27"/>
        </w:rPr>
        <w:t>Фахриева</w:t>
      </w:r>
      <w:r>
        <w:rPr>
          <w:sz w:val="27"/>
        </w:rPr>
        <w:t xml:space="preserve"> Э.Р., </w:t>
      </w:r>
    </w:p>
    <w:p w:rsidR="003368B0">
      <w:pPr>
        <w:ind w:firstLine="708"/>
        <w:jc w:val="both"/>
      </w:pPr>
      <w:r>
        <w:rPr>
          <w:sz w:val="27"/>
        </w:rPr>
        <w:t>рассмотрев в открытом судебном заседании дело об административном правонарушении, поступившее из Отдела Государственной инспекции безопасности дорожного движения МО МВД Росс</w:t>
      </w:r>
      <w:r>
        <w:rPr>
          <w:sz w:val="27"/>
        </w:rPr>
        <w:t>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3368B0">
      <w:pPr>
        <w:ind w:left="4248"/>
        <w:jc w:val="both"/>
      </w:pPr>
      <w:r>
        <w:rPr>
          <w:b/>
          <w:sz w:val="27"/>
        </w:rPr>
        <w:t>Дьякова Петра Михайловича</w:t>
      </w:r>
      <w:r>
        <w:rPr>
          <w:sz w:val="27"/>
        </w:rPr>
        <w:t>, паспортные данные), получившего средне-техническое образование, женатого, несовершеннолетних детей не имеющего, ранее не привлекаемого к административной ответственности, зарегистрированно</w:t>
      </w:r>
      <w:r>
        <w:rPr>
          <w:sz w:val="27"/>
        </w:rPr>
        <w:t>го и проживающего по адресу: адрес,</w:t>
      </w:r>
    </w:p>
    <w:p w:rsidR="003368B0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</w:t>
      </w:r>
      <w:r>
        <w:rPr>
          <w:sz w:val="27"/>
        </w:rPr>
        <w:t>предусмотренное</w:t>
      </w:r>
      <w:r>
        <w:rPr>
          <w:sz w:val="27"/>
        </w:rPr>
        <w:t xml:space="preserve"> ч. 2 ст. 12.27 Кодекса Российской Федерации об административных правонарушениях, </w:t>
      </w:r>
    </w:p>
    <w:p w:rsidR="003368B0">
      <w:pPr>
        <w:spacing w:after="160"/>
        <w:jc w:val="center"/>
      </w:pPr>
      <w:r>
        <w:rPr>
          <w:b/>
          <w:sz w:val="27"/>
        </w:rPr>
        <w:t>УСТАНОВИЛ:</w:t>
      </w:r>
    </w:p>
    <w:p w:rsidR="003368B0">
      <w:pPr>
        <w:spacing w:line="270" w:lineRule="atLeast"/>
        <w:ind w:firstLine="709"/>
        <w:jc w:val="both"/>
      </w:pPr>
      <w:r>
        <w:rPr>
          <w:sz w:val="27"/>
        </w:rPr>
        <w:t xml:space="preserve">Дьяков П.М. дата </w:t>
      </w:r>
      <w:r>
        <w:rPr>
          <w:sz w:val="27"/>
        </w:rPr>
        <w:t>в</w:t>
      </w:r>
      <w:r>
        <w:rPr>
          <w:sz w:val="27"/>
        </w:rPr>
        <w:t xml:space="preserve"> время на адрес + 700</w:t>
      </w:r>
      <w:r>
        <w:rPr>
          <w:sz w:val="27"/>
        </w:rPr>
        <w:t xml:space="preserve"> м, управлял транспортным средством - автомобилем марки марка автомобиля, государственный регистрационный знак Е706УО82, принадлежащим ему, оставил место дорожно-транспортного происшествия в нарушении п. 2.5 ПДД РФ, участником которого он являлся. Данные д</w:t>
      </w:r>
      <w:r>
        <w:rPr>
          <w:sz w:val="27"/>
        </w:rPr>
        <w:t>ействия не содержат признаков уголовно наказуемого деяния.</w:t>
      </w:r>
    </w:p>
    <w:p w:rsidR="003368B0">
      <w:pPr>
        <w:spacing w:line="270" w:lineRule="atLeast"/>
        <w:ind w:firstLine="709"/>
        <w:jc w:val="both"/>
      </w:pPr>
      <w:r>
        <w:rPr>
          <w:sz w:val="27"/>
        </w:rPr>
        <w:t>В судебном заседании Дьяков П.М. вину признал, не оспаривал фактические обстоятельства дела, изложенные в протоколе об административном правонарушении, при этом, пояснил, что действительно после уп</w:t>
      </w:r>
      <w:r>
        <w:rPr>
          <w:sz w:val="27"/>
        </w:rPr>
        <w:t>отребления пива поехал в магазин за пельменями, на обратном пути не справившись с управлением транспортного средства, совершил ДТП, после чего поехал дальше. После случившегося у него были сломаны 3 ребра, не мог дышать, через два дня его из дома забрала с</w:t>
      </w:r>
      <w:r>
        <w:rPr>
          <w:sz w:val="27"/>
        </w:rPr>
        <w:t xml:space="preserve">корая помощь и был прооперирован. В настоящее время проходит реабилитацию. К материалам дела приобщена копия выписки из медицинской карты стационарного больного. В содеянном чистосердечно раскаялся. </w:t>
      </w:r>
    </w:p>
    <w:p w:rsidR="003368B0">
      <w:pPr>
        <w:ind w:firstLine="708"/>
        <w:jc w:val="both"/>
      </w:pPr>
      <w:r>
        <w:rPr>
          <w:sz w:val="27"/>
        </w:rPr>
        <w:t xml:space="preserve">В судебном заседании потерпевший </w:t>
      </w:r>
      <w:r>
        <w:rPr>
          <w:sz w:val="27"/>
        </w:rPr>
        <w:t>Фахриев</w:t>
      </w:r>
      <w:r>
        <w:rPr>
          <w:sz w:val="27"/>
        </w:rPr>
        <w:t xml:space="preserve"> Э.Р. подтвердил</w:t>
      </w:r>
      <w:r>
        <w:rPr>
          <w:sz w:val="27"/>
        </w:rPr>
        <w:t xml:space="preserve"> обстоятельства, указанные в протоколе об административном правонарушении, пояснил, что причиненный материальный ущерб будет рассчитан страховой </w:t>
      </w:r>
      <w:r>
        <w:rPr>
          <w:sz w:val="27"/>
        </w:rPr>
        <w:t>компанией, сумма ущерба еще не выплачена. После случившегося ни он, ни его супруга в медицинской помощи не нужд</w:t>
      </w:r>
      <w:r>
        <w:rPr>
          <w:sz w:val="27"/>
        </w:rPr>
        <w:t xml:space="preserve">ались. По мере наказания полагался на усмотрение суда, пояснив, что Дьяков П.М. уже сам себя наказал. </w:t>
      </w:r>
    </w:p>
    <w:p w:rsidR="003368B0">
      <w:pPr>
        <w:ind w:firstLine="708"/>
        <w:jc w:val="both"/>
      </w:pPr>
      <w:r>
        <w:rPr>
          <w:sz w:val="27"/>
        </w:rPr>
        <w:t xml:space="preserve">Выслушав пояснения Дьякова П.М., потерпевшего </w:t>
      </w:r>
      <w:r>
        <w:rPr>
          <w:sz w:val="27"/>
        </w:rPr>
        <w:t>Фахриева</w:t>
      </w:r>
      <w:r>
        <w:rPr>
          <w:sz w:val="27"/>
        </w:rPr>
        <w:t xml:space="preserve"> Э.Р., исследовав материалы дела, мировой судья пришел к выводу о наличии в действиях Дьякова П.М. </w:t>
      </w:r>
      <w:r>
        <w:rPr>
          <w:sz w:val="27"/>
        </w:rPr>
        <w:t>состава правонарушения, предусмотренного ст. 12.27 ч. 2 КоАП РФ, исходя из следующего.</w:t>
      </w:r>
    </w:p>
    <w:p w:rsidR="003368B0">
      <w:pPr>
        <w:spacing w:line="270" w:lineRule="atLeast"/>
        <w:ind w:firstLine="709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</w:t>
      </w:r>
      <w:r>
        <w:rPr>
          <w:sz w:val="27"/>
        </w:rPr>
        <w:t>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368B0">
      <w:pPr>
        <w:spacing w:line="270" w:lineRule="atLeast"/>
        <w:ind w:firstLine="709"/>
        <w:jc w:val="both"/>
      </w:pPr>
      <w:r>
        <w:rPr>
          <w:sz w:val="27"/>
        </w:rPr>
        <w:t xml:space="preserve">В силу ст. 26.1 КоАП РФ по делу об </w:t>
      </w:r>
      <w:r>
        <w:rPr>
          <w:sz w:val="27"/>
        </w:rPr>
        <w:t>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</w:t>
      </w:r>
      <w:r>
        <w:rPr>
          <w:sz w:val="27"/>
        </w:rPr>
        <w:t>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</w:t>
      </w:r>
      <w:r>
        <w:rPr>
          <w:sz w:val="27"/>
        </w:rPr>
        <w:t>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368B0">
      <w:pPr>
        <w:spacing w:line="270" w:lineRule="atLeast"/>
        <w:ind w:firstLine="709"/>
        <w:jc w:val="both"/>
      </w:pPr>
      <w:r>
        <w:rPr>
          <w:sz w:val="27"/>
        </w:rPr>
        <w:t>Исход</w:t>
      </w:r>
      <w:r>
        <w:rPr>
          <w:sz w:val="27"/>
        </w:rPr>
        <w:t>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</w:t>
      </w:r>
      <w:r>
        <w:rPr>
          <w:sz w:val="27"/>
        </w:rPr>
        <w:t>чения лица к административной ответственности.</w:t>
      </w:r>
    </w:p>
    <w:p w:rsidR="003368B0">
      <w:pPr>
        <w:spacing w:line="270" w:lineRule="atLeast"/>
        <w:ind w:firstLine="709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</w:t>
      </w:r>
      <w:r>
        <w:rPr>
          <w:sz w:val="27"/>
        </w:rPr>
        <w:t>убъектов Российской Федерации об административных правонарушениях установлена административная ответственность.</w:t>
      </w:r>
    </w:p>
    <w:p w:rsidR="003368B0">
      <w:pPr>
        <w:spacing w:line="270" w:lineRule="atLeast"/>
        <w:ind w:firstLine="709"/>
        <w:jc w:val="both"/>
      </w:pPr>
      <w:r>
        <w:rPr>
          <w:sz w:val="27"/>
        </w:rPr>
        <w:t>Согласно п. 2.5 Общие обязанности водителей Правил дорожного движения РФ при дорожно-транспортном происшествии водитель, причастный к нему, обяз</w:t>
      </w:r>
      <w:r>
        <w:rPr>
          <w:sz w:val="27"/>
        </w:rPr>
        <w:t xml:space="preserve">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anchor="dst14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пункта </w:t>
        </w:r>
        <w:r>
          <w:rPr>
            <w:color w:val="0000FF"/>
            <w:sz w:val="27"/>
            <w:u w:val="single"/>
          </w:rPr>
          <w:t>7.2</w:t>
        </w:r>
      </w:hyperlink>
      <w:r>
        <w:rPr>
          <w:sz w:val="27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3368B0">
      <w:pPr>
        <w:spacing w:line="270" w:lineRule="atLeast"/>
        <w:ind w:firstLine="709"/>
        <w:jc w:val="both"/>
      </w:pPr>
      <w:r>
        <w:rPr>
          <w:sz w:val="27"/>
        </w:rPr>
        <w:t xml:space="preserve">В соответствии с ч. 2 ст. 12.27 КоАП РФ оставление водителем </w:t>
      </w:r>
      <w:r>
        <w:rPr>
          <w:sz w:val="27"/>
        </w:rPr>
        <w:t xml:space="preserve">в нарушение </w:t>
      </w:r>
      <w:hyperlink r:id="rId5" w:anchor="dst100100" w:history="1">
        <w:r>
          <w:rPr>
            <w:color w:val="0000FF"/>
            <w:sz w:val="27"/>
            <w:u w:val="single"/>
          </w:rPr>
          <w:t>Правил</w:t>
        </w:r>
      </w:hyperlink>
      <w:r>
        <w:rPr>
          <w:sz w:val="27"/>
        </w:rPr>
        <w:t xml:space="preserve"> дорожного движения места дорожно-транспортного происшествия, участником которого он являлся, при отсутствии пр</w:t>
      </w:r>
      <w:r>
        <w:rPr>
          <w:sz w:val="27"/>
        </w:rPr>
        <w:t xml:space="preserve">изнаков уголовно наказуемого </w:t>
      </w:r>
      <w:hyperlink r:id="rId6" w:anchor="dst103879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 xml:space="preserve"> -</w:t>
      </w:r>
      <w:r>
        <w:rPr>
          <w:sz w:val="27"/>
        </w:rPr>
        <w:t xml:space="preserve"> влечет лишение права управления транспортными средствами на срок от одного года до полутора</w:t>
      </w:r>
      <w:r>
        <w:rPr>
          <w:sz w:val="27"/>
        </w:rPr>
        <w:t xml:space="preserve"> лет или административный арест на срок до пятнадцати суток.</w:t>
      </w:r>
    </w:p>
    <w:p w:rsidR="003368B0">
      <w:pPr>
        <w:ind w:firstLine="708"/>
        <w:jc w:val="both"/>
      </w:pPr>
      <w:r>
        <w:rPr>
          <w:sz w:val="27"/>
        </w:rPr>
        <w:t xml:space="preserve">Факт совершения Дьяковым П.М.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3368B0">
      <w:pPr>
        <w:ind w:firstLine="708"/>
        <w:jc w:val="both"/>
      </w:pPr>
      <w:r>
        <w:rPr>
          <w:sz w:val="27"/>
        </w:rPr>
        <w:t>- про</w:t>
      </w:r>
      <w:r>
        <w:rPr>
          <w:sz w:val="27"/>
        </w:rPr>
        <w:t xml:space="preserve">токолом об административном правонарушении 82 АП № 215574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368B0">
      <w:pPr>
        <w:ind w:firstLine="708"/>
        <w:jc w:val="both"/>
      </w:pPr>
      <w:r>
        <w:rPr>
          <w:sz w:val="27"/>
        </w:rPr>
        <w:t xml:space="preserve">- копией постановления по делу об административном правонарушении № 18810082230000811416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Дьякова П.М. по ч. 2 ст. 12.13 КоАП РФ, с назначением ему административного штра</w:t>
      </w:r>
      <w:r>
        <w:rPr>
          <w:sz w:val="27"/>
        </w:rPr>
        <w:t>фа в размере сумма;</w:t>
      </w:r>
    </w:p>
    <w:p w:rsidR="003368B0">
      <w:pPr>
        <w:ind w:firstLine="708"/>
        <w:jc w:val="both"/>
      </w:pPr>
      <w:r>
        <w:rPr>
          <w:sz w:val="27"/>
        </w:rPr>
        <w:t xml:space="preserve">- копией определения 82 ОО № 059540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об отказе в возбуждении дела об административном правонарушении;</w:t>
      </w:r>
    </w:p>
    <w:p w:rsidR="003368B0">
      <w:pPr>
        <w:ind w:firstLine="708"/>
        <w:jc w:val="both"/>
      </w:pPr>
      <w:r>
        <w:rPr>
          <w:sz w:val="27"/>
        </w:rPr>
        <w:t xml:space="preserve">- копией схемы места совершения дорожно-транспортного происшествия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368B0">
      <w:pPr>
        <w:ind w:firstLine="708"/>
        <w:jc w:val="both"/>
      </w:pPr>
      <w:r>
        <w:rPr>
          <w:sz w:val="27"/>
        </w:rPr>
        <w:t xml:space="preserve">- копией дополнения к материалу по ДТП </w:t>
      </w:r>
      <w:r>
        <w:rPr>
          <w:sz w:val="27"/>
        </w:rPr>
        <w:t>от</w:t>
      </w:r>
      <w:r>
        <w:rPr>
          <w:sz w:val="27"/>
        </w:rPr>
        <w:t xml:space="preserve"> дата, с ф</w:t>
      </w:r>
      <w:r>
        <w:rPr>
          <w:sz w:val="27"/>
        </w:rPr>
        <w:t>отоматериалом;</w:t>
      </w:r>
    </w:p>
    <w:p w:rsidR="003368B0">
      <w:pPr>
        <w:ind w:firstLine="708"/>
        <w:jc w:val="both"/>
      </w:pPr>
      <w:r>
        <w:rPr>
          <w:sz w:val="27"/>
        </w:rPr>
        <w:t xml:space="preserve">- копией объяснения Дьякова П.М.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368B0">
      <w:pPr>
        <w:ind w:firstLine="708"/>
        <w:jc w:val="both"/>
      </w:pPr>
      <w:r>
        <w:rPr>
          <w:sz w:val="27"/>
        </w:rPr>
        <w:t xml:space="preserve">- копией объяснения </w:t>
      </w:r>
      <w:r>
        <w:rPr>
          <w:sz w:val="27"/>
        </w:rPr>
        <w:t>Фахриева</w:t>
      </w:r>
      <w:r>
        <w:rPr>
          <w:sz w:val="27"/>
        </w:rPr>
        <w:t xml:space="preserve"> Э.Р.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368B0">
      <w:pPr>
        <w:ind w:firstLine="708"/>
        <w:jc w:val="both"/>
      </w:pPr>
      <w:r>
        <w:rPr>
          <w:sz w:val="27"/>
        </w:rPr>
        <w:t>- видеозаписью.</w:t>
      </w:r>
    </w:p>
    <w:p w:rsidR="003368B0">
      <w:pPr>
        <w:ind w:firstLine="708"/>
        <w:jc w:val="both"/>
      </w:pPr>
      <w:r>
        <w:rPr>
          <w:sz w:val="27"/>
        </w:rPr>
        <w:t xml:space="preserve">Согласно справки к протоколу об административном правонарушении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», по состоянию на дата, граж</w:t>
      </w:r>
      <w:r>
        <w:rPr>
          <w:sz w:val="27"/>
        </w:rPr>
        <w:t>данин Дьяков П.М., паспортные данные, среди лишенных права управления не значится.</w:t>
      </w:r>
      <w:r>
        <w:rPr>
          <w:sz w:val="27"/>
        </w:rPr>
        <w:t xml:space="preserve"> К административной ответственности по ст. 12.26, 12.8 КоАП РФ не привлекался. Информация об имеющейся судимости за совершение преступления, предусмотренного частями 2, 4, 6 </w:t>
      </w:r>
      <w:r>
        <w:rPr>
          <w:sz w:val="27"/>
        </w:rPr>
        <w:t>статьи 264 или статьей 264.1 УК РФ отсутствует.</w:t>
      </w:r>
    </w:p>
    <w:p w:rsidR="003368B0">
      <w:pPr>
        <w:ind w:firstLine="708"/>
        <w:jc w:val="both"/>
      </w:pPr>
      <w:r>
        <w:rPr>
          <w:sz w:val="27"/>
        </w:rPr>
        <w:t>Как усматривается из материалов дела, согласно карточки операции с ВУ, гр. Дьяков П.М. в установленном законом порядке получал специальное право управления транспортными средствами и ему выдано Межрайонным ре</w:t>
      </w:r>
      <w:r>
        <w:rPr>
          <w:sz w:val="27"/>
        </w:rPr>
        <w:t xml:space="preserve">гистрационно-экзаменационным отделом государственной </w:t>
      </w:r>
      <w:r>
        <w:rPr>
          <w:sz w:val="27"/>
        </w:rPr>
        <w:t>инспекции безопасности дорожного движения Управления Министерства внутренних дел России</w:t>
      </w:r>
      <w:r>
        <w:rPr>
          <w:sz w:val="27"/>
        </w:rPr>
        <w:t xml:space="preserve"> по адрес водительское удостоверение телефон от дата, кат. «А, А</w:t>
      </w:r>
      <w:r>
        <w:rPr>
          <w:sz w:val="27"/>
        </w:rPr>
        <w:t>1</w:t>
      </w:r>
      <w:r>
        <w:rPr>
          <w:sz w:val="27"/>
        </w:rPr>
        <w:t>, В, В1, С, С1, D, D1, СЕ,, С1Е, М».</w:t>
      </w:r>
    </w:p>
    <w:p w:rsidR="003368B0">
      <w:pPr>
        <w:ind w:firstLine="708"/>
        <w:jc w:val="both"/>
      </w:pPr>
      <w:r>
        <w:rPr>
          <w:sz w:val="27"/>
        </w:rPr>
        <w:t>Письменные док</w:t>
      </w:r>
      <w:r>
        <w:rPr>
          <w:sz w:val="27"/>
        </w:rPr>
        <w:t>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3368B0">
      <w:pPr>
        <w:ind w:firstLine="708"/>
        <w:jc w:val="both"/>
      </w:pPr>
      <w:r>
        <w:rPr>
          <w:sz w:val="27"/>
        </w:rPr>
        <w:t>Собранные по делу об административном правонарушении доказательст</w:t>
      </w:r>
      <w:r>
        <w:rPr>
          <w:sz w:val="27"/>
        </w:rPr>
        <w:t xml:space="preserve">ва оценены в соответствии с требованиями </w:t>
      </w:r>
      <w:hyperlink r:id="rId7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</w:t>
      </w:r>
      <w:r>
        <w:rPr>
          <w:sz w:val="27"/>
        </w:rPr>
        <w:t>достаточными для установления вины Дьякова П.М. в совершенном административном правонарушении.</w:t>
      </w:r>
    </w:p>
    <w:p w:rsidR="003368B0">
      <w:pPr>
        <w:ind w:firstLine="708"/>
        <w:jc w:val="both"/>
      </w:pPr>
      <w:r>
        <w:rPr>
          <w:sz w:val="27"/>
        </w:rPr>
        <w:t>При таких обстоятельствах в действиях Дьякова П.М. имеется состав правонарушения, предусмотренного ст. 12.27 ч. 2 КоАП РФ, а именно: оставление водителем в наруш</w:t>
      </w:r>
      <w:r>
        <w:rPr>
          <w:sz w:val="27"/>
        </w:rPr>
        <w:t xml:space="preserve">ение </w:t>
      </w:r>
      <w:hyperlink r:id="rId8" w:anchor="dst100100" w:history="1">
        <w:r>
          <w:rPr>
            <w:color w:val="0000FF"/>
            <w:sz w:val="27"/>
            <w:u w:val="single"/>
          </w:rPr>
          <w:t>Правил</w:t>
        </w:r>
      </w:hyperlink>
      <w:r>
        <w:rPr>
          <w:sz w:val="27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3368B0">
      <w:pPr>
        <w:ind w:firstLine="708"/>
        <w:jc w:val="both"/>
      </w:pPr>
      <w:r>
        <w:rPr>
          <w:sz w:val="27"/>
        </w:rPr>
        <w:t xml:space="preserve">Согласно </w:t>
      </w:r>
      <w:hyperlink r:id="rId7" w:anchor="/document/12125267/entry/3101" w:history="1">
        <w:r>
          <w:rPr>
            <w:color w:val="0000FF"/>
            <w:sz w:val="27"/>
            <w:u w:val="single"/>
          </w:rPr>
          <w:t>ч.1 ст. 3.1</w:t>
        </w:r>
      </w:hyperlink>
      <w:r>
        <w:rPr>
          <w:sz w:val="27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</w:t>
      </w:r>
      <w:r>
        <w:rPr>
          <w:sz w:val="27"/>
        </w:rPr>
        <w:t>ия новых правонарушений, как самим правонарушителем, так и другими лицами.</w:t>
      </w:r>
    </w:p>
    <w:p w:rsidR="003368B0">
      <w:pPr>
        <w:ind w:firstLine="708"/>
        <w:jc w:val="both"/>
      </w:pPr>
      <w:r>
        <w:rPr>
          <w:sz w:val="27"/>
        </w:rPr>
        <w:t>Согласно ст. 4.1 ч.2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</w:t>
      </w:r>
      <w:r>
        <w:rPr>
          <w:sz w:val="27"/>
        </w:rPr>
        <w:t>оложение, обстоятельства, смягчающие и отягчающие административную ответственность.</w:t>
      </w:r>
    </w:p>
    <w:p w:rsidR="003368B0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</w:t>
      </w:r>
      <w:r>
        <w:rPr>
          <w:sz w:val="27"/>
        </w:rPr>
        <w:t xml:space="preserve"> не установлено. </w:t>
      </w:r>
    </w:p>
    <w:p w:rsidR="003368B0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согласно ст. 4.2 КоАП РФ, мировой судья признает полное признание вины, раскаяние в </w:t>
      </w:r>
      <w:r>
        <w:rPr>
          <w:sz w:val="27"/>
        </w:rPr>
        <w:t>содеянном</w:t>
      </w:r>
      <w:r>
        <w:rPr>
          <w:sz w:val="27"/>
        </w:rPr>
        <w:t>, возраст виновного, его состояние здоровья.</w:t>
      </w:r>
    </w:p>
    <w:p w:rsidR="003368B0">
      <w:pPr>
        <w:ind w:firstLine="708"/>
        <w:jc w:val="both"/>
      </w:pPr>
      <w:r>
        <w:rPr>
          <w:sz w:val="27"/>
        </w:rPr>
        <w:t>Обстоятельством, отягчающим админист</w:t>
      </w:r>
      <w:r>
        <w:rPr>
          <w:sz w:val="27"/>
        </w:rPr>
        <w:t>ративную ответственность в соответствии со ст. 4.3 КоАП РФ, мировой судья признает совершение административного правонарушения в состоянии алкогольного опьянения.</w:t>
      </w:r>
    </w:p>
    <w:p w:rsidR="003368B0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 </w:t>
      </w:r>
      <w:r>
        <w:rPr>
          <w:sz w:val="27"/>
        </w:rPr>
        <w:t>-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</w:t>
      </w:r>
      <w:r>
        <w:rPr>
          <w:sz w:val="27"/>
        </w:rPr>
        <w:t>вшиеся в результате подобных нарушений Правил дорожного движения, учитывая общественную опасность и последствия дорожно-транспортного происшествия, в результате которого повреждены транспортные средства, причинен вред здоровью виновному, а</w:t>
      </w:r>
      <w:r>
        <w:rPr>
          <w:sz w:val="27"/>
        </w:rPr>
        <w:t xml:space="preserve"> также принимая в</w:t>
      </w:r>
      <w:r>
        <w:rPr>
          <w:sz w:val="27"/>
        </w:rPr>
        <w:t>о внимание данные о личности Дьякова П.М., наличие обстоятельств, смягчающих и отягчающих административную ответственность, мировой судья пришел к выводу о необходимости назначить ему административное наказание в виде лишения права управления транспортными</w:t>
      </w:r>
      <w:r>
        <w:rPr>
          <w:sz w:val="27"/>
        </w:rPr>
        <w:t xml:space="preserve"> средствами в нижнем пределе, установленном санкцией ч. 2 ст. 12.27 КоАП РФ. </w:t>
      </w:r>
    </w:p>
    <w:p w:rsidR="003368B0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3368B0">
      <w:pPr>
        <w:ind w:firstLine="708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E306A4">
      <w:pPr>
        <w:ind w:firstLine="708"/>
        <w:jc w:val="center"/>
      </w:pPr>
    </w:p>
    <w:p w:rsidR="003368B0">
      <w:pPr>
        <w:ind w:firstLine="708"/>
        <w:jc w:val="both"/>
      </w:pPr>
      <w:r>
        <w:rPr>
          <w:b/>
          <w:sz w:val="27"/>
        </w:rPr>
        <w:t>Дьякова Петра Михайловича</w:t>
      </w:r>
      <w:r>
        <w:rPr>
          <w:sz w:val="27"/>
        </w:rPr>
        <w:t xml:space="preserve"> признать виновным в совершении административного правона</w:t>
      </w:r>
      <w:r>
        <w:rPr>
          <w:sz w:val="27"/>
        </w:rPr>
        <w:t xml:space="preserve">рушения, предусмотренного ст. 12.27 ч. 2 Кодекса Российской Федерации об административных правонарушениях, и назначить ему </w:t>
      </w:r>
      <w:r>
        <w:rPr>
          <w:sz w:val="27"/>
        </w:rPr>
        <w:t>административное наказание в виде лишения права управления транспортными средствами на срок 1 (один) год.</w:t>
      </w:r>
    </w:p>
    <w:p w:rsidR="003368B0">
      <w:pPr>
        <w:ind w:firstLine="708"/>
        <w:jc w:val="both"/>
      </w:pPr>
      <w:r>
        <w:rPr>
          <w:sz w:val="27"/>
        </w:rPr>
        <w:t xml:space="preserve">В соответствии со ч. ч. 1, </w:t>
      </w:r>
      <w:r>
        <w:rPr>
          <w:sz w:val="27"/>
        </w:rPr>
        <w:t xml:space="preserve">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</w:t>
      </w:r>
      <w:r>
        <w:rPr>
          <w:sz w:val="27"/>
        </w:rPr>
        <w:t xml:space="preserve">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9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</w:t>
      </w:r>
      <w:r>
        <w:rPr>
          <w:sz w:val="27"/>
        </w:rPr>
        <w:t>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0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</w:t>
      </w:r>
      <w:r>
        <w:rPr>
          <w:sz w:val="27"/>
        </w:rPr>
        <w:t>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368B0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Дьякову П.М.,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1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г. Саки, Республика Крым) по месту жительства. </w:t>
      </w:r>
    </w:p>
    <w:p w:rsidR="003368B0">
      <w:pPr>
        <w:ind w:firstLine="708"/>
        <w:jc w:val="both"/>
      </w:pPr>
      <w:r>
        <w:rPr>
          <w:sz w:val="27"/>
        </w:rPr>
        <w:t xml:space="preserve">Исполнение постановления в части административного наказания в виде лишения права управления </w:t>
      </w:r>
      <w:r>
        <w:rPr>
          <w:sz w:val="27"/>
        </w:rPr>
        <w:t>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3368B0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</w:t>
      </w:r>
      <w:r>
        <w:rPr>
          <w:sz w:val="27"/>
        </w:rPr>
        <w:t xml:space="preserve">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E306A4">
      <w:pPr>
        <w:ind w:firstLine="708"/>
        <w:jc w:val="both"/>
        <w:rPr>
          <w:sz w:val="27"/>
        </w:rPr>
      </w:pPr>
    </w:p>
    <w:p w:rsidR="003368B0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3368B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B0"/>
    <w:rsid w:val="003368B0"/>
    <w:rsid w:val="00E30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27611/6765b28f29352ad96367b4bb0565cd7b4edbf745/" TargetMode="External" /><Relationship Id="rId11" Type="http://schemas.openxmlformats.org/officeDocument/2006/relationships/hyperlink" Target="https://yandex.ru/maps/org/ogibdd_omvd_rossii_po_razdolnenskomu_rayonu/33386797571/?source=wizbiz_new_map_singl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3615/5db7d611e491cc10d20b0f33c6152a6a12b6e298/" TargetMode="External" /><Relationship Id="rId5" Type="http://schemas.openxmlformats.org/officeDocument/2006/relationships/hyperlink" Target="http://www.consultant.ru/document/cons_doc_LAW_373615/a4b879c29ebc2ff9a56a0595499b6eb2dce7980e/" TargetMode="External" /><Relationship Id="rId6" Type="http://schemas.openxmlformats.org/officeDocument/2006/relationships/hyperlink" Target="http://www.consultant.ru/document/cons_doc_LAW_381500/b729b65a24b312d2cbee8543a8afdfb15ebb4046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2709/a4b879c29ebc2ff9a56a0595499b6eb2dce7980e/" TargetMode="External" /><Relationship Id="rId9" Type="http://schemas.openxmlformats.org/officeDocument/2006/relationships/hyperlink" Target="http://www.consultant.ru/document/cons_doc_LAW_422315/03488ac9c15ad26de95ef329028f77e4d7dc03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