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0997">
      <w:pPr>
        <w:spacing w:line="260" w:lineRule="atLeast"/>
        <w:ind w:firstLine="709"/>
        <w:jc w:val="right"/>
      </w:pPr>
      <w:r>
        <w:rPr>
          <w:sz w:val="26"/>
        </w:rPr>
        <w:t>Дело № 5-72-353/2022</w:t>
      </w:r>
    </w:p>
    <w:p w:rsidR="00310997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310997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 xml:space="preserve">21 июля 2022 года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310997">
      <w:pPr>
        <w:ind w:firstLine="708"/>
        <w:jc w:val="both"/>
      </w:pPr>
      <w:r>
        <w:rPr>
          <w:sz w:val="26"/>
        </w:rPr>
        <w:t xml:space="preserve">Исполняющий обязанности мирового судьия судебного участка № 72 Сакского судебного района (адрес и городской адрес) адрес - мировой судья судебного участка № 73 </w:t>
      </w:r>
      <w:r>
        <w:rPr>
          <w:sz w:val="26"/>
        </w:rPr>
        <w:t>Сакского судебного района (адрес и городской адрес) адрес Васильев В.А.,</w:t>
      </w:r>
    </w:p>
    <w:p w:rsidR="00310997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Плотникова П.А., </w:t>
      </w:r>
    </w:p>
    <w:p w:rsidR="00310997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Плотникова Павла Александровича, паспортные данныеадрес АССР, гражданина Российской Федерации, паспортные данные, имеющего среднее образование, холостого, имеющего одного несовершеннолетнего ребенка, работающего в наименование организации, з</w:t>
      </w:r>
      <w:r>
        <w:rPr>
          <w:sz w:val="26"/>
        </w:rPr>
        <w:t xml:space="preserve">арегистрированного по адресу: адрес и проживающего по адресу: адрес, 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310997">
      <w:pPr>
        <w:spacing w:line="260" w:lineRule="atLeast"/>
        <w:jc w:val="center"/>
      </w:pPr>
      <w:r>
        <w:rPr>
          <w:sz w:val="26"/>
        </w:rPr>
        <w:t>УСТАНОВИЛ: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дата в время</w:t>
      </w:r>
      <w:r>
        <w:rPr>
          <w:sz w:val="26"/>
        </w:rPr>
        <w:t xml:space="preserve"> в адрес на адрес около дома № 100, был выявлен гражданин Плотников П.А., который находился в состоянии алкогольного опьянения в общественном месте, выразившееся в резком запахе алкоголя изо рта, нечленораздельном изъяснении, плохой ориентации в пространст</w:t>
      </w:r>
      <w:r>
        <w:rPr>
          <w:sz w:val="26"/>
        </w:rPr>
        <w:t>ве,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улицах, стадионах, в скверах, парках, в транспортном средстве общего пользова</w:t>
      </w:r>
      <w:r>
        <w:rPr>
          <w:sz w:val="26"/>
        </w:rPr>
        <w:t>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В судебном заседании Плотников П.А. свою вину в совершении данного административного правонарушения признал полностью, не оспарива</w:t>
      </w:r>
      <w:r>
        <w:rPr>
          <w:sz w:val="26"/>
        </w:rPr>
        <w:t>л фактические обстоятельства дела, изложенные в протоколе об административном правонарушении. В содеянном раскаялся.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Мировой судья, выслушав Плотникова П.А., всесторонне, полно и объективно исследовав все обстоятельства дела в их совокупности, изучив матер</w:t>
      </w:r>
      <w:r>
        <w:rPr>
          <w:sz w:val="26"/>
        </w:rPr>
        <w:t>иалы дела, приходит к следующим выводам.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</w:t>
      </w:r>
      <w:r>
        <w:rPr>
          <w:sz w:val="26"/>
        </w:rPr>
        <w:t>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В силу ст. 26.1 КоАП РФ по делу об административном правонарушении подлежат выясн</w:t>
      </w:r>
      <w:r>
        <w:rPr>
          <w:sz w:val="26"/>
        </w:rPr>
        <w:t xml:space="preserve">ению: наличие события административного правонарушения; лицо, совершившее противоправные действия (бездействие), за которые данным Кодексом </w:t>
      </w:r>
      <w:r>
        <w:rPr>
          <w:sz w:val="26"/>
        </w:rPr>
        <w:t>или законом субъекта Российской Федерации предусмотрена административная ответственность; виновность лица в совершен</w:t>
      </w:r>
      <w:r>
        <w:rPr>
          <w:sz w:val="26"/>
        </w:rPr>
        <w:t>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</w:t>
      </w:r>
      <w:r>
        <w:rPr>
          <w:sz w:val="26"/>
        </w:rPr>
        <w:t>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Факт совершения Плотникова П.А. административного п</w:t>
      </w:r>
      <w:r>
        <w:rPr>
          <w:sz w:val="26"/>
        </w:rPr>
        <w:t xml:space="preserve">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 82 01 № 114517 от 21 июля 2022 года, составленным уполномоченным до</w:t>
      </w:r>
      <w:r>
        <w:rPr>
          <w:sz w:val="26"/>
        </w:rPr>
        <w:t>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- объяснением лица, в отношении которого ведется производство по делу об административном правонарушении</w:t>
      </w:r>
      <w:r>
        <w:rPr>
          <w:sz w:val="26"/>
        </w:rPr>
        <w:t xml:space="preserve"> – Плотникова П.А. от 21 июля 2022 года;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82 12 № 014627 от 21 июля 2022 года;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- актом медицинского освидетельствования на состояние опьянения (алкогольного, наркотического</w:t>
      </w:r>
      <w:r>
        <w:rPr>
          <w:sz w:val="26"/>
        </w:rPr>
        <w:t xml:space="preserve"> или иного токсического) № 236 от 21 июля 2022 года, выданного ГБУЗ РК «Сакская районная больница», согласно которого установлено состояние опьянения освидетельствуемого лица Плотникова П.А.;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- протоколом о доставлении лица, совершившего административное п</w:t>
      </w:r>
      <w:r>
        <w:rPr>
          <w:sz w:val="26"/>
        </w:rPr>
        <w:t>равонарушение 82 09 № 021095 от 21 июля 2022 года, согласно которого Плотников П.А. был доставлен в МО МВД России «Сакский» 21 июля 2022 года в время;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задержании 21 июля 2022 года, согласно которого Плотников П.А. задержан </w:t>
      </w:r>
      <w:r>
        <w:rPr>
          <w:sz w:val="26"/>
        </w:rPr>
        <w:t>21 июля 2022 года в время;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- признательными пояснения Плотникова П.А., данными в судебном заседании.</w:t>
      </w:r>
    </w:p>
    <w:p w:rsidR="00310997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Собранные по делу об административном правонарушен</w:t>
      </w:r>
      <w:r>
        <w:rPr>
          <w:sz w:val="26"/>
        </w:rPr>
        <w:t xml:space="preserve">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КоАП РФ, мировой судья признает доказательства надлежащими, относимыми к данному делу, отвечающими требованиям </w:t>
      </w:r>
      <w:r>
        <w:rPr>
          <w:sz w:val="26"/>
        </w:rPr>
        <w:t xml:space="preserve">допустимости и достаточными для установления вины Плотникова П.А. в совершенном административном правонарушении. 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При таких обстоят</w:t>
      </w:r>
      <w:r>
        <w:rPr>
          <w:sz w:val="26"/>
        </w:rPr>
        <w:t xml:space="preserve">ельствах в действиях Плотникова П.А. имеется состав правонарушения, предусмотренного статьей 20.21 Кодекса Российской Федерации об административных правонарушениях, а именно: появление на улицах в состоянии опьянения, оскорбляющем человеческое достоинство </w:t>
      </w:r>
      <w:r>
        <w:rPr>
          <w:sz w:val="26"/>
        </w:rPr>
        <w:t>и общественную нравственность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 xml:space="preserve">Действия Плотникова П.А.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310997">
      <w:pPr>
        <w:ind w:firstLine="708"/>
        <w:jc w:val="both"/>
      </w:pPr>
      <w:r>
        <w:rPr>
          <w:sz w:val="26"/>
        </w:rPr>
        <w:t>Согласно ч. 2 ст. 4.1 КоАП РФ при н</w:t>
      </w:r>
      <w:r>
        <w:rPr>
          <w:sz w:val="26"/>
        </w:rPr>
        <w:t>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10997">
      <w:pPr>
        <w:ind w:firstLine="708"/>
        <w:jc w:val="both"/>
      </w:pPr>
      <w:r>
        <w:rPr>
          <w:sz w:val="26"/>
        </w:rPr>
        <w:t>Обстоятельствами, смягчаю</w:t>
      </w:r>
      <w:r>
        <w:rPr>
          <w:sz w:val="26"/>
        </w:rPr>
        <w:t>щими административную ответственность в соответствии со ст. 4.2 КоАП РФ, мировой судья признает полное признание вины, раскаяние в содеянном.</w:t>
      </w:r>
    </w:p>
    <w:p w:rsidR="0031099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</w:t>
      </w:r>
      <w:r>
        <w:rPr>
          <w:sz w:val="26"/>
        </w:rPr>
        <w:t>тановлено.</w:t>
      </w:r>
    </w:p>
    <w:p w:rsidR="00310997">
      <w:pPr>
        <w:ind w:firstLine="708"/>
        <w:jc w:val="both"/>
      </w:pPr>
      <w:r>
        <w:rPr>
          <w:sz w:val="26"/>
        </w:rPr>
        <w:t>Оснований для признания совершенного деяния малозначительным судом не установлено.</w:t>
      </w:r>
    </w:p>
    <w:p w:rsidR="00310997">
      <w:pPr>
        <w:ind w:firstLine="708"/>
        <w:jc w:val="both"/>
      </w:pPr>
      <w:r>
        <w:rPr>
          <w:sz w:val="26"/>
        </w:rPr>
        <w:t xml:space="preserve">В ходе рассмотрения дела оснований для прекращения производства по делу об административном правонарушении в соответствии с положениями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установлено.</w:t>
      </w:r>
    </w:p>
    <w:p w:rsidR="00310997">
      <w:pPr>
        <w:ind w:firstLine="708"/>
        <w:jc w:val="both"/>
      </w:pPr>
      <w:r>
        <w:rPr>
          <w:sz w:val="26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</w:t>
      </w:r>
      <w:r>
        <w:rPr>
          <w:sz w:val="26"/>
        </w:rPr>
        <w:t>нные, оценив имеющиеся в материалах дела доказательства, учитывая характер совершенного правонарушения, личность виновного, ранее не привлекаемого к административной ответственности за совершение аналогичных правонарушений, его имущественное положение, нал</w:t>
      </w:r>
      <w:r>
        <w:rPr>
          <w:sz w:val="26"/>
        </w:rPr>
        <w:t>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 учет</w:t>
      </w:r>
      <w:r>
        <w:rPr>
          <w:sz w:val="26"/>
        </w:rPr>
        <w:t xml:space="preserve">ом положений </w:t>
      </w:r>
      <w:hyperlink r:id="rId4" w:anchor="/document/12125267/entry/3013" w:history="1">
        <w:r>
          <w:rPr>
            <w:color w:val="0000FF"/>
            <w:sz w:val="26"/>
            <w:u w:val="single"/>
          </w:rPr>
          <w:t>ст. 3.13</w:t>
        </w:r>
      </w:hyperlink>
      <w:r>
        <w:rPr>
          <w:sz w:val="26"/>
        </w:rPr>
        <w:t xml:space="preserve"> КоАП РФ, мировой судья считает возможным назначить Плотникову П.А. административное наказание в виде административного штрафа в нижнем пределе</w:t>
      </w:r>
      <w:r>
        <w:rPr>
          <w:sz w:val="26"/>
        </w:rPr>
        <w:t xml:space="preserve"> санкции ст. 20.21 КоАП РФ, считая данное наказание достаточным для предупреждения совершения новых правонарушений. 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На основании изложенного, руководствуясь ст.ст. 29.9, 29.10 КоАП РФ, мировой судья,</w:t>
      </w:r>
    </w:p>
    <w:p w:rsidR="00310997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310997">
      <w:pPr>
        <w:spacing w:line="260" w:lineRule="atLeast"/>
        <w:ind w:firstLine="709"/>
        <w:jc w:val="both"/>
      </w:pPr>
      <w:r>
        <w:rPr>
          <w:sz w:val="26"/>
        </w:rPr>
        <w:t>Плотникова Павла Александровича признать ви</w:t>
      </w:r>
      <w:r>
        <w:rPr>
          <w:sz w:val="26"/>
        </w:rPr>
        <w:t xml:space="preserve">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310997">
      <w:pPr>
        <w:ind w:firstLine="708"/>
        <w:jc w:val="both"/>
      </w:pPr>
      <w:r>
        <w:rPr>
          <w:sz w:val="26"/>
        </w:rPr>
        <w:t>Штраф подлежит з</w:t>
      </w:r>
      <w:r>
        <w:rPr>
          <w:sz w:val="26"/>
        </w:rPr>
        <w:t>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адрес, Наименование банка: Отделение адрес Банка России//УФК по адрес, ИНН теле</w:t>
      </w:r>
      <w:r>
        <w:rPr>
          <w:sz w:val="26"/>
        </w:rPr>
        <w:t xml:space="preserve">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</w:t>
      </w:r>
      <w:r>
        <w:rPr>
          <w:sz w:val="26"/>
        </w:rPr>
        <w:t>телефон, ОКТМО телефон, Код бюджетной классификации доходов 82811601203010021140</w:t>
      </w:r>
      <w:r>
        <w:rPr>
          <w:sz w:val="26"/>
        </w:rPr>
        <w:t>, УИН: 0410760300725003532220130.</w:t>
      </w:r>
    </w:p>
    <w:p w:rsidR="00310997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</w:t>
      </w:r>
      <w:r>
        <w:rPr>
          <w:sz w:val="26"/>
        </w:rPr>
        <w:t xml:space="preserve"> мирового судьи судебного участка № 72 Сакского судебного района (адрес и городской адрес) адрес, расположенную по адресу: адре</w:t>
      </w:r>
      <w:r>
        <w:rPr>
          <w:sz w:val="26"/>
        </w:rPr>
        <w:t>с.</w:t>
      </w:r>
    </w:p>
    <w:p w:rsidR="00310997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0997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В случае неуп</w:t>
      </w:r>
      <w:r>
        <w:rPr>
          <w:sz w:val="26"/>
        </w:rPr>
        <w:t>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</w:t>
      </w:r>
      <w:r>
        <w:rPr>
          <w:sz w:val="26"/>
        </w:rPr>
        <w:t>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310997" w:rsidP="006D2D1C">
      <w:pPr>
        <w:ind w:firstLine="720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>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6D2D1C" w:rsidP="006D2D1C">
      <w:pPr>
        <w:ind w:firstLine="720"/>
        <w:jc w:val="both"/>
      </w:pPr>
    </w:p>
    <w:p w:rsidR="00310997" w:rsidP="006D2D1C">
      <w:pPr>
        <w:spacing w:line="276" w:lineRule="auto"/>
        <w:ind w:firstLine="720"/>
        <w:jc w:val="both"/>
      </w:pPr>
      <w:r>
        <w:rPr>
          <w:sz w:val="26"/>
        </w:rPr>
        <w:t>Мировой судья фио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97"/>
    <w:rsid w:val="00310997"/>
    <w:rsid w:val="006D2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