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2DAE"/>
    <w:p w:rsidR="008B2DAE" w:rsidP="001056F6">
      <w:pPr>
        <w:jc w:val="right"/>
      </w:pPr>
      <w:r>
        <w:rPr>
          <w:sz w:val="27"/>
        </w:rPr>
        <w:t>Дело № 5-72-353/2023</w:t>
      </w:r>
    </w:p>
    <w:p w:rsidR="008B2DAE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8B2DAE">
      <w:pPr>
        <w:jc w:val="center"/>
      </w:pPr>
      <w:r>
        <w:rPr>
          <w:b/>
          <w:sz w:val="27"/>
        </w:rPr>
        <w:t>ПОСТАНОВЛЕНИЕ</w:t>
      </w:r>
    </w:p>
    <w:p w:rsidR="008B2DAE">
      <w:pPr>
        <w:jc w:val="both"/>
      </w:pPr>
      <w:r>
        <w:rPr>
          <w:sz w:val="27"/>
        </w:rPr>
        <w:t xml:space="preserve">25 августа 2023 года                                                                                      </w:t>
      </w:r>
      <w:r>
        <w:rPr>
          <w:sz w:val="27"/>
        </w:rPr>
        <w:t>г. Саки</w:t>
      </w:r>
    </w:p>
    <w:p w:rsidR="008B2DA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8B2DAE">
      <w:pPr>
        <w:ind w:firstLine="708"/>
        <w:jc w:val="both"/>
      </w:pPr>
      <w:r>
        <w:rPr>
          <w:sz w:val="27"/>
        </w:rPr>
        <w:t>с участием лица, привлекаемого к ответственности – Лукашенко Э.Г.,</w:t>
      </w:r>
    </w:p>
    <w:p w:rsidR="008B2DAE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</w:t>
      </w:r>
    </w:p>
    <w:p w:rsidR="008B2DAE">
      <w:pPr>
        <w:ind w:firstLine="708"/>
        <w:jc w:val="both"/>
      </w:pPr>
      <w:r>
        <w:rPr>
          <w:b/>
          <w:sz w:val="27"/>
        </w:rPr>
        <w:t>Лукашенко Эдуарда Георгиевича</w:t>
      </w:r>
      <w:r>
        <w:rPr>
          <w:sz w:val="27"/>
        </w:rPr>
        <w:t>, па</w:t>
      </w:r>
      <w:r>
        <w:rPr>
          <w:sz w:val="27"/>
        </w:rPr>
        <w:t>спортные данные УССР, гражданина Российской Федерации (паспортные данные), имеющего среднее образование, женатого, имеющего одного несовершеннолетнего ребенка, не работающего, зарегистрированного и проживающего по адресу: адрес,</w:t>
      </w:r>
    </w:p>
    <w:p w:rsidR="008B2DAE">
      <w:pPr>
        <w:ind w:firstLine="708"/>
        <w:jc w:val="both"/>
      </w:pPr>
      <w:r>
        <w:rPr>
          <w:sz w:val="27"/>
        </w:rPr>
        <w:t>о привлечении его к админис</w:t>
      </w:r>
      <w:r>
        <w:rPr>
          <w:sz w:val="27"/>
        </w:rPr>
        <w:t xml:space="preserve">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8B2DAE" w:rsidP="001056F6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1056F6" w:rsidP="001056F6">
      <w:pPr>
        <w:jc w:val="center"/>
      </w:pPr>
    </w:p>
    <w:p w:rsidR="008B2DAE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осмотра домовладения, расположенного по адресу: адрес, по месту проживания Лукашенко Э</w:t>
      </w:r>
      <w:r>
        <w:rPr>
          <w:sz w:val="27"/>
        </w:rPr>
        <w:t xml:space="preserve">.Г., было обнаружено и изъято 2 (два) растения рода конопля с признаками культивирования, которые согласно заключения эксперта № 1/11450 от дата являются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средство, что согласно ПП РФ от</w:t>
      </w:r>
      <w:r>
        <w:rPr>
          <w:sz w:val="27"/>
        </w:rPr>
        <w:t xml:space="preserve"> дата № 934 не является крупным размером, так как крупный размер исчисляется от 20 растений. В действиях Лукашенко Э.Г. отсутствуют признаки уголовно наказуемого деяния. </w:t>
      </w:r>
    </w:p>
    <w:p w:rsidR="008B2DAE">
      <w:pPr>
        <w:ind w:firstLine="708"/>
        <w:jc w:val="both"/>
      </w:pPr>
      <w:r>
        <w:rPr>
          <w:sz w:val="27"/>
        </w:rPr>
        <w:t>В судебном заседании Лукашенко Э.Г. вину в совершении вышеуказанного правонарушения п</w:t>
      </w:r>
      <w:r>
        <w:rPr>
          <w:sz w:val="27"/>
        </w:rPr>
        <w:t>ризнал в полном объеме и пояснил, что при указанных в протоколе об административном правонарушении обстоятельствах в ходе осмотра его домовладения было обнаружено и изъято 2 растения конопли, за которыми он осуществлял уход, выращивал для себя. В настоящее</w:t>
      </w:r>
      <w:r>
        <w:rPr>
          <w:sz w:val="27"/>
        </w:rPr>
        <w:t xml:space="preserve"> время наркотически средства не употребляет. </w:t>
      </w:r>
    </w:p>
    <w:p w:rsidR="008B2DAE">
      <w:pPr>
        <w:ind w:firstLine="708"/>
        <w:jc w:val="both"/>
      </w:pPr>
      <w:r>
        <w:rPr>
          <w:sz w:val="27"/>
        </w:rPr>
        <w:t>Выслушав Лукашенко Э.Г., исследовав материалы дела, суд пришел к выводу о наличии в действиях Лукашенко Э.Г. состава правонарушения, предусмотренного ст. 10.5.1 КоАП РФ, исходя из следующего.</w:t>
      </w:r>
    </w:p>
    <w:p w:rsidR="008B2DAE">
      <w:pPr>
        <w:ind w:firstLine="708"/>
        <w:jc w:val="both"/>
      </w:pPr>
      <w:r>
        <w:rPr>
          <w:sz w:val="27"/>
        </w:rPr>
        <w:t>В соответствии с ч</w:t>
      </w:r>
      <w:r>
        <w:rPr>
          <w:sz w:val="27"/>
        </w:rPr>
        <w:t>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rPr>
          <w:sz w:val="27"/>
        </w:rPr>
        <w:t xml:space="preserve"> установлена административная ответственность.</w:t>
      </w:r>
    </w:p>
    <w:p w:rsidR="008B2DAE">
      <w:pPr>
        <w:ind w:firstLine="708"/>
        <w:jc w:val="both"/>
      </w:pPr>
      <w:r>
        <w:rPr>
          <w:sz w:val="27"/>
        </w:rPr>
        <w:t xml:space="preserve">Ответственность по ст. 10.5.1 КоАП РФ наступает за незаконное культивирование </w:t>
      </w:r>
      <w:hyperlink r:id="rId4" w:anchor="dst100014" w:history="1">
        <w:r>
          <w:rPr>
            <w:color w:val="0000FF"/>
            <w:sz w:val="27"/>
            <w:u w:val="single"/>
          </w:rPr>
          <w:t>растен</w:t>
        </w:r>
        <w:r>
          <w:rPr>
            <w:color w:val="0000FF"/>
            <w:sz w:val="27"/>
            <w:u w:val="single"/>
          </w:rPr>
          <w:t>ий</w:t>
        </w:r>
      </w:hyperlink>
      <w:r>
        <w:rPr>
          <w:sz w:val="27"/>
        </w:rPr>
        <w:t xml:space="preserve">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 xml:space="preserve">, если это действие не содержит </w:t>
      </w:r>
      <w:hyperlink r:id="rId5" w:anchor="dst160" w:history="1">
        <w:r>
          <w:rPr>
            <w:color w:val="0000FF"/>
            <w:sz w:val="27"/>
            <w:u w:val="single"/>
          </w:rPr>
          <w:t>уголовно наказуем</w:t>
        </w:r>
        <w:r>
          <w:rPr>
            <w:color w:val="0000FF"/>
            <w:sz w:val="27"/>
            <w:u w:val="single"/>
          </w:rPr>
          <w:t>ого деяния</w:t>
        </w:r>
      </w:hyperlink>
    </w:p>
    <w:p w:rsidR="008B2DAE">
      <w:pPr>
        <w:ind w:firstLine="708"/>
        <w:jc w:val="both"/>
      </w:pPr>
      <w:r>
        <w:rPr>
          <w:sz w:val="27"/>
        </w:rPr>
        <w:t>Факт совершения Лукашенко Э.Г.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B2DAE">
      <w:pPr>
        <w:ind w:firstLine="708"/>
        <w:jc w:val="both"/>
      </w:pPr>
      <w:r>
        <w:rPr>
          <w:sz w:val="27"/>
        </w:rPr>
        <w:t>- протоколом об административном правонарушении 82 0</w:t>
      </w:r>
      <w:r>
        <w:rPr>
          <w:sz w:val="27"/>
        </w:rPr>
        <w:t xml:space="preserve">1 № 117519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2DAE">
      <w:pPr>
        <w:ind w:firstLine="708"/>
        <w:jc w:val="both"/>
      </w:pPr>
      <w:r>
        <w:rPr>
          <w:sz w:val="27"/>
        </w:rPr>
        <w:t xml:space="preserve">- копией объяснения Лукашенко Э.Г.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который не оспаривал суть изложенных в протоколе об административном правонарушении обстоятельств;</w:t>
      </w:r>
    </w:p>
    <w:p w:rsidR="008B2DAE">
      <w:pPr>
        <w:ind w:firstLine="708"/>
        <w:jc w:val="both"/>
      </w:pPr>
      <w:r>
        <w:rPr>
          <w:sz w:val="27"/>
        </w:rPr>
        <w:t>- рапортами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дата, от дата, от дата;</w:t>
      </w:r>
    </w:p>
    <w:p w:rsidR="008B2DAE">
      <w:pPr>
        <w:ind w:firstLine="708"/>
        <w:jc w:val="both"/>
      </w:pPr>
      <w:r>
        <w:rPr>
          <w:sz w:val="27"/>
        </w:rPr>
        <w:t>- копией про</w:t>
      </w:r>
      <w:r>
        <w:rPr>
          <w:sz w:val="27"/>
        </w:rPr>
        <w:t xml:space="preserve">токола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8B2DAE">
      <w:pPr>
        <w:ind w:firstLine="708"/>
        <w:jc w:val="both"/>
      </w:pPr>
      <w:r>
        <w:rPr>
          <w:sz w:val="27"/>
        </w:rPr>
        <w:t xml:space="preserve">- заключением эксперта № 1/1450 от дата, выданного Отделом физико-химических, биологических экспертиз и учётов Экспертно-криминалистическим центром МВД по Республике Крым, согласно </w:t>
      </w:r>
      <w:r>
        <w:rPr>
          <w:sz w:val="27"/>
        </w:rPr>
        <w:t>выводам</w:t>
      </w:r>
      <w:r>
        <w:rPr>
          <w:sz w:val="27"/>
        </w:rPr>
        <w:t xml:space="preserve"> к</w:t>
      </w:r>
      <w:r>
        <w:rPr>
          <w:sz w:val="27"/>
        </w:rPr>
        <w:t xml:space="preserve">оторого представленные на экспертизу 2 (два) растения общей массой 620 г являются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средство. </w:t>
      </w:r>
    </w:p>
    <w:p w:rsidR="008B2DAE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</w:t>
      </w:r>
      <w:r>
        <w:rPr>
          <w:sz w:val="27"/>
        </w:rPr>
        <w:t xml:space="preserve">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</w:t>
      </w:r>
      <w:r>
        <w:rPr>
          <w:sz w:val="27"/>
        </w:rPr>
        <w:t xml:space="preserve">ия вины Лукашенко Э.Г. в совершенном административном правонарушении. </w:t>
      </w:r>
    </w:p>
    <w:p w:rsidR="008B2DAE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</w:t>
      </w:r>
      <w:r>
        <w:rPr>
          <w:sz w:val="27"/>
        </w:rPr>
        <w:t>чников и облечены в надлежащую процессуальную форму, объективно фиксируют фактические данные.</w:t>
      </w:r>
    </w:p>
    <w:p w:rsidR="008B2DAE">
      <w:pPr>
        <w:ind w:firstLine="708"/>
        <w:jc w:val="both"/>
      </w:pPr>
      <w:r>
        <w:rPr>
          <w:sz w:val="27"/>
        </w:rPr>
        <w:t>При таких обстоятельствах в действиях Лукашенко Э.Г. имеется состав правонарушения, предусмотренного ст. 10.5.1 КоАП РФ, а именно: незаконное культивирование раст</w:t>
      </w:r>
      <w:r>
        <w:rPr>
          <w:sz w:val="27"/>
        </w:rPr>
        <w:t>ений, содержащих наркотические средства, если это действие не содержит уголовно наказуемого деяния.</w:t>
      </w:r>
    </w:p>
    <w:p w:rsidR="008B2DAE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7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8B2DAE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вины, что мировой судья признает обстоятельством</w:t>
      </w:r>
      <w:r>
        <w:rPr>
          <w:sz w:val="27"/>
        </w:rPr>
        <w:t xml:space="preserve">, смягчающим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Лукашенко Э.Г., его имущественное положение, </w:t>
      </w:r>
      <w:r>
        <w:rPr>
          <w:sz w:val="27"/>
        </w:rPr>
        <w:t>мировой судья пришел к выводу о возможности на</w:t>
      </w:r>
      <w:r>
        <w:rPr>
          <w:sz w:val="27"/>
        </w:rPr>
        <w:t>значить ему административное наказание в виде административного штрафа в нижнем пределе санкции статьи.</w:t>
      </w:r>
    </w:p>
    <w:p w:rsidR="008B2DAE">
      <w:pPr>
        <w:ind w:firstLine="708"/>
        <w:jc w:val="both"/>
      </w:pPr>
      <w:r>
        <w:rPr>
          <w:sz w:val="27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</w:t>
      </w:r>
      <w:r>
        <w:rPr>
          <w:sz w:val="27"/>
        </w:rPr>
        <w:t>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8B2DA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</w:t>
      </w:r>
      <w:r>
        <w:rPr>
          <w:sz w:val="27"/>
        </w:rPr>
        <w:t>уководствуясь ст. ст. 29.9, 29.10 КоАП РФ, мировой судья</w:t>
      </w:r>
    </w:p>
    <w:p w:rsidR="008B2DAE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1056F6">
      <w:pPr>
        <w:jc w:val="center"/>
      </w:pPr>
    </w:p>
    <w:p w:rsidR="008B2DAE">
      <w:pPr>
        <w:jc w:val="both"/>
      </w:pPr>
      <w:r>
        <w:rPr>
          <w:b/>
          <w:sz w:val="27"/>
        </w:rPr>
        <w:t>Лукашенко Эдуарда Георгиевича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</w:t>
      </w:r>
      <w:r>
        <w:rPr>
          <w:sz w:val="27"/>
        </w:rPr>
        <w:t>, и назначить ему административное наказание в виде административного штрафа в размере сумма.</w:t>
      </w:r>
    </w:p>
    <w:p w:rsidR="008B2DAE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8B2DAE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8B2DA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</w:t>
      </w:r>
      <w:r>
        <w:rPr>
          <w:sz w:val="27"/>
        </w:rPr>
        <w:t xml:space="preserve">ес60-летия СССР, 28 </w:t>
      </w:r>
    </w:p>
    <w:p w:rsidR="008B2DAE">
      <w:pPr>
        <w:ind w:firstLine="708"/>
        <w:jc w:val="both"/>
      </w:pPr>
      <w:r>
        <w:rPr>
          <w:sz w:val="27"/>
        </w:rPr>
        <w:t>ОГРН 1149102019164</w:t>
      </w:r>
    </w:p>
    <w:p w:rsidR="008B2DAE">
      <w:pPr>
        <w:ind w:firstLine="708"/>
        <w:jc w:val="both"/>
      </w:pPr>
      <w:r>
        <w:rPr>
          <w:sz w:val="27"/>
        </w:rPr>
        <w:t>Банковские реквизиты:</w:t>
      </w:r>
    </w:p>
    <w:p w:rsidR="008B2DAE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8B2DAE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8B2DAE">
      <w:pPr>
        <w:ind w:firstLine="708"/>
        <w:jc w:val="both"/>
      </w:pPr>
      <w:r>
        <w:rPr>
          <w:sz w:val="27"/>
        </w:rPr>
        <w:t xml:space="preserve">ИНН: телефон </w:t>
      </w:r>
    </w:p>
    <w:p w:rsidR="008B2DAE">
      <w:pPr>
        <w:ind w:firstLine="708"/>
        <w:jc w:val="both"/>
      </w:pPr>
      <w:r>
        <w:rPr>
          <w:sz w:val="27"/>
        </w:rPr>
        <w:t>КПП: 910201001</w:t>
      </w:r>
    </w:p>
    <w:p w:rsidR="008B2DAE">
      <w:pPr>
        <w:ind w:firstLine="708"/>
        <w:jc w:val="both"/>
      </w:pPr>
      <w:r>
        <w:rPr>
          <w:sz w:val="27"/>
        </w:rPr>
        <w:t>БИК: 013510002</w:t>
      </w:r>
    </w:p>
    <w:p w:rsidR="008B2DAE">
      <w:pPr>
        <w:ind w:firstLine="708"/>
        <w:jc w:val="both"/>
      </w:pPr>
      <w:r>
        <w:rPr>
          <w:sz w:val="27"/>
        </w:rPr>
        <w:t>Еди</w:t>
      </w:r>
      <w:r>
        <w:rPr>
          <w:sz w:val="27"/>
        </w:rPr>
        <w:t>ный казначейский счет 40102810645370000035</w:t>
      </w:r>
    </w:p>
    <w:p w:rsidR="008B2DA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8B2DAE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8B2DAE">
      <w:pPr>
        <w:ind w:firstLine="708"/>
        <w:jc w:val="both"/>
      </w:pPr>
      <w:r>
        <w:rPr>
          <w:sz w:val="27"/>
        </w:rPr>
        <w:t>ОКТМО 35643000</w:t>
      </w:r>
    </w:p>
    <w:p w:rsidR="008B2DA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B2DAE">
      <w:pPr>
        <w:ind w:firstLine="708"/>
        <w:jc w:val="both"/>
      </w:pPr>
      <w:r>
        <w:rPr>
          <w:sz w:val="27"/>
        </w:rPr>
        <w:t>УИН 0410760300725003532310139</w:t>
      </w:r>
    </w:p>
    <w:p w:rsidR="008B2DAE">
      <w:pPr>
        <w:ind w:firstLine="708"/>
        <w:jc w:val="both"/>
      </w:pPr>
      <w:r>
        <w:rPr>
          <w:sz w:val="27"/>
        </w:rPr>
        <w:t>Квитанцию об оплате админист</w:t>
      </w:r>
      <w:r>
        <w:rPr>
          <w:sz w:val="27"/>
        </w:rPr>
        <w:t xml:space="preserve">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B2DAE">
      <w:pPr>
        <w:ind w:firstLine="708"/>
        <w:jc w:val="both"/>
      </w:pPr>
      <w:r>
        <w:rPr>
          <w:sz w:val="27"/>
        </w:rPr>
        <w:t>Согласно ст. 32.2 КоАП РФ админ</w:t>
      </w:r>
      <w:r>
        <w:rPr>
          <w:sz w:val="27"/>
        </w:rPr>
        <w:t xml:space="preserve"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>административного штрафа в законную силу, за исключением случаев, предусм</w:t>
      </w:r>
      <w:r>
        <w:rPr>
          <w:sz w:val="27"/>
        </w:rPr>
        <w:t xml:space="preserve">отренных </w:t>
      </w:r>
      <w:hyperlink r:id="rId7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7"/>
            <w:u w:val="single"/>
          </w:rPr>
          <w:t>статьей 31</w:t>
        </w:r>
        <w:r>
          <w:rPr>
            <w:color w:val="0000FF"/>
            <w:sz w:val="27"/>
            <w:u w:val="single"/>
          </w:rPr>
          <w:t>.5</w:t>
        </w:r>
      </w:hyperlink>
      <w:r>
        <w:rPr>
          <w:sz w:val="27"/>
        </w:rPr>
        <w:t xml:space="preserve"> настоящего Кодекса.</w:t>
      </w:r>
    </w:p>
    <w:p w:rsidR="008B2DAE">
      <w:pPr>
        <w:ind w:firstLine="708"/>
        <w:jc w:val="both"/>
      </w:pPr>
      <w:r>
        <w:rPr>
          <w:sz w:val="27"/>
        </w:rPr>
        <w:t xml:space="preserve">Изъятые наркотические средства: 2 (два) растения, являющиеся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средство, хранящиеся в камере хранения вещественных доказательств МО МВД России «</w:t>
      </w:r>
      <w:r>
        <w:rPr>
          <w:sz w:val="27"/>
        </w:rPr>
        <w:t>Сакский</w:t>
      </w:r>
      <w:r>
        <w:rPr>
          <w:sz w:val="27"/>
        </w:rPr>
        <w:t>», после в</w:t>
      </w:r>
      <w:r>
        <w:rPr>
          <w:sz w:val="27"/>
        </w:rPr>
        <w:t>ступления постановления в законную силу – уничтожить.</w:t>
      </w:r>
    </w:p>
    <w:p w:rsidR="008B2DAE" w:rsidP="001056F6">
      <w:pPr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</w:t>
      </w:r>
      <w:r>
        <w:rPr>
          <w:sz w:val="27"/>
        </w:rPr>
        <w:t>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1056F6" w:rsidP="001056F6">
      <w:pPr>
        <w:ind w:firstLine="720"/>
        <w:jc w:val="both"/>
        <w:rPr>
          <w:sz w:val="27"/>
        </w:rPr>
      </w:pPr>
    </w:p>
    <w:p w:rsidR="008B2DAE" w:rsidP="001056F6">
      <w:pPr>
        <w:ind w:firstLine="720"/>
        <w:jc w:val="both"/>
      </w:pPr>
      <w:r>
        <w:rPr>
          <w:sz w:val="27"/>
        </w:rPr>
        <w:t>Мировой судья Е.В. Костюкова</w:t>
      </w:r>
    </w:p>
    <w:p w:rsidR="008B2DA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E"/>
    <w:rsid w:val="001056F6"/>
    <w:rsid w:val="008B2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