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C5EA7">
      <w:pPr>
        <w:widowControl w:val="0"/>
        <w:ind w:firstLine="720"/>
        <w:jc w:val="right"/>
      </w:pPr>
      <w:r>
        <w:rPr>
          <w:sz w:val="28"/>
        </w:rPr>
        <w:t>Дело № 5-72-357/2021</w:t>
      </w:r>
    </w:p>
    <w:p w:rsidR="008C5EA7">
      <w:pPr>
        <w:widowControl w:val="0"/>
        <w:ind w:firstLine="720"/>
        <w:jc w:val="right"/>
      </w:pPr>
      <w:r>
        <w:rPr>
          <w:sz w:val="28"/>
        </w:rPr>
        <w:t>УИД 91MS0072-телефон-телефон</w:t>
      </w:r>
    </w:p>
    <w:p w:rsidR="008C5EA7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8C5EA7">
      <w:pPr>
        <w:widowControl w:val="0"/>
        <w:ind w:firstLine="720"/>
      </w:pPr>
      <w:r>
        <w:rPr>
          <w:spacing w:val="-5"/>
          <w:sz w:val="28"/>
        </w:rPr>
        <w:t xml:space="preserve">10 августа 2021 года                                                                                        </w:t>
      </w:r>
      <w:r>
        <w:rPr>
          <w:spacing w:val="-6"/>
          <w:sz w:val="28"/>
        </w:rPr>
        <w:t>г. Саки</w:t>
      </w:r>
    </w:p>
    <w:p w:rsidR="008C5EA7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8C5EA7">
      <w:pPr>
        <w:widowControl w:val="0"/>
        <w:ind w:firstLine="720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Брынза В.К., </w:t>
      </w:r>
    </w:p>
    <w:p w:rsidR="008C5EA7">
      <w:pPr>
        <w:widowControl w:val="0"/>
        <w:ind w:firstLine="720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 xml:space="preserve">в </w:t>
      </w:r>
      <w:r>
        <w:rPr>
          <w:sz w:val="28"/>
        </w:rPr>
        <w:t>отношении гражданина:</w:t>
      </w:r>
    </w:p>
    <w:p w:rsidR="008C5EA7">
      <w:pPr>
        <w:widowControl w:val="0"/>
        <w:ind w:firstLine="720"/>
        <w:jc w:val="both"/>
      </w:pPr>
      <w:r>
        <w:rPr>
          <w:b/>
          <w:sz w:val="28"/>
        </w:rPr>
        <w:t>Брынза Владимира Константиновича,</w:t>
      </w:r>
      <w:r>
        <w:rPr>
          <w:sz w:val="28"/>
        </w:rPr>
        <w:t xml:space="preserve"> паспортные</w:t>
      </w:r>
      <w:r>
        <w:rPr>
          <w:sz w:val="28"/>
        </w:rPr>
        <w:t xml:space="preserve"> данные, гражданина Российской Федерации, образование средне-специальное, женатого, имеющего одного малолетнего ребенка, официально нетрудоустроенного (работающего неофициально), не военнообязанного, инвалидом не являющегося, ранее привлекаемого к админист</w:t>
      </w:r>
      <w:r>
        <w:rPr>
          <w:sz w:val="28"/>
        </w:rPr>
        <w:t>ративной ответственности, зарегистрированного и проживающего по адресу: адрес,</w:t>
      </w:r>
    </w:p>
    <w:p w:rsidR="008C5EA7">
      <w:pPr>
        <w:widowControl w:val="0"/>
        <w:ind w:firstLine="720"/>
        <w:jc w:val="both"/>
      </w:pPr>
      <w:r>
        <w:rPr>
          <w:sz w:val="28"/>
        </w:rPr>
        <w:t>привлекаемого к административной ответственности по ч. 2 ст. 12.7 Кодекса Российской Федерации об административных правонарушениях</w:t>
      </w:r>
    </w:p>
    <w:p w:rsidR="008C5EA7">
      <w:pPr>
        <w:widowControl w:val="0"/>
        <w:jc w:val="center"/>
      </w:pPr>
      <w:r>
        <w:rPr>
          <w:spacing w:val="-8"/>
          <w:sz w:val="28"/>
        </w:rPr>
        <w:t>УСТАНОВИЛ:</w:t>
      </w:r>
    </w:p>
    <w:p w:rsidR="008C5EA7">
      <w:pPr>
        <w:widowControl w:val="0"/>
        <w:ind w:firstLine="720"/>
        <w:jc w:val="both"/>
      </w:pPr>
      <w:r>
        <w:rPr>
          <w:sz w:val="28"/>
        </w:rPr>
        <w:t>Брынза В.К.</w:t>
      </w:r>
      <w:r>
        <w:rPr>
          <w:spacing w:val="-2"/>
          <w:sz w:val="28"/>
        </w:rPr>
        <w:t xml:space="preserve"> дата, </w:t>
      </w:r>
      <w:r>
        <w:rPr>
          <w:spacing w:val="-2"/>
          <w:sz w:val="28"/>
        </w:rPr>
        <w:t>в</w:t>
      </w:r>
      <w:r>
        <w:rPr>
          <w:spacing w:val="-2"/>
          <w:sz w:val="28"/>
        </w:rPr>
        <w:t xml:space="preserve"> время на ул. На</w:t>
      </w:r>
      <w:r>
        <w:rPr>
          <w:spacing w:val="-2"/>
          <w:sz w:val="28"/>
        </w:rPr>
        <w:t>бережная, д. 18 в адрес, управлял транспортным средством – автомобилем марки марка автомобиля, государственный регистрационный знак М338СЕ777, будучи лишенным права управления транспортными средствами, в соответствии с приговором Гагаринского районного суд</w:t>
      </w:r>
      <w:r>
        <w:rPr>
          <w:spacing w:val="-2"/>
          <w:sz w:val="28"/>
        </w:rPr>
        <w:t>а адрес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от дата по делу № 1-190/2020, вступившим в законную силу дата, чем нарушил п. 2.1.1 ПДД РФ, тем самым совершил административное правонарушение, </w:t>
      </w:r>
      <w:r>
        <w:rPr>
          <w:spacing w:val="-2"/>
          <w:sz w:val="28"/>
        </w:rPr>
        <w:t>предусмотренное</w:t>
      </w:r>
      <w:r>
        <w:rPr>
          <w:spacing w:val="-2"/>
          <w:sz w:val="28"/>
        </w:rPr>
        <w:t xml:space="preserve"> ч. 2 ст. 12.7 КоАП РФ.</w:t>
      </w:r>
    </w:p>
    <w:p w:rsidR="008C5EA7">
      <w:pPr>
        <w:widowControl w:val="0"/>
        <w:ind w:firstLine="720"/>
        <w:jc w:val="both"/>
      </w:pPr>
      <w:r>
        <w:rPr>
          <w:spacing w:val="-2"/>
          <w:sz w:val="28"/>
        </w:rPr>
        <w:t xml:space="preserve">В судебном заседании </w:t>
      </w:r>
      <w:r>
        <w:rPr>
          <w:sz w:val="28"/>
        </w:rPr>
        <w:t>Брынза В.К.</w:t>
      </w:r>
      <w:r>
        <w:rPr>
          <w:spacing w:val="-2"/>
          <w:sz w:val="28"/>
        </w:rPr>
        <w:t xml:space="preserve"> вину признал, не оспаривал факти</w:t>
      </w:r>
      <w:r>
        <w:rPr>
          <w:spacing w:val="-2"/>
          <w:sz w:val="28"/>
        </w:rPr>
        <w:t>ческие обстоятельства дела, изложенные в протоколе об административном правонарушении. Знал о том, что лишен права управления транспортными средствами, Просил назначить наказание в виде административного штрафа. Обязался оплатить штраф. В содеянном чистосе</w:t>
      </w:r>
      <w:r>
        <w:rPr>
          <w:spacing w:val="-2"/>
          <w:sz w:val="28"/>
        </w:rPr>
        <w:t xml:space="preserve">рдечно раскаялся. </w:t>
      </w:r>
    </w:p>
    <w:p w:rsidR="008C5EA7">
      <w:pPr>
        <w:widowControl w:val="0"/>
        <w:ind w:firstLine="720"/>
        <w:jc w:val="both"/>
      </w:pPr>
      <w:r>
        <w:rPr>
          <w:spacing w:val="-2"/>
          <w:sz w:val="28"/>
        </w:rPr>
        <w:t xml:space="preserve">Мировой судья, выслушав </w:t>
      </w:r>
      <w:r>
        <w:rPr>
          <w:sz w:val="28"/>
        </w:rPr>
        <w:t>Брынза В.К.</w:t>
      </w:r>
      <w:r>
        <w:rPr>
          <w:spacing w:val="-2"/>
          <w:sz w:val="28"/>
        </w:rPr>
        <w:t>, всесторонне, полно и объективно исследовав все обстоятельства дела в их совокупности, изучив материалы дела, приходит к следующим выводам.</w:t>
      </w:r>
    </w:p>
    <w:p w:rsidR="008C5EA7">
      <w:pPr>
        <w:ind w:firstLine="708"/>
        <w:jc w:val="both"/>
      </w:pPr>
      <w:r>
        <w:rPr>
          <w:spacing w:val="-2"/>
          <w:sz w:val="28"/>
        </w:rPr>
        <w:t>Исходя из положений ч. 1 ст. 1.6 КоАП РФ, обеспечение законно</w:t>
      </w:r>
      <w:r>
        <w:rPr>
          <w:spacing w:val="-2"/>
          <w:sz w:val="28"/>
        </w:rPr>
        <w:t>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8C5EA7">
      <w:pPr>
        <w:widowControl w:val="0"/>
        <w:ind w:firstLine="720"/>
        <w:jc w:val="both"/>
      </w:pPr>
      <w:r>
        <w:rPr>
          <w:spacing w:val="-2"/>
          <w:sz w:val="28"/>
        </w:rPr>
        <w:t>В соответ</w:t>
      </w:r>
      <w:r>
        <w:rPr>
          <w:spacing w:val="-2"/>
          <w:sz w:val="28"/>
        </w:rPr>
        <w:t xml:space="preserve">ствии с ч. 1 ст. 2.1 КоАП РФ административным </w:t>
      </w:r>
      <w:r>
        <w:rPr>
          <w:spacing w:val="-2"/>
          <w:sz w:val="28"/>
        </w:rPr>
        <w:t>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</w:t>
      </w:r>
      <w:r>
        <w:rPr>
          <w:spacing w:val="-2"/>
          <w:sz w:val="28"/>
        </w:rPr>
        <w:t>арушениях установлена административная ответственность</w:t>
      </w:r>
    </w:p>
    <w:p w:rsidR="008C5EA7">
      <w:pPr>
        <w:widowControl w:val="0"/>
        <w:ind w:firstLine="708"/>
        <w:jc w:val="both"/>
      </w:pPr>
      <w:r>
        <w:rPr>
          <w:spacing w:val="-2"/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</w:t>
      </w:r>
      <w:r>
        <w:rPr>
          <w:sz w:val="28"/>
        </w:rPr>
        <w:t>, должностное лицо, в производстве</w:t>
      </w:r>
      <w:r>
        <w:rPr>
          <w:sz w:val="28"/>
        </w:rPr>
        <w:t xml:space="preserve">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8C5EA7">
      <w:pPr>
        <w:widowControl w:val="0"/>
        <w:ind w:firstLine="708"/>
        <w:jc w:val="both"/>
      </w:pPr>
      <w:r>
        <w:rPr>
          <w:sz w:val="28"/>
        </w:rPr>
        <w:t>Часть</w:t>
      </w:r>
      <w:r>
        <w:rPr>
          <w:sz w:val="28"/>
        </w:rPr>
        <w:t xml:space="preserve"> 2 ст. 12.7 КоАП РФ предусматривает ответственность за управление транспортным средством водителем, лишенным права управления транспортными средствами. </w:t>
      </w:r>
    </w:p>
    <w:p w:rsidR="008C5EA7">
      <w:pPr>
        <w:jc w:val="both"/>
      </w:pPr>
      <w:r>
        <w:rPr>
          <w:sz w:val="28"/>
        </w:rPr>
        <w:t xml:space="preserve">Вина Брынза В.К. в совершении административного правонарушения, предусмотренного ч. 2 ст. 12.7 КоАП РФ </w:t>
      </w:r>
      <w:r>
        <w:rPr>
          <w:sz w:val="28"/>
        </w:rPr>
        <w:t>подтверждается письменными материалами дела, а именно:</w:t>
      </w:r>
    </w:p>
    <w:p w:rsidR="008C5EA7">
      <w:pPr>
        <w:ind w:firstLine="720"/>
        <w:jc w:val="both"/>
      </w:pPr>
      <w:r>
        <w:rPr>
          <w:sz w:val="28"/>
        </w:rPr>
        <w:t xml:space="preserve">- протоколом об административном правонарушении 82 АП № 121042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8C5EA7">
      <w:pPr>
        <w:ind w:firstLine="720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029113 </w:t>
      </w:r>
      <w:r>
        <w:rPr>
          <w:sz w:val="28"/>
        </w:rPr>
        <w:t>от</w:t>
      </w:r>
      <w:r>
        <w:rPr>
          <w:sz w:val="28"/>
        </w:rPr>
        <w:t xml:space="preserve"> дата. Процессуальные действия проводились с и</w:t>
      </w:r>
      <w:r>
        <w:rPr>
          <w:sz w:val="28"/>
        </w:rPr>
        <w:t>спользованием видеозаписи;</w:t>
      </w:r>
    </w:p>
    <w:p w:rsidR="008C5EA7">
      <w:pPr>
        <w:ind w:firstLine="720"/>
        <w:jc w:val="both"/>
      </w:pPr>
      <w:r>
        <w:rPr>
          <w:sz w:val="28"/>
        </w:rPr>
        <w:t xml:space="preserve">- протоколом о доставлении 50 ВА № 049331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C5EA7">
      <w:pPr>
        <w:ind w:firstLine="720"/>
        <w:jc w:val="both"/>
      </w:pPr>
      <w:r>
        <w:rPr>
          <w:sz w:val="28"/>
        </w:rPr>
        <w:t xml:space="preserve">- протоколом об административном задержании 82 АЗ № 000505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8C5EA7">
      <w:pPr>
        <w:ind w:firstLine="720"/>
        <w:jc w:val="both"/>
      </w:pPr>
      <w:r>
        <w:rPr>
          <w:sz w:val="28"/>
        </w:rPr>
        <w:t xml:space="preserve">- протоколом о задержании транспортного средства 82 ПЗ № 037919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C5EA7">
      <w:pPr>
        <w:ind w:firstLine="720"/>
        <w:jc w:val="both"/>
      </w:pPr>
      <w:r>
        <w:rPr>
          <w:sz w:val="28"/>
        </w:rPr>
        <w:t>- видеозаписью;</w:t>
      </w:r>
    </w:p>
    <w:p w:rsidR="008C5EA7">
      <w:pPr>
        <w:ind w:firstLine="720"/>
        <w:jc w:val="both"/>
      </w:pPr>
      <w:r>
        <w:rPr>
          <w:sz w:val="28"/>
        </w:rPr>
        <w:t xml:space="preserve">- копией </w:t>
      </w:r>
      <w:r>
        <w:rPr>
          <w:sz w:val="28"/>
        </w:rPr>
        <w:t xml:space="preserve">постановления </w:t>
      </w:r>
      <w:r>
        <w:rPr>
          <w:spacing w:val="-2"/>
          <w:sz w:val="28"/>
        </w:rPr>
        <w:t>Киевского районного суда г. Симферополя</w:t>
      </w:r>
      <w:r>
        <w:rPr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дата</w:t>
      </w:r>
      <w:r>
        <w:rPr>
          <w:sz w:val="28"/>
        </w:rPr>
        <w:t xml:space="preserve"> по делу № 5-72-2531/2016 в отношении Брынза В.К. в совершении административного правонарушения, предусмотренного ст. 12.26 ч. 1 КоАП РФ, вступившим в законную силу дата;</w:t>
      </w:r>
    </w:p>
    <w:p w:rsidR="008C5EA7">
      <w:pPr>
        <w:ind w:firstLine="720"/>
        <w:jc w:val="both"/>
      </w:pPr>
      <w:r>
        <w:rPr>
          <w:sz w:val="28"/>
        </w:rPr>
        <w:t>- копией приговора Гагар</w:t>
      </w:r>
      <w:r>
        <w:rPr>
          <w:sz w:val="28"/>
        </w:rPr>
        <w:t xml:space="preserve">инского районного суда адрес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Брынза В.К. в совершении преступления, предусмотренного ст. 264.1 УК РФ, вступившим в законную силу дата.</w:t>
      </w:r>
    </w:p>
    <w:p w:rsidR="008C5EA7">
      <w:pPr>
        <w:ind w:firstLine="720"/>
        <w:jc w:val="both"/>
      </w:pPr>
      <w:r>
        <w:rPr>
          <w:sz w:val="28"/>
        </w:rPr>
        <w:t>- справкой к протоколу об административном правонарушении, по состоянию на дата, гражданин Брынза В.К</w:t>
      </w:r>
      <w:r>
        <w:rPr>
          <w:sz w:val="28"/>
        </w:rPr>
        <w:t xml:space="preserve">. значится среди </w:t>
      </w:r>
      <w:r>
        <w:rPr>
          <w:sz w:val="28"/>
        </w:rPr>
        <w:t>лишенных</w:t>
      </w:r>
      <w:r>
        <w:rPr>
          <w:sz w:val="28"/>
        </w:rPr>
        <w:t xml:space="preserve"> права управления. Справка содержит информацию о ранее допущенном административном правонарушении и наличием судимости. </w:t>
      </w:r>
    </w:p>
    <w:p w:rsidR="008C5EA7">
      <w:pPr>
        <w:ind w:firstLine="708"/>
        <w:jc w:val="both"/>
      </w:pPr>
      <w:r>
        <w:rPr>
          <w:sz w:val="28"/>
        </w:rPr>
        <w:t xml:space="preserve">Указанные доказательства получили оценку </w:t>
      </w:r>
      <w:r>
        <w:rPr>
          <w:sz w:val="28"/>
        </w:rPr>
        <w:t>в совокупности с другими материалами дела об административном правона</w:t>
      </w:r>
      <w:r>
        <w:rPr>
          <w:sz w:val="28"/>
        </w:rPr>
        <w:t>рушении в соответствии с требованиями</w:t>
      </w:r>
      <w:r>
        <w:rPr>
          <w:sz w:val="28"/>
        </w:rPr>
        <w:t xml:space="preserve"> статьи 26.11 Кодекса Российской Федерации об административных правонарушениях.</w:t>
      </w:r>
    </w:p>
    <w:p w:rsidR="008C5EA7">
      <w:pPr>
        <w:ind w:firstLine="708"/>
        <w:jc w:val="both"/>
      </w:pPr>
      <w:r>
        <w:rPr>
          <w:sz w:val="28"/>
        </w:rPr>
        <w:t>Действия Брынза В.К. правильно квалифицированы по ч. 2 ст. 12.7 КоАП РФ как управление транспортным средством водителем, лишенным права упр</w:t>
      </w:r>
      <w:r>
        <w:rPr>
          <w:sz w:val="28"/>
        </w:rPr>
        <w:t xml:space="preserve">авления транспортными средствами. </w:t>
      </w:r>
    </w:p>
    <w:p w:rsidR="008C5EA7">
      <w:pPr>
        <w:ind w:firstLine="708"/>
        <w:jc w:val="both"/>
      </w:pPr>
      <w:r>
        <w:rPr>
          <w:sz w:val="28"/>
        </w:rPr>
        <w:t xml:space="preserve">Таким образом, мировой судья считает, что вина Брынза В.К. в совершении административного правонарушения, предусмотренного ч. 2 ст. 12.7 полностью доказана. </w:t>
      </w:r>
    </w:p>
    <w:p w:rsidR="008C5EA7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</w:t>
      </w:r>
      <w:r>
        <w:rPr>
          <w:sz w:val="28"/>
        </w:rPr>
        <w:t>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C5EA7">
      <w:pPr>
        <w:ind w:firstLine="708"/>
        <w:jc w:val="both"/>
      </w:pPr>
      <w:r>
        <w:rPr>
          <w:sz w:val="28"/>
        </w:rPr>
        <w:t>Согласно ст. 4.1 ч. 2 КоАП РФ при</w:t>
      </w:r>
      <w:r>
        <w:rPr>
          <w:sz w:val="28"/>
        </w:rPr>
        <w:t xml:space="preserve">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C5EA7">
      <w:pPr>
        <w:ind w:firstLine="708"/>
        <w:jc w:val="both"/>
      </w:pPr>
      <w:r>
        <w:rPr>
          <w:sz w:val="28"/>
        </w:rPr>
        <w:t>Принимая во внимание ха</w:t>
      </w:r>
      <w:r>
        <w:rPr>
          <w:sz w:val="28"/>
        </w:rPr>
        <w:t>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</w:t>
      </w:r>
      <w:r>
        <w:rPr>
          <w:sz w:val="28"/>
        </w:rPr>
        <w:t>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учитывая полное признание</w:t>
      </w:r>
      <w:r>
        <w:rPr>
          <w:sz w:val="28"/>
        </w:rPr>
        <w:t xml:space="preserve"> вины и раскаяние в содеянном</w:t>
      </w:r>
      <w:r>
        <w:rPr>
          <w:sz w:val="28"/>
        </w:rPr>
        <w:t xml:space="preserve">, </w:t>
      </w:r>
      <w:r>
        <w:rPr>
          <w:sz w:val="28"/>
        </w:rPr>
        <w:t>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Брынза В.К., а также, уч</w:t>
      </w:r>
      <w:r>
        <w:rPr>
          <w:sz w:val="28"/>
        </w:rPr>
        <w:t>итывая имущественное положение лица, привлекаемого к административной ответственности, имеющего стабильный доход, мировой судья пришел к выводу о возможности назначения ему административного наказания в виде административного штрафа, считая данное наказани</w:t>
      </w:r>
      <w:r>
        <w:rPr>
          <w:sz w:val="28"/>
        </w:rPr>
        <w:t xml:space="preserve">е достаточным для предупреждения совершения новых правонарушений. </w:t>
      </w:r>
    </w:p>
    <w:p w:rsidR="008C5EA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</w:t>
      </w:r>
    </w:p>
    <w:p w:rsidR="008C5EA7">
      <w:pPr>
        <w:jc w:val="center"/>
      </w:pPr>
      <w:r>
        <w:rPr>
          <w:sz w:val="28"/>
        </w:rPr>
        <w:t>ПОСТАНОВИЛ</w:t>
      </w:r>
    </w:p>
    <w:p w:rsidR="008C5EA7">
      <w:pPr>
        <w:ind w:firstLine="708"/>
        <w:jc w:val="both"/>
      </w:pPr>
      <w:r>
        <w:rPr>
          <w:b/>
          <w:sz w:val="28"/>
        </w:rPr>
        <w:t>Брынза Владимира Константиновича</w:t>
      </w:r>
      <w:r>
        <w:rPr>
          <w:sz w:val="28"/>
        </w:rPr>
        <w:t xml:space="preserve"> признать виновным в совершении административного правонарушен</w:t>
      </w:r>
      <w:r>
        <w:rPr>
          <w:sz w:val="28"/>
        </w:rPr>
        <w:t xml:space="preserve">ия, ответственность за которое предусмотрена ч. 2 ст. 12.7 КоАП РФ и назначить ему наказание в виде административного штрафа в размере 30 000 (тридцать тысяч) рублей. </w:t>
      </w:r>
    </w:p>
    <w:p w:rsidR="008C5EA7">
      <w:pPr>
        <w:ind w:firstLine="106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</w:t>
      </w:r>
      <w:r>
        <w:rPr>
          <w:sz w:val="28"/>
        </w:rPr>
        <w:t xml:space="preserve">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</w:t>
      </w:r>
      <w:r>
        <w:rPr>
          <w:sz w:val="28"/>
        </w:rPr>
        <w:t xml:space="preserve">ЕКС № 40102810645370000035 ОТДЕЛЕНИЕ РЕСПУБЛИКИ КРЫМ наименование организации//УФК по Республике Крым г. Симферополь; </w:t>
      </w:r>
      <w:r>
        <w:rPr>
          <w:sz w:val="28"/>
        </w:rPr>
        <w:t>к</w:t>
      </w:r>
      <w:r>
        <w:rPr>
          <w:sz w:val="28"/>
        </w:rPr>
        <w:t>/с 03100643000000017500, КБК 18811601123010001140; БИК телефон; ОКТМО телефон; УИН 18810491</w:t>
      </w:r>
      <w:r>
        <w:rPr>
          <w:sz w:val="28"/>
        </w:rPr>
        <w:t>212600003277, назначение платежа – административный штраф.</w:t>
      </w:r>
    </w:p>
    <w:p w:rsidR="008C5EA7">
      <w:pPr>
        <w:ind w:firstLine="106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</w:t>
      </w:r>
      <w:r>
        <w:rPr>
          <w:sz w:val="28"/>
        </w:rPr>
        <w:t>кой округ Саки) Республики Крым, расположенную по адресу: Республика Крым, г. Саки, ул. Трудовая, 8.</w:t>
      </w:r>
    </w:p>
    <w:p w:rsidR="008C5EA7">
      <w:pPr>
        <w:ind w:firstLine="106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</w:t>
      </w:r>
      <w:r>
        <w:rPr>
          <w:sz w:val="28"/>
        </w:rPr>
        <w:t>о дня вступления постановления о наложении административного штрафа в законную силу.</w:t>
      </w:r>
    </w:p>
    <w:p w:rsidR="008C5EA7">
      <w:pPr>
        <w:ind w:firstLine="1068"/>
        <w:jc w:val="both"/>
      </w:pPr>
      <w:r>
        <w:rPr>
          <w:sz w:val="28"/>
        </w:rPr>
        <w:t>Согласно ст. 32.2 ч. 1.3 КоАП РФ при уплате административного штрафа лицом, привлеченным к административной ответственности за совершение административного правонарушения,</w:t>
      </w:r>
      <w:r>
        <w:rPr>
          <w:sz w:val="28"/>
        </w:rPr>
        <w:t xml:space="preserve"> предусмотренного </w:t>
      </w:r>
      <w:hyperlink r:id="rId4" w:history="1">
        <w:r>
          <w:rPr>
            <w:color w:val="0000FF"/>
            <w:sz w:val="28"/>
            <w:u w:val="single"/>
          </w:rPr>
          <w:t>главой 12</w:t>
        </w:r>
      </w:hyperlink>
      <w:r>
        <w:rPr>
          <w:sz w:val="28"/>
        </w:rPr>
        <w:t xml:space="preserve"> настоящего Кодекса, за исключением административных правонарушений, предусмотренных </w:t>
      </w:r>
      <w:hyperlink r:id="rId5" w:history="1">
        <w:r>
          <w:rPr>
            <w:color w:val="0000FF"/>
            <w:sz w:val="28"/>
            <w:u w:val="single"/>
          </w:rPr>
          <w:t>частью 1.1 статьи 12.1</w:t>
        </w:r>
      </w:hyperlink>
      <w:r>
        <w:rPr>
          <w:sz w:val="28"/>
        </w:rPr>
        <w:t xml:space="preserve">, </w:t>
      </w:r>
      <w:hyperlink r:id="rId6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7" w:history="1">
        <w:r>
          <w:rPr>
            <w:color w:val="0000FF"/>
            <w:sz w:val="28"/>
            <w:u w:val="single"/>
          </w:rPr>
          <w:t>частями 6</w:t>
        </w:r>
      </w:hyperlink>
      <w:r>
        <w:rPr>
          <w:sz w:val="28"/>
        </w:rPr>
        <w:t xml:space="preserve"> и </w:t>
      </w:r>
      <w:hyperlink r:id="rId8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9" w:history="1">
        <w:r>
          <w:rPr>
            <w:color w:val="0000FF"/>
            <w:sz w:val="28"/>
            <w:u w:val="single"/>
          </w:rPr>
          <w:t>частью 3 статьи 12.12</w:t>
        </w:r>
      </w:hyperlink>
      <w:r>
        <w:rPr>
          <w:sz w:val="28"/>
        </w:rPr>
        <w:t xml:space="preserve">, </w:t>
      </w:r>
      <w:hyperlink r:id="rId10" w:history="1">
        <w:r>
          <w:rPr>
            <w:color w:val="0000FF"/>
            <w:sz w:val="28"/>
            <w:u w:val="single"/>
          </w:rPr>
          <w:t>частью 5 статьи 12.15</w:t>
        </w:r>
      </w:hyperlink>
      <w:r>
        <w:rPr>
          <w:sz w:val="28"/>
        </w:rPr>
        <w:t xml:space="preserve">, </w:t>
      </w:r>
      <w:hyperlink r:id="rId11" w:history="1">
        <w:r>
          <w:rPr>
            <w:color w:val="0000FF"/>
            <w:sz w:val="28"/>
            <w:u w:val="single"/>
          </w:rPr>
          <w:t>частью 3.1 статьи 12.16</w:t>
        </w:r>
      </w:hyperlink>
      <w:r>
        <w:rPr>
          <w:sz w:val="28"/>
        </w:rPr>
        <w:t xml:space="preserve">, </w:t>
      </w:r>
      <w:hyperlink r:id="rId12" w:history="1">
        <w:r>
          <w:rPr>
            <w:color w:val="0000FF"/>
            <w:sz w:val="28"/>
            <w:u w:val="single"/>
          </w:rPr>
          <w:t>статьями 12.24</w:t>
        </w:r>
      </w:hyperlink>
      <w:r>
        <w:rPr>
          <w:sz w:val="28"/>
        </w:rPr>
        <w:t xml:space="preserve">, </w:t>
      </w:r>
      <w:hyperlink r:id="rId13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14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настоящего Кодекса, не позднее двадцати дней со дня вынесения постановления о наложении </w:t>
      </w:r>
      <w:r>
        <w:rPr>
          <w:sz w:val="28"/>
        </w:rPr>
        <w:t xml:space="preserve">административного штрафа административный штраф </w:t>
      </w:r>
      <w:r>
        <w:rPr>
          <w:sz w:val="28"/>
          <w:u w:val="single"/>
        </w:rPr>
        <w:t>может быть уплачен в размере половины суммы наложенного административного штрафа</w:t>
      </w:r>
      <w:r>
        <w:rPr>
          <w:sz w:val="28"/>
        </w:rPr>
        <w:t xml:space="preserve">. В случае, если исполнение постановления о назначении административного штрафа было отсрочено либо рассрочено судьей, органом, </w:t>
      </w:r>
      <w:r>
        <w:rPr>
          <w:sz w:val="28"/>
        </w:rPr>
        <w:t>должностным лицом, вынесшими постановление, административный штраф уплачивается в полном размере.</w:t>
      </w:r>
    </w:p>
    <w:p w:rsidR="008C5EA7">
      <w:pPr>
        <w:ind w:firstLine="106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</w:t>
      </w:r>
      <w:r>
        <w:rPr>
          <w:sz w:val="28"/>
        </w:rPr>
        <w:t>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</w:t>
      </w:r>
      <w:r>
        <w:rPr>
          <w:sz w:val="28"/>
        </w:rPr>
        <w:t>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8C5EA7">
      <w:pPr>
        <w:ind w:firstLine="106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</w:t>
      </w:r>
      <w:r>
        <w:rPr>
          <w:sz w:val="28"/>
        </w:rPr>
        <w:t xml:space="preserve">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72E74">
      <w:pPr>
        <w:ind w:firstLine="1068"/>
        <w:jc w:val="both"/>
      </w:pPr>
    </w:p>
    <w:p w:rsidR="008C5EA7">
      <w:pPr>
        <w:jc w:val="both"/>
      </w:pPr>
      <w:r>
        <w:rPr>
          <w:sz w:val="28"/>
        </w:rPr>
        <w:t xml:space="preserve">Мировой судья                                                                            </w:t>
      </w:r>
      <w:r>
        <w:rPr>
          <w:sz w:val="28"/>
        </w:rPr>
        <w:t xml:space="preserve">Е.В. Костюкова </w:t>
      </w:r>
    </w:p>
    <w:p w:rsidR="008C5EA7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A7"/>
    <w:rsid w:val="00472E74"/>
    <w:rsid w:val="008C5E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C31764FF27CA51C66053492A8434EFB9F4216FB231DFC7D96EC7681EE8A838CA6ED2C2F9C6Z2N2N" TargetMode="External" /><Relationship Id="rId11" Type="http://schemas.openxmlformats.org/officeDocument/2006/relationships/hyperlink" Target="consultantplus://offline/ref=B9C31764FF27CA51C66053492A8434EFB9F4216FB231DFC7D96EC7681EE8A838CA6ED2C2F9C1Z2NAN" TargetMode="External" /><Relationship Id="rId12" Type="http://schemas.openxmlformats.org/officeDocument/2006/relationships/hyperlink" Target="consultantplus://offline/ref=B9C31764FF27CA51C66053492A8434EFB9F4216FB231DFC7D96EC7681EE8A838CA6ED2C4F1ZCN5N" TargetMode="External" /><Relationship Id="rId13" Type="http://schemas.openxmlformats.org/officeDocument/2006/relationships/hyperlink" Target="consultantplus://offline/ref=B9C31764FF27CA51C66053492A8434EFB9F4216FB231DFC7D96EC7681EE8A838CA6ED2C5F2C4Z2N2N" TargetMode="External" /><Relationship Id="rId14" Type="http://schemas.openxmlformats.org/officeDocument/2006/relationships/hyperlink" Target="consultantplus://offline/ref=B9C31764FF27CA51C66053492A8434EFB9F4216FB231DFC7D96EC7681EE8A838CA6ED2C3F4C6Z2ND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C31764FF27CA51C66053492A8434EFB9F4216FB231DFC7D96EC7681EE8A838CA6ED2C0F1C52238Z9NEN" TargetMode="External" /><Relationship Id="rId5" Type="http://schemas.openxmlformats.org/officeDocument/2006/relationships/hyperlink" Target="consultantplus://offline/ref=B9C31764FF27CA51C66053492A8434EFB9F4216FB231DFC7D96EC7681EE8A838CA6ED2C5F3C0Z2NEN" TargetMode="External" /><Relationship Id="rId6" Type="http://schemas.openxmlformats.org/officeDocument/2006/relationships/hyperlink" Target="consultantplus://offline/ref=B9C31764FF27CA51C66053492A8434EFB9F4216FB231DFC7D96EC7681EE8A838CA6ED2C5F3C2Z2NBN" TargetMode="External" /><Relationship Id="rId7" Type="http://schemas.openxmlformats.org/officeDocument/2006/relationships/hyperlink" Target="consultantplus://offline/ref=B9C31764FF27CA51C66053492A8434EFB9F4216FB231DFC7D96EC7681EE8A838CA6ED2C5F3CDZ2NEN" TargetMode="External" /><Relationship Id="rId8" Type="http://schemas.openxmlformats.org/officeDocument/2006/relationships/hyperlink" Target="consultantplus://offline/ref=B9C31764FF27CA51C66053492A8434EFB9F4216FB231DFC7D96EC7681EE8A838CA6ED2C5F3CDZ2NCN" TargetMode="External" /><Relationship Id="rId9" Type="http://schemas.openxmlformats.org/officeDocument/2006/relationships/hyperlink" Target="consultantplus://offline/ref=B9C31764FF27CA51C66053492A8434EFB9F4216FB231DFC7D96EC7681EE8A838CA6ED2C5F3CCZ2NF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