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561F2">
      <w:pPr>
        <w:jc w:val="center"/>
      </w:pPr>
    </w:p>
    <w:p w:rsidR="009561F2">
      <w:pPr>
        <w:jc w:val="right"/>
      </w:pPr>
      <w:r>
        <w:rPr>
          <w:sz w:val="27"/>
        </w:rPr>
        <w:t>Дело № 5-72-369/2023</w:t>
      </w:r>
    </w:p>
    <w:p w:rsidR="009561F2">
      <w:pPr>
        <w:jc w:val="right"/>
        <w:rPr>
          <w:sz w:val="27"/>
        </w:rPr>
      </w:pPr>
      <w:r>
        <w:rPr>
          <w:sz w:val="27"/>
        </w:rPr>
        <w:t>УИД 91МS0072-телефон-телефон</w:t>
      </w:r>
    </w:p>
    <w:p w:rsidR="00A92E0D">
      <w:pPr>
        <w:jc w:val="right"/>
      </w:pPr>
    </w:p>
    <w:p w:rsidR="009561F2">
      <w:pPr>
        <w:jc w:val="center"/>
      </w:pPr>
      <w:r>
        <w:rPr>
          <w:b/>
          <w:sz w:val="27"/>
        </w:rPr>
        <w:t>ПОСТАНОВЛЕНИЕ</w:t>
      </w:r>
    </w:p>
    <w:p w:rsidR="009561F2">
      <w:pPr>
        <w:jc w:val="both"/>
        <w:rPr>
          <w:sz w:val="27"/>
        </w:rPr>
      </w:pPr>
      <w:r>
        <w:rPr>
          <w:sz w:val="27"/>
        </w:rPr>
        <w:t xml:space="preserve">26 сентября 2023 года                                                                                    </w:t>
      </w:r>
      <w:r>
        <w:rPr>
          <w:sz w:val="27"/>
        </w:rPr>
        <w:t>г. Саки</w:t>
      </w:r>
    </w:p>
    <w:p w:rsidR="00A92E0D">
      <w:pPr>
        <w:jc w:val="both"/>
      </w:pPr>
    </w:p>
    <w:p w:rsidR="009561F2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</w:t>
      </w:r>
      <w:r>
        <w:rPr>
          <w:sz w:val="27"/>
        </w:rPr>
        <w:t>,</w:t>
      </w:r>
    </w:p>
    <w:p w:rsidR="009561F2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Алдохина</w:t>
      </w:r>
      <w:r>
        <w:rPr>
          <w:sz w:val="27"/>
        </w:rPr>
        <w:t xml:space="preserve"> А.В., </w:t>
      </w:r>
    </w:p>
    <w:p w:rsidR="009561F2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</w:t>
      </w:r>
      <w:r>
        <w:rPr>
          <w:sz w:val="27"/>
        </w:rPr>
        <w:t>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9561F2">
      <w:pPr>
        <w:ind w:left="4248"/>
        <w:jc w:val="both"/>
      </w:pPr>
      <w:r>
        <w:rPr>
          <w:b/>
          <w:sz w:val="27"/>
        </w:rPr>
        <w:t>Алдохина</w:t>
      </w:r>
      <w:r>
        <w:rPr>
          <w:b/>
          <w:sz w:val="27"/>
        </w:rPr>
        <w:t xml:space="preserve"> Александра Васильевича</w:t>
      </w:r>
      <w:r>
        <w:rPr>
          <w:sz w:val="27"/>
        </w:rPr>
        <w:t>, паспортные данные), получившего среднее образование, холостого (состоящего в гражданском браке), имеющего одного малолетнего ребенка, ранее не привлекаемого к администрат</w:t>
      </w:r>
      <w:r>
        <w:rPr>
          <w:sz w:val="27"/>
        </w:rPr>
        <w:t>ивной ответственности, зарегистрированного по адресу: адрес, фактически проживающего по адресу: адрес,</w:t>
      </w:r>
    </w:p>
    <w:p w:rsidR="009561F2">
      <w:pPr>
        <w:jc w:val="both"/>
        <w:rPr>
          <w:sz w:val="27"/>
        </w:rPr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</w:t>
      </w:r>
      <w:r>
        <w:rPr>
          <w:sz w:val="27"/>
        </w:rPr>
        <w:t xml:space="preserve">авонарушениях, </w:t>
      </w:r>
    </w:p>
    <w:p w:rsidR="00A92E0D">
      <w:pPr>
        <w:jc w:val="both"/>
      </w:pPr>
    </w:p>
    <w:p w:rsidR="009561F2">
      <w:pPr>
        <w:jc w:val="center"/>
        <w:rPr>
          <w:b/>
          <w:sz w:val="27"/>
        </w:rPr>
      </w:pPr>
      <w:r>
        <w:rPr>
          <w:b/>
          <w:sz w:val="27"/>
        </w:rPr>
        <w:t>УСТАНОВИЛ:</w:t>
      </w:r>
    </w:p>
    <w:p w:rsidR="00A92E0D">
      <w:pPr>
        <w:jc w:val="center"/>
      </w:pPr>
    </w:p>
    <w:p w:rsidR="009561F2">
      <w:pPr>
        <w:ind w:firstLine="708"/>
        <w:jc w:val="both"/>
      </w:pPr>
      <w:r>
        <w:rPr>
          <w:sz w:val="27"/>
        </w:rPr>
        <w:t>Алдохин</w:t>
      </w:r>
      <w:r>
        <w:rPr>
          <w:sz w:val="27"/>
        </w:rPr>
        <w:t xml:space="preserve"> А.В.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управлял транспортным средством - автомобилем марки марка автомобиля, государственный регистрационный знак С294ТТ93, принадлежащим </w:t>
      </w:r>
      <w:r>
        <w:rPr>
          <w:sz w:val="27"/>
        </w:rPr>
        <w:t>фио</w:t>
      </w:r>
      <w:r>
        <w:rPr>
          <w:sz w:val="27"/>
        </w:rPr>
        <w:t>, находясь в состоянии опьянения, чем нарушил п. 2.7 ПДД РФ,</w:t>
      </w:r>
      <w:r>
        <w:rPr>
          <w:sz w:val="27"/>
        </w:rPr>
        <w:t xml:space="preserve"> ответственность за которое предусмотрена ч. 1 ст. 12.8 КоАП РФ. Данное деяние не является уголовно наказуемым.</w:t>
      </w:r>
    </w:p>
    <w:p w:rsidR="009561F2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Алдохин</w:t>
      </w:r>
      <w:r>
        <w:rPr>
          <w:sz w:val="27"/>
        </w:rPr>
        <w:t xml:space="preserve"> А.В. вину в совершенном административном правонарушении признал полностью, не оспаривал фактические обстоятельства,</w:t>
      </w:r>
      <w:r>
        <w:rPr>
          <w:sz w:val="27"/>
        </w:rPr>
        <w:t xml:space="preserve"> изложенные в протоколе об административном правонарушении, пояснил, что действительно после употребления спиртного управлял транспортным средством. В тот день он поругался со своей супругой и падчерицей, выгнал машину из двора, развернулся и хотел успокои</w:t>
      </w:r>
      <w:r>
        <w:rPr>
          <w:sz w:val="27"/>
        </w:rPr>
        <w:t xml:space="preserve">ться. В содеянном раскаялся. </w:t>
      </w:r>
    </w:p>
    <w:p w:rsidR="009561F2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Алдохина</w:t>
      </w:r>
      <w:r>
        <w:rPr>
          <w:sz w:val="27"/>
        </w:rPr>
        <w:t xml:space="preserve"> А.В., 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7"/>
        </w:rPr>
        <w:t>Алдохина</w:t>
      </w:r>
      <w:r>
        <w:rPr>
          <w:sz w:val="27"/>
        </w:rPr>
        <w:t xml:space="preserve"> А.В. состава правонарушения, предусмотренного ч. 1 ст. 12.8 КоАП РФ, исходя из </w:t>
      </w:r>
      <w:r>
        <w:rPr>
          <w:sz w:val="27"/>
        </w:rPr>
        <w:t>следующего.</w:t>
      </w:r>
    </w:p>
    <w:p w:rsidR="009561F2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</w:t>
      </w:r>
      <w:r>
        <w:rPr>
          <w:sz w:val="27"/>
        </w:rPr>
        <w:t>ях и в порядке, установленных законом.</w:t>
      </w:r>
    </w:p>
    <w:p w:rsidR="009561F2">
      <w:pPr>
        <w:ind w:firstLine="708"/>
        <w:jc w:val="both"/>
      </w:pPr>
      <w:r>
        <w:rPr>
          <w:sz w:val="27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</w:t>
      </w:r>
      <w:r>
        <w:rPr>
          <w:sz w:val="27"/>
        </w:rPr>
        <w:t>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561F2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</w:t>
      </w:r>
      <w:r>
        <w:rPr>
          <w:sz w:val="27"/>
        </w:rPr>
        <w:t>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</w:t>
      </w:r>
      <w:r>
        <w:rPr>
          <w:sz w:val="27"/>
        </w:rPr>
        <w:t>истративной ответственности, а также иные обстоятельства, имеющие значение для правильного разрешения дела.</w:t>
      </w:r>
    </w:p>
    <w:p w:rsidR="009561F2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</w:t>
      </w:r>
      <w:r>
        <w:rPr>
          <w:sz w:val="27"/>
        </w:rPr>
        <w:t xml:space="preserve">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</w:t>
      </w:r>
      <w:r>
        <w:rPr>
          <w:sz w:val="27"/>
        </w:rPr>
        <w:t>в, вещественными доказательствами.</w:t>
      </w:r>
    </w:p>
    <w:p w:rsidR="009561F2">
      <w:pPr>
        <w:ind w:firstLine="708"/>
        <w:jc w:val="both"/>
      </w:pPr>
      <w:r>
        <w:rPr>
          <w:sz w:val="27"/>
        </w:rPr>
        <w:t>Исходя из положений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561F2">
      <w:pPr>
        <w:ind w:firstLine="708"/>
        <w:jc w:val="both"/>
      </w:pPr>
      <w:r>
        <w:rPr>
          <w:sz w:val="27"/>
        </w:rPr>
        <w:t>Понятие админ</w:t>
      </w:r>
      <w:r>
        <w:rPr>
          <w:sz w:val="27"/>
        </w:rPr>
        <w:t>истративного правонарушения дается в статье 2.1 КоАП РФ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</w:t>
      </w:r>
      <w:r>
        <w:rPr>
          <w:sz w:val="27"/>
        </w:rPr>
        <w:t>становлена административная ответственность.</w:t>
      </w:r>
    </w:p>
    <w:p w:rsidR="009561F2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</w:t>
      </w:r>
      <w:r>
        <w:rPr>
          <w:sz w:val="27"/>
        </w:rPr>
        <w:t>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561F2">
      <w:pPr>
        <w:ind w:firstLine="708"/>
        <w:jc w:val="both"/>
      </w:pPr>
      <w:r>
        <w:rPr>
          <w:sz w:val="27"/>
        </w:rPr>
        <w:t>Частью 1 статьи 12.8 КоАП РФ установлена административная ответственность за управление транспортным средством водителем, нах</w:t>
      </w:r>
      <w:r>
        <w:rPr>
          <w:sz w:val="27"/>
        </w:rPr>
        <w:t xml:space="preserve">одящимся в состоянии опьянения. </w:t>
      </w:r>
    </w:p>
    <w:p w:rsidR="009561F2">
      <w:pPr>
        <w:ind w:firstLine="708"/>
        <w:jc w:val="both"/>
      </w:pPr>
      <w:r>
        <w:rPr>
          <w:sz w:val="27"/>
        </w:rPr>
        <w:t xml:space="preserve"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</w:t>
      </w:r>
      <w:r>
        <w:rPr>
          <w:sz w:val="27"/>
        </w:rPr>
        <w:t xml:space="preserve">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</w:t>
      </w:r>
      <w:r>
        <w:rPr>
          <w:sz w:val="27"/>
        </w:rPr>
        <w:t>психотропных веществ в организме</w:t>
      </w:r>
      <w:r>
        <w:rPr>
          <w:sz w:val="27"/>
        </w:rPr>
        <w:t xml:space="preserve"> человека. </w:t>
      </w:r>
    </w:p>
    <w:p w:rsidR="009561F2">
      <w:pPr>
        <w:ind w:firstLine="708"/>
        <w:jc w:val="both"/>
      </w:pPr>
      <w:r>
        <w:rPr>
          <w:sz w:val="27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</w:t>
      </w:r>
      <w:r>
        <w:rPr>
          <w:sz w:val="27"/>
        </w:rPr>
        <w:t>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</w:t>
      </w:r>
      <w:r>
        <w:rPr>
          <w:sz w:val="27"/>
        </w:rPr>
        <w:t>ание на состояние опьянения» (далее – Правила).</w:t>
      </w:r>
    </w:p>
    <w:p w:rsidR="009561F2">
      <w:pPr>
        <w:ind w:firstLine="708"/>
        <w:jc w:val="both"/>
      </w:pPr>
      <w:r>
        <w:rPr>
          <w:sz w:val="27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9561F2">
      <w:pPr>
        <w:ind w:firstLine="708"/>
        <w:jc w:val="both"/>
      </w:pPr>
      <w:r>
        <w:rPr>
          <w:sz w:val="27"/>
        </w:rPr>
        <w:t xml:space="preserve">а) при отказе от прохождения освидетельствования на </w:t>
      </w:r>
      <w:r>
        <w:rPr>
          <w:sz w:val="27"/>
        </w:rPr>
        <w:t>состояние алкогольного опьянения;</w:t>
      </w:r>
    </w:p>
    <w:p w:rsidR="009561F2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алкогольного опьянения;</w:t>
      </w:r>
    </w:p>
    <w:p w:rsidR="009561F2">
      <w:pPr>
        <w:ind w:firstLine="708"/>
        <w:jc w:val="both"/>
      </w:pPr>
      <w:r>
        <w:rPr>
          <w:sz w:val="27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</w:t>
      </w:r>
      <w:r>
        <w:rPr>
          <w:sz w:val="27"/>
        </w:rPr>
        <w:t>результате освидетельствования на состояние алкогольного опьянения.</w:t>
      </w:r>
    </w:p>
    <w:p w:rsidR="009561F2">
      <w:pPr>
        <w:ind w:firstLine="708"/>
        <w:jc w:val="both"/>
      </w:pPr>
      <w:r>
        <w:rPr>
          <w:sz w:val="27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</w:t>
      </w:r>
      <w:r>
        <w:rPr>
          <w:sz w:val="27"/>
        </w:rPr>
        <w:t>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</w:t>
      </w:r>
      <w:r>
        <w:rPr>
          <w:sz w:val="27"/>
        </w:rPr>
        <w:t>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7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</w:t>
      </w:r>
      <w:r>
        <w:rPr>
          <w:sz w:val="27"/>
        </w:rPr>
        <w:t>и.</w:t>
      </w:r>
    </w:p>
    <w:p w:rsidR="009561F2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</w:t>
      </w:r>
      <w:r>
        <w:rPr>
          <w:sz w:val="27"/>
        </w:rPr>
        <w:t xml:space="preserve">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</w:t>
      </w:r>
      <w:r>
        <w:rPr>
          <w:sz w:val="27"/>
        </w:rPr>
        <w:t>протокола вручается водителю транспортного средства, направляемому на медицинск</w:t>
      </w:r>
      <w:r>
        <w:rPr>
          <w:sz w:val="27"/>
        </w:rPr>
        <w:t xml:space="preserve">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9561F2">
      <w:pPr>
        <w:ind w:firstLine="708"/>
        <w:jc w:val="both"/>
      </w:pPr>
      <w:r>
        <w:rPr>
          <w:sz w:val="27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</w:t>
      </w:r>
      <w:r>
        <w:rPr>
          <w:sz w:val="27"/>
        </w:rPr>
        <w:t>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</w:t>
      </w:r>
      <w:r>
        <w:rPr>
          <w:sz w:val="27"/>
        </w:rPr>
        <w:t>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</w:t>
      </w:r>
      <w:r>
        <w:rPr>
          <w:sz w:val="27"/>
        </w:rPr>
        <w:t xml:space="preserve">вание на состояние опьянения. </w:t>
      </w:r>
    </w:p>
    <w:p w:rsidR="009561F2">
      <w:pPr>
        <w:ind w:firstLine="708"/>
        <w:jc w:val="both"/>
      </w:pPr>
      <w:r>
        <w:rPr>
          <w:sz w:val="27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</w:t>
      </w:r>
      <w:r>
        <w:rPr>
          <w:sz w:val="27"/>
        </w:rPr>
        <w:t xml:space="preserve"> Правительством Российской Федерации. </w:t>
      </w:r>
    </w:p>
    <w:p w:rsidR="009561F2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5" w:history="1">
        <w:r>
          <w:rPr>
            <w:color w:val="0000FF"/>
            <w:sz w:val="27"/>
            <w:u w:val="single"/>
          </w:rPr>
          <w:t xml:space="preserve">Постановления Пленума Верховного Суда РФ от дата № 20 "О некоторых вопросах, возникающих в судебной практике при рассмотрении дел </w:t>
        </w:r>
        <w:r>
          <w:rPr>
            <w:color w:val="0000FF"/>
            <w:sz w:val="27"/>
            <w:u w:val="single"/>
          </w:rPr>
          <w:t xml:space="preserve">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rPr>
          <w:sz w:val="27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9561F2">
      <w:pPr>
        <w:ind w:firstLine="708"/>
        <w:jc w:val="both"/>
      </w:pPr>
      <w:r>
        <w:rPr>
          <w:sz w:val="27"/>
        </w:rPr>
        <w:t>При этом состояние опьянения определяется наличием абсолютного этилового спирта в концентрации,</w:t>
      </w:r>
      <w:r>
        <w:rPr>
          <w:sz w:val="27"/>
        </w:rPr>
        <w:t xml:space="preserve">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</w:t>
      </w:r>
    </w:p>
    <w:p w:rsidR="009561F2">
      <w:pPr>
        <w:ind w:firstLine="708"/>
        <w:jc w:val="both"/>
      </w:pPr>
      <w:r>
        <w:rPr>
          <w:sz w:val="27"/>
        </w:rPr>
        <w:t>Доказательством наличия у водителя состояния опьянения являетс</w:t>
      </w:r>
      <w:r>
        <w:rPr>
          <w:sz w:val="27"/>
        </w:rPr>
        <w:t xml:space="preserve">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9561F2">
      <w:pPr>
        <w:ind w:firstLine="708"/>
        <w:jc w:val="both"/>
      </w:pPr>
      <w:r>
        <w:rPr>
          <w:sz w:val="27"/>
        </w:rPr>
        <w:t>В случае отказа водителя от прохождения освидетельствования на состояние алкогольного опьянения при наличии одного</w:t>
      </w:r>
      <w:r>
        <w:rPr>
          <w:sz w:val="27"/>
        </w:rPr>
        <w:t xml:space="preserve">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</w:t>
      </w:r>
      <w:r>
        <w:rPr>
          <w:sz w:val="27"/>
        </w:rPr>
        <w:t xml:space="preserve">ерации признаков при отрицательном результате освидетельствования на состояние алкогольного опьянения такой водитель </w:t>
      </w:r>
      <w:r>
        <w:rPr>
          <w:sz w:val="27"/>
        </w:rPr>
        <w:t>подлежит направлению на медицинское освидетельствование на состояние опьянения.</w:t>
      </w:r>
    </w:p>
    <w:p w:rsidR="009561F2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</w:t>
      </w:r>
      <w:r>
        <w:rPr>
          <w:sz w:val="27"/>
        </w:rPr>
        <w:t>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9561F2">
      <w:pPr>
        <w:ind w:firstLine="708"/>
        <w:jc w:val="both"/>
      </w:pPr>
      <w:r>
        <w:rPr>
          <w:sz w:val="27"/>
        </w:rPr>
        <w:t xml:space="preserve">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опьянения. </w:t>
      </w:r>
      <w:r>
        <w:rPr>
          <w:sz w:val="27"/>
        </w:rPr>
        <w:t>Для целей установления у водителя состояни</w:t>
      </w:r>
      <w:r>
        <w:rPr>
          <w:sz w:val="27"/>
        </w:rPr>
        <w:t>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</w:t>
      </w:r>
      <w:r>
        <w:rPr>
          <w:sz w:val="27"/>
        </w:rPr>
        <w:t xml:space="preserve">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rPr>
          <w:sz w:val="27"/>
        </w:rPr>
        <w:t xml:space="preserve">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9561F2">
      <w:pPr>
        <w:ind w:firstLine="708"/>
        <w:jc w:val="both"/>
      </w:pPr>
      <w:r>
        <w:rPr>
          <w:sz w:val="27"/>
        </w:rPr>
        <w:t>Субъектами правонарушений по ст. 12.8 КоАП РФ могут быть только водители транспортных средств, достигшие возрас</w:t>
      </w:r>
      <w:r>
        <w:rPr>
          <w:sz w:val="27"/>
        </w:rPr>
        <w:t>та административной ответственности, установленного ст. 2.3 КоАП РФ.</w:t>
      </w:r>
    </w:p>
    <w:p w:rsidR="009561F2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9561F2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транс</w:t>
      </w:r>
      <w:r>
        <w:rPr>
          <w:sz w:val="27"/>
        </w:rPr>
        <w:t>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9561F2">
      <w:pPr>
        <w:ind w:firstLine="708"/>
        <w:jc w:val="both"/>
      </w:pPr>
      <w:r>
        <w:rPr>
          <w:sz w:val="27"/>
        </w:rPr>
        <w:t xml:space="preserve">В соответствии с п. 2.1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196-ФЗ «О безопасности дорожного движения» установ</w:t>
      </w:r>
      <w:r>
        <w:rPr>
          <w:sz w:val="27"/>
        </w:rPr>
        <w:t>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</w:t>
      </w:r>
      <w:r>
        <w:rPr>
          <w:sz w:val="27"/>
        </w:rPr>
        <w:t>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</w:t>
      </w:r>
      <w:r>
        <w:rPr>
          <w:sz w:val="27"/>
        </w:rPr>
        <w:t>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</w:t>
      </w:r>
      <w:r>
        <w:rPr>
          <w:sz w:val="27"/>
        </w:rPr>
        <w:t>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9561F2">
      <w:pPr>
        <w:ind w:firstLine="708"/>
        <w:jc w:val="both"/>
      </w:pPr>
      <w:r>
        <w:rPr>
          <w:sz w:val="27"/>
        </w:rPr>
        <w:t>Как усматривается из пр</w:t>
      </w:r>
      <w:r>
        <w:rPr>
          <w:sz w:val="27"/>
        </w:rPr>
        <w:t xml:space="preserve">отокола об административном правонарушении 82 АП № 191154 от дата, для привлечения </w:t>
      </w:r>
      <w:r>
        <w:rPr>
          <w:sz w:val="27"/>
        </w:rPr>
        <w:t>Алдохина</w:t>
      </w:r>
      <w:r>
        <w:rPr>
          <w:sz w:val="27"/>
        </w:rPr>
        <w:t xml:space="preserve"> А.В. к административной </w:t>
      </w:r>
      <w:r>
        <w:rPr>
          <w:sz w:val="27"/>
        </w:rPr>
        <w:t xml:space="preserve">ответственности, предусмотренной частью 1 статьи 12.8 КоАП РФ, послужило то обстоятельство, что он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управлял транспортн</w:t>
      </w:r>
      <w:r>
        <w:rPr>
          <w:sz w:val="27"/>
        </w:rPr>
        <w:t xml:space="preserve">ым средством - автомобилем марки марка автомобиля, государственный регистрационный знак С294ТТ93, принадлежащим </w:t>
      </w:r>
      <w:r>
        <w:rPr>
          <w:sz w:val="27"/>
        </w:rPr>
        <w:t>фио</w:t>
      </w:r>
      <w:r>
        <w:rPr>
          <w:sz w:val="27"/>
        </w:rPr>
        <w:t xml:space="preserve">, находясь в состоянии опьянения. Состояние опьянения установлено на основании акта медицинского освидетельствования № 228 </w:t>
      </w:r>
      <w:r>
        <w:rPr>
          <w:sz w:val="27"/>
        </w:rPr>
        <w:t>от</w:t>
      </w:r>
      <w:r>
        <w:rPr>
          <w:sz w:val="27"/>
        </w:rPr>
        <w:t xml:space="preserve"> дата. Данное де</w:t>
      </w:r>
      <w:r>
        <w:rPr>
          <w:sz w:val="27"/>
        </w:rPr>
        <w:t>яние не является уголовно наказуемым (л.д.1).</w:t>
      </w:r>
    </w:p>
    <w:p w:rsidR="009561F2">
      <w:pPr>
        <w:ind w:firstLine="708"/>
        <w:jc w:val="both"/>
      </w:pPr>
      <w:r>
        <w:rPr>
          <w:sz w:val="27"/>
        </w:rPr>
        <w:t xml:space="preserve">Факт нахождения </w:t>
      </w:r>
      <w:r>
        <w:rPr>
          <w:sz w:val="27"/>
        </w:rPr>
        <w:t>Алдохина</w:t>
      </w:r>
      <w:r>
        <w:rPr>
          <w:sz w:val="27"/>
        </w:rPr>
        <w:t xml:space="preserve"> А.В. в состоянии алкогольного опьянения подтверждается актом освидетельствования на состояние алкогольного опьянения 82 АО № 031450 от дата, согласно которому по результатам освидетельс</w:t>
      </w:r>
      <w:r>
        <w:rPr>
          <w:sz w:val="27"/>
        </w:rPr>
        <w:t>твования с применением специального технического средства измерения Анализатора паров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ARСЕ-0258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</w:t>
      </w:r>
      <w:r>
        <w:rPr>
          <w:sz w:val="27"/>
        </w:rPr>
        <w:t>Алдохина</w:t>
      </w:r>
      <w:r>
        <w:rPr>
          <w:sz w:val="27"/>
        </w:rPr>
        <w:t xml:space="preserve"> А.В. в состоянии алкогольного опьянения с результатом анализа 0,75 м</w:t>
      </w:r>
      <w:r>
        <w:rPr>
          <w:sz w:val="27"/>
        </w:rPr>
        <w:t>иллиграмма на один литр</w:t>
      </w:r>
      <w:r>
        <w:rPr>
          <w:sz w:val="27"/>
        </w:rPr>
        <w:t xml:space="preserve"> выдыхаемого воздуха (мг/л), превышающей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результатом которого он не согласился, что подтверждается его записью, написанной собственноручно и подписью в соответствующей графе да</w:t>
      </w:r>
      <w:r>
        <w:rPr>
          <w:sz w:val="27"/>
        </w:rPr>
        <w:t>нного акта (л.д.4).</w:t>
      </w:r>
    </w:p>
    <w:p w:rsidR="009561F2">
      <w:pPr>
        <w:jc w:val="both"/>
      </w:pPr>
      <w:r>
        <w:rPr>
          <w:sz w:val="27"/>
        </w:rPr>
        <w:t xml:space="preserve">Кроме того, изложенные в указанном акте выводы о нахождении </w:t>
      </w:r>
      <w:r>
        <w:rPr>
          <w:sz w:val="27"/>
        </w:rPr>
        <w:t>Алдохина</w:t>
      </w:r>
      <w:r>
        <w:rPr>
          <w:sz w:val="27"/>
        </w:rPr>
        <w:t xml:space="preserve"> А.В.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</w:t>
      </w:r>
      <w:r>
        <w:rPr>
          <w:sz w:val="27"/>
        </w:rPr>
        <w:t>и 0,75 мг/л (л.д.3).</w:t>
      </w:r>
    </w:p>
    <w:p w:rsidR="009561F2">
      <w:pPr>
        <w:ind w:firstLine="708"/>
        <w:jc w:val="both"/>
      </w:pPr>
      <w:r>
        <w:rPr>
          <w:sz w:val="27"/>
        </w:rPr>
        <w:t xml:space="preserve">Согласно протокола о направлении на медицинское освидетельствование на состояние опьянения адрес № 012135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основанием для которого явилось несогласие с результатами освидетельствования на состояние алкого</w:t>
      </w:r>
      <w:r>
        <w:rPr>
          <w:sz w:val="27"/>
        </w:rPr>
        <w:t xml:space="preserve">льного опьянения, и согласно которому </w:t>
      </w:r>
      <w:r>
        <w:rPr>
          <w:sz w:val="27"/>
        </w:rPr>
        <w:t>Алдохин</w:t>
      </w:r>
      <w:r>
        <w:rPr>
          <w:sz w:val="27"/>
        </w:rPr>
        <w:t xml:space="preserve"> А.В. изъявил желание о прохождении медицинского освидетельствования на состояние опьянения, что подтверждается соответствующими записями в данном протоколе (л.д.6).</w:t>
      </w:r>
    </w:p>
    <w:p w:rsidR="009561F2">
      <w:pPr>
        <w:ind w:firstLine="708"/>
        <w:jc w:val="both"/>
      </w:pPr>
      <w:r>
        <w:rPr>
          <w:sz w:val="27"/>
        </w:rPr>
        <w:t>Согласно акта медицинского освидетельствовани</w:t>
      </w:r>
      <w:r>
        <w:rPr>
          <w:sz w:val="27"/>
        </w:rPr>
        <w:t xml:space="preserve">я на состояние опьянения (алкогольного, наркологического или иного токсического) № 228 от дата, выданного ГБУЗ РК «Евпаторийский психоневрологический диспансер» - установлено состояние опьянение </w:t>
      </w:r>
      <w:r>
        <w:rPr>
          <w:sz w:val="27"/>
        </w:rPr>
        <w:t>освидетельствуемого</w:t>
      </w:r>
      <w:r>
        <w:rPr>
          <w:sz w:val="27"/>
        </w:rPr>
        <w:t xml:space="preserve"> лица </w:t>
      </w:r>
      <w:r>
        <w:rPr>
          <w:sz w:val="27"/>
        </w:rPr>
        <w:t>Алдохина</w:t>
      </w:r>
      <w:r>
        <w:rPr>
          <w:sz w:val="27"/>
        </w:rPr>
        <w:t xml:space="preserve"> А.В. в концентрации 0,71 ми</w:t>
      </w:r>
      <w:r>
        <w:rPr>
          <w:sz w:val="27"/>
        </w:rPr>
        <w:t>ллиграмма на один литр выдыхаемого воздуха, превышающего 0,16 миллиграмма на один литр выдыхаемого воздуха – возможную суммарную погрешность измерений, при помощи технического средства измерения Анализатора паров эталона в выдыхаемом</w:t>
      </w:r>
      <w:r>
        <w:rPr>
          <w:sz w:val="27"/>
        </w:rPr>
        <w:t xml:space="preserve"> воздухе </w:t>
      </w:r>
      <w:r>
        <w:rPr>
          <w:sz w:val="27"/>
        </w:rPr>
        <w:t>Alcotest</w:t>
      </w:r>
      <w:r>
        <w:rPr>
          <w:sz w:val="27"/>
        </w:rPr>
        <w:t xml:space="preserve"> ARМЕ-</w:t>
      </w:r>
      <w:r>
        <w:rPr>
          <w:sz w:val="27"/>
        </w:rPr>
        <w:t xml:space="preserve">0665, </w:t>
      </w:r>
      <w:r>
        <w:rPr>
          <w:sz w:val="27"/>
        </w:rPr>
        <w:t>поверен</w:t>
      </w:r>
      <w:r>
        <w:rPr>
          <w:sz w:val="27"/>
        </w:rPr>
        <w:t xml:space="preserve"> </w:t>
      </w:r>
      <w:r>
        <w:rPr>
          <w:sz w:val="27"/>
        </w:rPr>
        <w:t>до</w:t>
      </w:r>
      <w:r>
        <w:rPr>
          <w:sz w:val="27"/>
        </w:rPr>
        <w:t xml:space="preserve"> дата (л.д.7).</w:t>
      </w:r>
    </w:p>
    <w:p w:rsidR="009561F2">
      <w:pPr>
        <w:ind w:firstLine="708"/>
        <w:jc w:val="both"/>
      </w:pPr>
      <w:r>
        <w:rPr>
          <w:sz w:val="27"/>
        </w:rPr>
        <w:t xml:space="preserve">Медицинское освидетельствование </w:t>
      </w:r>
      <w:r>
        <w:rPr>
          <w:sz w:val="27"/>
        </w:rPr>
        <w:t>Алдохина</w:t>
      </w:r>
      <w:r>
        <w:rPr>
          <w:sz w:val="27"/>
        </w:rPr>
        <w:t xml:space="preserve"> А.В. на состояние опьянения проведено с соблюдением требований в медицинской организации, имеющей лицензию на осуществление медицинской деятельности, включающей работы и услуги по меди</w:t>
      </w:r>
      <w:r>
        <w:rPr>
          <w:sz w:val="27"/>
        </w:rPr>
        <w:t>цинскому (наркологическому) освидетельствованию, врачом, прошедшим подготовку по вопросам проведения медицинского освидетельствования на состояние опьянения лиц, которые управляют транспортными средствами.</w:t>
      </w:r>
    </w:p>
    <w:p w:rsidR="009561F2">
      <w:pPr>
        <w:ind w:firstLine="708"/>
        <w:jc w:val="both"/>
      </w:pPr>
      <w:r>
        <w:rPr>
          <w:sz w:val="27"/>
        </w:rPr>
        <w:t>В случаях, предусмотренных главой 27 и статьей 28.</w:t>
      </w:r>
      <w:r>
        <w:rPr>
          <w:sz w:val="27"/>
        </w:rPr>
        <w:t>1.1 КоАП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</w:t>
      </w:r>
      <w:r>
        <w:rPr>
          <w:sz w:val="27"/>
        </w:rPr>
        <w:t xml:space="preserve"> об административных правонарушениях).</w:t>
      </w:r>
    </w:p>
    <w:p w:rsidR="009561F2">
      <w:pPr>
        <w:ind w:firstLine="708"/>
        <w:jc w:val="both"/>
      </w:pPr>
      <w:r>
        <w:rPr>
          <w:sz w:val="27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</w:t>
      </w:r>
      <w:r>
        <w:rPr>
          <w:sz w:val="27"/>
        </w:rPr>
        <w:t>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9561F2">
      <w:pPr>
        <w:ind w:firstLine="708"/>
        <w:jc w:val="both"/>
      </w:pPr>
      <w:r>
        <w:rPr>
          <w:sz w:val="27"/>
        </w:rPr>
        <w:t>Как усматривается из ма</w:t>
      </w:r>
      <w:r>
        <w:rPr>
          <w:sz w:val="27"/>
        </w:rPr>
        <w:t xml:space="preserve">териалов дела, дата должностным лицом – инспектором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младшим лейтенантом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</w:t>
      </w:r>
      <w:r>
        <w:rPr>
          <w:sz w:val="27"/>
        </w:rPr>
        <w:t>Алдохина</w:t>
      </w:r>
      <w:r>
        <w:rPr>
          <w:sz w:val="27"/>
        </w:rPr>
        <w:t xml:space="preserve"> А.В. применены меры обеспечения производства по делу об административном правонарушении в виде отстранения от управления т</w:t>
      </w:r>
      <w:r>
        <w:rPr>
          <w:sz w:val="27"/>
        </w:rPr>
        <w:t>ранспортным средством и освидетельствования на состояние алкогольного опьянения.</w:t>
      </w:r>
    </w:p>
    <w:p w:rsidR="009561F2">
      <w:pPr>
        <w:ind w:firstLine="708"/>
        <w:jc w:val="both"/>
      </w:pPr>
      <w:r>
        <w:rPr>
          <w:sz w:val="27"/>
        </w:rPr>
        <w:t xml:space="preserve">Согласно протоколу об отстранении от управления транспортным средством 82 ОТ № 054617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соответствующие процессуальные действия производились без участия понятых, с прим</w:t>
      </w:r>
      <w:r>
        <w:rPr>
          <w:sz w:val="27"/>
        </w:rPr>
        <w:t>енением видеозаписи (л.д.2).</w:t>
      </w:r>
    </w:p>
    <w:p w:rsidR="009561F2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073715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средство – автомобиль марки марка автомобиля, государственный регистрационный знак С294ТТ93, и пе</w:t>
      </w:r>
      <w:r>
        <w:rPr>
          <w:sz w:val="27"/>
        </w:rPr>
        <w:t>редан для транспортировки и помещения на специализированную стоянку, расположенную по адресу: адрес, наименование организации (л.д.8).</w:t>
      </w:r>
    </w:p>
    <w:p w:rsidR="009561F2">
      <w:pPr>
        <w:ind w:firstLine="708"/>
        <w:jc w:val="both"/>
      </w:pPr>
      <w:r>
        <w:rPr>
          <w:sz w:val="27"/>
        </w:rPr>
        <w:t xml:space="preserve">Рапорт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младшего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</w:t>
      </w:r>
      <w:r>
        <w:rPr>
          <w:sz w:val="27"/>
        </w:rPr>
        <w:t xml:space="preserve">подтверждает факт о выявленном административном правонарушении от дата в отношении водителя </w:t>
      </w:r>
      <w:r>
        <w:rPr>
          <w:sz w:val="27"/>
        </w:rPr>
        <w:t>Алдохина</w:t>
      </w:r>
      <w:r>
        <w:rPr>
          <w:sz w:val="27"/>
        </w:rPr>
        <w:t xml:space="preserve"> А.В. (л.д.9).</w:t>
      </w:r>
    </w:p>
    <w:p w:rsidR="009561F2">
      <w:pPr>
        <w:ind w:firstLine="708"/>
        <w:jc w:val="both"/>
      </w:pPr>
      <w:r>
        <w:rPr>
          <w:sz w:val="27"/>
        </w:rPr>
        <w:t xml:space="preserve">Как усматривается из видеозаписи фиксации процессуальных действий, инспектором ДПС ГИБДД разъяснены </w:t>
      </w:r>
      <w:r>
        <w:rPr>
          <w:sz w:val="27"/>
        </w:rPr>
        <w:t>Алдохину</w:t>
      </w:r>
      <w:r>
        <w:rPr>
          <w:sz w:val="27"/>
        </w:rPr>
        <w:t xml:space="preserve"> А.В. права, предусмотренные ст. </w:t>
      </w:r>
      <w:r>
        <w:rPr>
          <w:sz w:val="27"/>
        </w:rPr>
        <w:t xml:space="preserve">25.1 КоАП РФ и положения ст. 51 Конституции РФ. </w:t>
      </w:r>
      <w:r>
        <w:rPr>
          <w:sz w:val="27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7"/>
        </w:rPr>
        <w:t>Алдохина</w:t>
      </w:r>
      <w:r>
        <w:rPr>
          <w:sz w:val="27"/>
        </w:rPr>
        <w:t xml:space="preserve"> А.В., согласно которому по результатам освидетельствования с применением специального технического средства измерени</w:t>
      </w:r>
      <w:r>
        <w:rPr>
          <w:sz w:val="27"/>
        </w:rPr>
        <w:t>я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ARСЕ-0258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</w:t>
      </w:r>
      <w:r>
        <w:rPr>
          <w:sz w:val="27"/>
        </w:rPr>
        <w:t>Алдохина</w:t>
      </w:r>
      <w:r>
        <w:rPr>
          <w:sz w:val="27"/>
        </w:rPr>
        <w:t xml:space="preserve"> А.В. в состоянии алкогольного опьянения с результатом анализа 0,75 мг/л. С результатами освидетельствования на состояние алкогольного опьянения </w:t>
      </w:r>
      <w:r>
        <w:rPr>
          <w:sz w:val="27"/>
        </w:rPr>
        <w:t>Алдохин</w:t>
      </w:r>
      <w:r>
        <w:rPr>
          <w:sz w:val="27"/>
        </w:rPr>
        <w:t xml:space="preserve"> </w:t>
      </w:r>
      <w:r>
        <w:rPr>
          <w:sz w:val="27"/>
        </w:rPr>
        <w:t>А.В. не согласился, в</w:t>
      </w:r>
      <w:r>
        <w:rPr>
          <w:sz w:val="27"/>
        </w:rPr>
        <w:t xml:space="preserve"> связи с чем ему было предложено пройти медицинское освидетельствование на состояние опьянения, на что он согласился. Оказание какого-либо давления со стороны сотрудников ДПС </w:t>
      </w:r>
      <w:r>
        <w:rPr>
          <w:sz w:val="27"/>
        </w:rPr>
        <w:t>фио</w:t>
      </w:r>
      <w:r>
        <w:rPr>
          <w:sz w:val="27"/>
        </w:rPr>
        <w:t xml:space="preserve"> на водителя </w:t>
      </w:r>
      <w:r>
        <w:rPr>
          <w:sz w:val="27"/>
        </w:rPr>
        <w:t>Алдохина</w:t>
      </w:r>
      <w:r>
        <w:rPr>
          <w:sz w:val="27"/>
        </w:rPr>
        <w:t xml:space="preserve"> А.В. при этом не усматривается (л.д</w:t>
      </w:r>
      <w:r>
        <w:rPr>
          <w:sz w:val="27"/>
        </w:rPr>
        <w:t>.10).</w:t>
      </w:r>
    </w:p>
    <w:p w:rsidR="009561F2">
      <w:pPr>
        <w:ind w:firstLine="708"/>
        <w:jc w:val="both"/>
      </w:pPr>
      <w:r>
        <w:rPr>
          <w:sz w:val="27"/>
        </w:rPr>
        <w:t xml:space="preserve">Согласно справки к протоколу об административном правонарушении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по состоянию на дата, гражданин </w:t>
      </w:r>
      <w:r>
        <w:rPr>
          <w:sz w:val="27"/>
        </w:rPr>
        <w:t>Алдохин</w:t>
      </w:r>
      <w:r>
        <w:rPr>
          <w:sz w:val="27"/>
        </w:rPr>
        <w:t xml:space="preserve"> А.В., паспортные данные,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значится, получал водительское удостоверение АКВ5</w:t>
      </w:r>
      <w:r>
        <w:rPr>
          <w:sz w:val="27"/>
        </w:rPr>
        <w:t>03949 от дата, категория «В». К административной ответственности по ст. 12.26, 12.8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(л.д.1</w:t>
      </w:r>
      <w:r>
        <w:rPr>
          <w:sz w:val="27"/>
        </w:rPr>
        <w:t>2).</w:t>
      </w:r>
    </w:p>
    <w:p w:rsidR="009561F2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9561F2">
      <w:pPr>
        <w:ind w:firstLine="708"/>
        <w:jc w:val="both"/>
      </w:pPr>
      <w:r>
        <w:rPr>
          <w:sz w:val="27"/>
        </w:rPr>
        <w:t>Данные доказательства соответствуют действующи</w:t>
      </w:r>
      <w:r>
        <w:rPr>
          <w:sz w:val="27"/>
        </w:rPr>
        <w:t>м нормам Кодекса Российской Федерации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</w:t>
      </w:r>
      <w:r>
        <w:rPr>
          <w:sz w:val="27"/>
        </w:rPr>
        <w:t xml:space="preserve">имыми. </w:t>
      </w:r>
    </w:p>
    <w:p w:rsidR="009561F2">
      <w:pPr>
        <w:ind w:firstLine="708"/>
        <w:jc w:val="both"/>
      </w:pPr>
      <w:r>
        <w:rPr>
          <w:sz w:val="27"/>
        </w:rPr>
        <w:t xml:space="preserve">На основании изложенного суд приходит к убеждению о доказанности вины </w:t>
      </w:r>
      <w:r>
        <w:rPr>
          <w:sz w:val="27"/>
        </w:rPr>
        <w:t>Алдохина</w:t>
      </w:r>
      <w:r>
        <w:rPr>
          <w:sz w:val="27"/>
        </w:rPr>
        <w:t xml:space="preserve"> А.В. в совершении вменяемого ему правонарушения, поскольку считает установленным, что </w:t>
      </w:r>
      <w:r>
        <w:rPr>
          <w:sz w:val="27"/>
        </w:rPr>
        <w:t>Алдохин</w:t>
      </w:r>
      <w:r>
        <w:rPr>
          <w:sz w:val="27"/>
        </w:rPr>
        <w:t xml:space="preserve"> А.В. управлял транспортным средством в состоянии опьянения, и его действия </w:t>
      </w:r>
      <w:r>
        <w:rPr>
          <w:sz w:val="27"/>
        </w:rPr>
        <w:t>образуют состав административного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</w:t>
      </w:r>
      <w:r>
        <w:rPr>
          <w:sz w:val="27"/>
        </w:rPr>
        <w:t xml:space="preserve"> уголовно наказуемого деяния. </w:t>
      </w:r>
    </w:p>
    <w:p w:rsidR="009561F2">
      <w:pPr>
        <w:ind w:firstLine="708"/>
        <w:jc w:val="both"/>
      </w:pPr>
      <w:r>
        <w:rPr>
          <w:sz w:val="27"/>
        </w:rPr>
        <w:t>При так</w:t>
      </w:r>
      <w:r>
        <w:rPr>
          <w:sz w:val="27"/>
        </w:rPr>
        <w:t xml:space="preserve">их обстоятельствах в действиях </w:t>
      </w:r>
      <w:r>
        <w:rPr>
          <w:sz w:val="27"/>
        </w:rPr>
        <w:t>Алдохина</w:t>
      </w:r>
      <w:r>
        <w:rPr>
          <w:sz w:val="27"/>
        </w:rPr>
        <w:t xml:space="preserve"> А.В.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</w:t>
      </w:r>
      <w:r>
        <w:rPr>
          <w:sz w:val="27"/>
        </w:rPr>
        <w:t>казуемого деяния.</w:t>
      </w:r>
    </w:p>
    <w:p w:rsidR="009561F2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</w:t>
      </w:r>
      <w:r>
        <w:rPr>
          <w:sz w:val="27"/>
        </w:rPr>
        <w:t>ющие административную ответственность, и обстоятельства, отягчающие административную ответственность.</w:t>
      </w:r>
    </w:p>
    <w:p w:rsidR="009561F2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</w:t>
      </w:r>
      <w:r>
        <w:rPr>
          <w:sz w:val="27"/>
        </w:rPr>
        <w:t>лу, мировым судьей не установлено.</w:t>
      </w:r>
    </w:p>
    <w:p w:rsidR="009561F2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согласно ст. 4.2 КоАП РФ, мировой судья признает полное признание вины, раскаяние в </w:t>
      </w:r>
      <w:r>
        <w:rPr>
          <w:sz w:val="27"/>
        </w:rPr>
        <w:t>содеянном</w:t>
      </w:r>
      <w:r>
        <w:rPr>
          <w:sz w:val="27"/>
        </w:rPr>
        <w:t>, возраст виновного, его состояние здоровья.</w:t>
      </w:r>
    </w:p>
    <w:p w:rsidR="009561F2">
      <w:pPr>
        <w:ind w:firstLine="708"/>
        <w:jc w:val="both"/>
      </w:pPr>
      <w:r>
        <w:rPr>
          <w:sz w:val="27"/>
        </w:rPr>
        <w:t>Обстоятельств, отяг</w:t>
      </w:r>
      <w:r>
        <w:rPr>
          <w:sz w:val="27"/>
        </w:rPr>
        <w:t>чающих административную ответственность, согласно ст. 4.3 КоАП РФ, мировым судьей не установлено.</w:t>
      </w:r>
    </w:p>
    <w:p w:rsidR="009561F2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</w:t>
      </w:r>
      <w:r>
        <w:rPr>
          <w:sz w:val="27"/>
        </w:rPr>
        <w:t xml:space="preserve">ое нарушение Правил дорожного движения, представляющее повышенную общественную опасность, создающее угрозу для </w:t>
      </w:r>
      <w:r>
        <w:rPr>
          <w:sz w:val="27"/>
        </w:rPr>
        <w:t>других участников дорожного движения, о чем свидетельствуют многочисленные дорожно-транспортные происшествия с тяжкими последствиями, случившиеся</w:t>
      </w:r>
      <w:r>
        <w:rPr>
          <w:sz w:val="27"/>
        </w:rPr>
        <w:t xml:space="preserve"> в результате подобных нарушений Правил дорожного движения, учитывая личность виновного, его имущественное положение наличие обстоятельств, смягчающих административную ответственность, отсутствие</w:t>
      </w:r>
      <w:r>
        <w:rPr>
          <w:sz w:val="27"/>
        </w:rPr>
        <w:t xml:space="preserve"> </w:t>
      </w:r>
      <w:r>
        <w:rPr>
          <w:sz w:val="27"/>
        </w:rPr>
        <w:t xml:space="preserve">обстоятельств, отягчающих административную ответственность, </w:t>
      </w:r>
      <w:r>
        <w:rPr>
          <w:sz w:val="27"/>
        </w:rPr>
        <w:t>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 для данного вида наказания, считая данное</w:t>
      </w:r>
      <w:r>
        <w:rPr>
          <w:sz w:val="27"/>
        </w:rPr>
        <w:t xml:space="preserve"> наказание достаточным для обеспечения достижения цели административного наказания.</w:t>
      </w:r>
    </w:p>
    <w:p w:rsidR="009561F2">
      <w:pPr>
        <w:ind w:firstLine="708"/>
        <w:jc w:val="both"/>
        <w:rPr>
          <w:sz w:val="27"/>
        </w:rPr>
      </w:pPr>
      <w:r>
        <w:rPr>
          <w:sz w:val="27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A92E0D">
      <w:pPr>
        <w:ind w:firstLine="708"/>
        <w:jc w:val="both"/>
      </w:pPr>
    </w:p>
    <w:p w:rsidR="009561F2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A92E0D">
      <w:pPr>
        <w:jc w:val="center"/>
      </w:pPr>
    </w:p>
    <w:p w:rsidR="009561F2">
      <w:pPr>
        <w:ind w:firstLine="708"/>
        <w:jc w:val="both"/>
      </w:pPr>
      <w:r>
        <w:rPr>
          <w:b/>
          <w:sz w:val="27"/>
        </w:rPr>
        <w:t>Алдохина</w:t>
      </w:r>
      <w:r>
        <w:rPr>
          <w:b/>
          <w:sz w:val="27"/>
        </w:rPr>
        <w:t xml:space="preserve"> </w:t>
      </w:r>
      <w:r>
        <w:rPr>
          <w:b/>
          <w:sz w:val="27"/>
        </w:rPr>
        <w:t>Александра Васильевича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</w:t>
      </w:r>
      <w:r>
        <w:rPr>
          <w:sz w:val="27"/>
        </w:rPr>
        <w:t>ого штрафа в размере сумма с лишением права управления транспортными средствами на срок 1 (один) год 6 (шесть) месяцев.</w:t>
      </w:r>
    </w:p>
    <w:p w:rsidR="009561F2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 xml:space="preserve">»), ИНН телефон, КПП телефон, ЕКС № </w:t>
      </w:r>
      <w:r>
        <w:rPr>
          <w:sz w:val="27"/>
        </w:rPr>
        <w:t>40102810645370000035 ОТДЕЛЕНИЕ РЕСПУБЛИКИ КРЫМ наименование организации//УФК по адрес 03100643000000017500, КБК 18811601123010001140, БИК телефон, ОКТМО телефон, УИН 18810491232600003925, назначение платежа – административный штраф.</w:t>
      </w:r>
    </w:p>
    <w:p w:rsidR="009561F2">
      <w:pPr>
        <w:ind w:firstLine="708"/>
        <w:jc w:val="both"/>
      </w:pPr>
      <w:r>
        <w:rPr>
          <w:sz w:val="27"/>
        </w:rPr>
        <w:t>Об уплате штрафа необхо</w:t>
      </w:r>
      <w:r>
        <w:rPr>
          <w:sz w:val="27"/>
        </w:rPr>
        <w:t xml:space="preserve">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</w:t>
      </w:r>
      <w:r>
        <w:rPr>
          <w:sz w:val="27"/>
        </w:rPr>
        <w:t>, ул. Трудовая, 8.</w:t>
      </w:r>
    </w:p>
    <w:p w:rsidR="009561F2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rPr>
          <w:sz w:val="27"/>
        </w:rPr>
        <w:t xml:space="preserve">а в законную силу, за исключением случаев, предусмотренных </w:t>
      </w:r>
      <w:hyperlink r:id="rId9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9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9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9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</w:t>
      </w:r>
      <w:r>
        <w:rPr>
          <w:sz w:val="27"/>
        </w:rPr>
        <w:t>.</w:t>
      </w:r>
    </w:p>
    <w:p w:rsidR="009561F2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</w:t>
      </w:r>
      <w:r>
        <w:rPr>
          <w:sz w:val="27"/>
        </w:rPr>
        <w:t xml:space="preserve">ийской Федерации об </w:t>
      </w:r>
      <w:r>
        <w:rPr>
          <w:sz w:val="27"/>
        </w:rP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</w:t>
      </w:r>
      <w:r>
        <w:rPr>
          <w:sz w:val="27"/>
        </w:rPr>
        <w:t>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9561F2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</w:t>
      </w:r>
      <w:r>
        <w:rPr>
          <w:sz w:val="27"/>
        </w:rPr>
        <w:t xml:space="preserve">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</w:t>
      </w:r>
      <w:r>
        <w:rPr>
          <w:sz w:val="27"/>
        </w:rPr>
        <w:t xml:space="preserve">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1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>. В сл</w:t>
      </w:r>
      <w:r>
        <w:rPr>
          <w:sz w:val="27"/>
        </w:rPr>
        <w:t xml:space="preserve">учае </w:t>
      </w:r>
      <w:hyperlink r:id="rId12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</w:t>
      </w:r>
      <w:r>
        <w:rPr>
          <w:sz w:val="27"/>
        </w:rPr>
        <w:t>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</w:t>
      </w:r>
      <w:r>
        <w:rPr>
          <w:sz w:val="27"/>
        </w:rPr>
        <w:t>ганом, исполняющим этот вид административного наказания, заявления лица об утрате указанных документов.</w:t>
      </w:r>
    </w:p>
    <w:p w:rsidR="009561F2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Алдохину</w:t>
      </w:r>
      <w:r>
        <w:rPr>
          <w:sz w:val="27"/>
        </w:rPr>
        <w:t xml:space="preserve"> А.В., что в соответствии с положениями ст. 32.7 КоАП РФ ему необходимо сдать водительское удостоверение в Отдел государственной инсп</w:t>
      </w:r>
      <w:r>
        <w:rPr>
          <w:sz w:val="27"/>
        </w:rPr>
        <w:t>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3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>, г. Саки, Республика Крым) по ме</w:t>
      </w:r>
      <w:r>
        <w:rPr>
          <w:sz w:val="27"/>
        </w:rPr>
        <w:t xml:space="preserve">сту жительства. </w:t>
      </w:r>
    </w:p>
    <w:p w:rsidR="009561F2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9561F2">
      <w:pPr>
        <w:ind w:firstLine="708"/>
        <w:jc w:val="both"/>
      </w:pPr>
      <w:r>
        <w:rPr>
          <w:sz w:val="27"/>
        </w:rPr>
        <w:t>Поста</w:t>
      </w:r>
      <w:r>
        <w:rPr>
          <w:sz w:val="27"/>
        </w:rPr>
        <w:t xml:space="preserve">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</w:t>
      </w:r>
      <w:r>
        <w:rPr>
          <w:sz w:val="27"/>
        </w:rPr>
        <w:t>Саки) Республики Крым.</w:t>
      </w:r>
    </w:p>
    <w:p w:rsidR="00A92E0D">
      <w:pPr>
        <w:ind w:firstLine="426"/>
        <w:jc w:val="both"/>
        <w:rPr>
          <w:sz w:val="27"/>
        </w:rPr>
      </w:pPr>
    </w:p>
    <w:p w:rsidR="009561F2" w:rsidP="00A92E0D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9561F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F2"/>
    <w:rsid w:val="009561F2"/>
    <w:rsid w:val="00A92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hyperlink" Target="https://yandex.ru/maps/org/ogibdd_omvd_rossii_po_razdolnenskomu_rayonu/33386797571/?source=wizbiz_new_map_single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