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B7A65">
      <w:pPr>
        <w:ind w:firstLine="708"/>
        <w:jc w:val="right"/>
      </w:pPr>
      <w:r>
        <w:rPr>
          <w:sz w:val="28"/>
        </w:rPr>
        <w:t>Дело № 5-72-371/2019</w:t>
      </w:r>
    </w:p>
    <w:p w:rsidR="008B7A65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8B7A65">
      <w:pPr>
        <w:ind w:firstLine="708"/>
      </w:pPr>
      <w:r>
        <w:rPr>
          <w:sz w:val="28"/>
        </w:rPr>
        <w:t xml:space="preserve">26 сентября 2019 года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8B7A65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- </w:t>
      </w:r>
      <w:r>
        <w:rPr>
          <w:sz w:val="28"/>
        </w:rPr>
        <w:t xml:space="preserve">директора Общества с ограниченной ответственностью «Крым авто строй» </w:t>
      </w:r>
      <w:r>
        <w:rPr>
          <w:sz w:val="28"/>
        </w:rPr>
        <w:t xml:space="preserve">(далее ООО «Крым авто строй») </w:t>
      </w:r>
      <w:r>
        <w:rPr>
          <w:spacing w:val="-4"/>
          <w:sz w:val="28"/>
        </w:rPr>
        <w:t>Тюрина Алексея Геннадьевича</w:t>
      </w:r>
      <w:r>
        <w:rPr>
          <w:sz w:val="28"/>
        </w:rPr>
        <w:t xml:space="preserve">, паспортные данные, гражданина Российской Федерации, ранее не привлекаемого к административной ответственности, зарегистрированной и проживающей по адресу: адрес, </w:t>
      </w:r>
    </w:p>
    <w:p w:rsidR="008B7A65">
      <w:pPr>
        <w:ind w:firstLine="708"/>
        <w:jc w:val="both"/>
      </w:pPr>
      <w:r>
        <w:rPr>
          <w:sz w:val="28"/>
        </w:rPr>
        <w:t>привлекаемого к административной о</w:t>
      </w:r>
      <w:r>
        <w:rPr>
          <w:sz w:val="28"/>
        </w:rPr>
        <w:t>тветственности по ст. 15.33.2 Кодекса Российской Федерации об административных правонарушениях,</w:t>
      </w:r>
    </w:p>
    <w:p w:rsidR="008B7A65">
      <w:pPr>
        <w:ind w:firstLine="708"/>
        <w:jc w:val="center"/>
      </w:pPr>
      <w:r>
        <w:rPr>
          <w:sz w:val="28"/>
        </w:rPr>
        <w:t>У С Т А Н О В И Л:</w:t>
      </w:r>
    </w:p>
    <w:p w:rsidR="008B7A65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Тюрин А.Г., являясь директором ООО «Крым авто строй», находящегося по адресу: адрес, литер Б, допустил несвоевременное предоставление отчетно</w:t>
      </w:r>
      <w:r>
        <w:rPr>
          <w:rFonts w:ascii="Times New Roman" w:hAnsi="Times New Roman" w:cs="Times New Roman"/>
          <w:b w:val="0"/>
          <w:sz w:val="28"/>
        </w:rPr>
        <w:t xml:space="preserve">сти по форме СЗВ-СТАЖ, утвержденной постановлением Правления ПФР </w:t>
      </w:r>
      <w:r>
        <w:rPr>
          <w:rFonts w:ascii="Times New Roman" w:hAnsi="Times New Roman" w:cs="Times New Roman"/>
          <w:b w:val="0"/>
          <w:sz w:val="28"/>
        </w:rPr>
        <w:t>от</w:t>
      </w:r>
      <w:r>
        <w:rPr>
          <w:rFonts w:ascii="Times New Roman" w:hAnsi="Times New Roman" w:cs="Times New Roman"/>
          <w:b w:val="0"/>
          <w:sz w:val="28"/>
        </w:rPr>
        <w:t xml:space="preserve"> дата № 3п в программно-техническом комплексе ПФР за дата, по сроку не позднее дата. Плательщик же на момент составления протокола отчет так и не предоставил. В результате чего были нарушен</w:t>
      </w:r>
      <w:r>
        <w:rPr>
          <w:rFonts w:ascii="Times New Roman" w:hAnsi="Times New Roman" w:cs="Times New Roman"/>
          <w:b w:val="0"/>
          <w:sz w:val="28"/>
        </w:rPr>
        <w:t xml:space="preserve">ы требования п. 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8B7A65">
      <w:pPr>
        <w:ind w:firstLine="708"/>
        <w:jc w:val="both"/>
      </w:pPr>
      <w:r>
        <w:rPr>
          <w:sz w:val="28"/>
        </w:rPr>
        <w:t>В судебное заседание должностн</w:t>
      </w:r>
      <w:r>
        <w:rPr>
          <w:sz w:val="28"/>
        </w:rPr>
        <w:t xml:space="preserve">ое лицо Тюрин А.Г.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уведомлением о вручении судебной корреспонденции, имеющегося в материалах дела об административном пра</w:t>
      </w:r>
      <w:r>
        <w:rPr>
          <w:sz w:val="28"/>
        </w:rPr>
        <w:t xml:space="preserve">вонарушении. О причинах неявки суду не сообщил. Ходатайств об отложении дела в суд не предоставил. </w:t>
      </w:r>
    </w:p>
    <w:p w:rsidR="008B7A65">
      <w:pPr>
        <w:ind w:firstLine="708"/>
        <w:jc w:val="both"/>
      </w:pPr>
      <w:r>
        <w:rPr>
          <w:sz w:val="28"/>
        </w:rPr>
        <w:t>Таким образом, должностному лицу Тюрину А.Г. была предоставлена возможность реализовать свое право на участие в судебном заседании при рассмотрении протокол</w:t>
      </w:r>
      <w:r>
        <w:rPr>
          <w:sz w:val="28"/>
        </w:rPr>
        <w:t>а об административном правонарушении, составленном в отношении него, неявку в судебное заседание должностного лица Тюрина А.Г., надлежащим образом извещенного о месте и времени рассмотрения дела об административном правонарушении, не просившего об отложени</w:t>
      </w:r>
      <w:r>
        <w:rPr>
          <w:sz w:val="28"/>
        </w:rPr>
        <w:t>и дела слушанием и не представившего суду уважительности</w:t>
      </w:r>
      <w:r>
        <w:rPr>
          <w:sz w:val="28"/>
        </w:rPr>
        <w:t xml:space="preserve"> причин своей неявки, мировой судья расценивает как волеизъявление лица, свидетельствующее об отказе от реализации своего права на выполнение указанных действий.</w:t>
      </w:r>
    </w:p>
    <w:p w:rsidR="008B7A65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</w:t>
      </w:r>
      <w:r>
        <w:rPr>
          <w:sz w:val="28"/>
        </w:rPr>
        <w:t>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</w:t>
      </w:r>
      <w:r>
        <w:rPr>
          <w:sz w:val="28"/>
        </w:rPr>
        <w:t>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B7A65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</w:t>
      </w:r>
      <w:r>
        <w:rPr>
          <w:sz w:val="28"/>
        </w:rPr>
        <w:t xml:space="preserve">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</w:t>
      </w:r>
      <w:r>
        <w:rPr>
          <w:sz w:val="28"/>
        </w:rPr>
        <w:t xml:space="preserve">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</w:t>
      </w:r>
      <w:r>
        <w:rPr>
          <w:sz w:val="28"/>
        </w:rPr>
        <w:t xml:space="preserve">почтового отправления с отметкой об истечении срока хранения. </w:t>
      </w:r>
    </w:p>
    <w:p w:rsidR="008B7A65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Тюрин А.Г. извещен надлежащим образом о дне и времени рассмотрения дела об административного правонарушени</w:t>
      </w:r>
      <w:r>
        <w:rPr>
          <w:sz w:val="28"/>
        </w:rPr>
        <w:t>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Тюрина А.Г.</w:t>
      </w:r>
    </w:p>
    <w:p w:rsidR="008B7A65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</w:t>
      </w:r>
      <w:r>
        <w:rPr>
          <w:sz w:val="28"/>
        </w:rPr>
        <w:t xml:space="preserve">х должностного лица Тюрина А.Г.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8B7A65">
      <w:pPr>
        <w:ind w:firstLine="708"/>
        <w:jc w:val="both"/>
      </w:pPr>
      <w:r>
        <w:rPr>
          <w:sz w:val="28"/>
        </w:rPr>
        <w:t>Согласно п. 2. ст. 11 Федерального Закона № 27-ФЗ от дата «Об индивидуальном (персонифицированном) учете в системе обязательного пенсионного</w:t>
      </w:r>
      <w:r>
        <w:rPr>
          <w:sz w:val="28"/>
        </w:rPr>
        <w:t xml:space="preserve"> страхования» Страхователь ежегодно не позднее дата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</w:t>
      </w:r>
      <w:r>
        <w:rPr>
          <w:sz w:val="28"/>
        </w:rPr>
        <w:t>ших договоры гражданско-правового характера, на вознаграждения по которым в соответствии с</w:t>
      </w:r>
      <w:r>
        <w:rPr>
          <w:sz w:val="28"/>
        </w:rPr>
        <w:t xml:space="preserve"> законодательством Российской Федерации о налогах и сборах начисляются страховые взносы) следующие сведения:</w:t>
      </w:r>
    </w:p>
    <w:p w:rsidR="008B7A65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8B7A65">
      <w:pPr>
        <w:ind w:firstLine="708"/>
        <w:jc w:val="both"/>
      </w:pPr>
      <w:r>
        <w:rPr>
          <w:sz w:val="28"/>
        </w:rPr>
        <w:t>2) фам</w:t>
      </w:r>
      <w:r>
        <w:rPr>
          <w:sz w:val="28"/>
        </w:rPr>
        <w:t>илию, имя и отчество;</w:t>
      </w:r>
    </w:p>
    <w:p w:rsidR="008B7A65">
      <w:pPr>
        <w:ind w:firstLine="708"/>
        <w:jc w:val="both"/>
      </w:pPr>
      <w:r>
        <w:rPr>
          <w:sz w:val="28"/>
        </w:rPr>
        <w:t>3)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</w:t>
      </w:r>
      <w:r>
        <w:rPr>
          <w:sz w:val="28"/>
        </w:rPr>
        <w:t>нодательством Российской Федерации начисляются страховые взносы;</w:t>
      </w:r>
    </w:p>
    <w:p w:rsidR="008B7A65">
      <w:pPr>
        <w:ind w:firstLine="708"/>
        <w:jc w:val="both"/>
      </w:pPr>
      <w:r>
        <w:rPr>
          <w:sz w:val="28"/>
        </w:rPr>
        <w:t>4)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</w:t>
      </w:r>
      <w:r>
        <w:rPr>
          <w:sz w:val="28"/>
        </w:rPr>
        <w:t>оторому в соответствии с законодательством Российской Федерации начисляются страховые взносы;</w:t>
      </w:r>
    </w:p>
    <w:p w:rsidR="008B7A65">
      <w:pPr>
        <w:ind w:firstLine="708"/>
        <w:jc w:val="both"/>
      </w:pPr>
      <w:r>
        <w:rPr>
          <w:sz w:val="28"/>
        </w:rPr>
        <w:t xml:space="preserve">5) 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</w:t>
      </w:r>
      <w:r>
        <w:rPr>
          <w:sz w:val="28"/>
        </w:rPr>
        <w:t>к ним местностях;</w:t>
      </w:r>
    </w:p>
    <w:p w:rsidR="008B7A65">
      <w:pPr>
        <w:ind w:firstLine="708"/>
        <w:jc w:val="both"/>
      </w:pPr>
      <w:hyperlink r:id="rId4" w:anchor="dst100153" w:history="1">
        <w:r w:rsidR="005B714D">
          <w:rPr>
            <w:color w:val="0000FF"/>
            <w:sz w:val="28"/>
            <w:u w:val="single"/>
          </w:rPr>
          <w:t>6)</w:t>
        </w:r>
      </w:hyperlink>
      <w:r w:rsidR="005B714D">
        <w:rPr>
          <w:sz w:val="28"/>
        </w:rPr>
        <w:t xml:space="preserve"> другие сведения, необходимые для правильного назначения страховой пенсии и накопительной пенсии;</w:t>
      </w:r>
    </w:p>
    <w:p w:rsidR="008B7A65">
      <w:pPr>
        <w:ind w:firstLine="708"/>
        <w:jc w:val="both"/>
      </w:pPr>
      <w:r>
        <w:rPr>
          <w:sz w:val="28"/>
        </w:rPr>
        <w:t>7) суммы пе</w:t>
      </w:r>
      <w:r>
        <w:rPr>
          <w:sz w:val="28"/>
        </w:rPr>
        <w:t>нсионных взносов, уплаченных за застрахованное лицо, являющееся субъектом системы досрочного негосударственного пенсионного обеспечения;</w:t>
      </w:r>
    </w:p>
    <w:p w:rsidR="008B7A65">
      <w:pPr>
        <w:ind w:firstLine="708"/>
        <w:jc w:val="both"/>
      </w:pPr>
      <w:r>
        <w:rPr>
          <w:sz w:val="28"/>
        </w:rPr>
        <w:t>8) периоды трудовой деятельности, включаемые в профессиональный стаж застрахованного лица, являющегося субъектом систем</w:t>
      </w:r>
      <w:r>
        <w:rPr>
          <w:sz w:val="28"/>
        </w:rPr>
        <w:t>ы досрочного негосударственного пенсионного обеспечения;</w:t>
      </w:r>
    </w:p>
    <w:p w:rsidR="008B7A65">
      <w:pPr>
        <w:ind w:firstLine="708"/>
        <w:jc w:val="both"/>
      </w:pPr>
      <w:r>
        <w:rPr>
          <w:sz w:val="28"/>
        </w:rPr>
        <w:t>9) документы, подтверждающие право застрахованного лица на досрочное назначение страховой пенсии по старости.</w:t>
      </w:r>
    </w:p>
    <w:p w:rsidR="008B7A65">
      <w:pPr>
        <w:ind w:firstLine="708"/>
        <w:jc w:val="both"/>
      </w:pPr>
      <w:r>
        <w:rPr>
          <w:sz w:val="28"/>
        </w:rPr>
        <w:t>Сведения, указанные в настоящем пункте, о застрахованном лице, подавшем заявление о назна</w:t>
      </w:r>
      <w:r>
        <w:rPr>
          <w:sz w:val="28"/>
        </w:rPr>
        <w:t>чении страховой пенсии или страховой и накопительной пенсий, страхователь представляет в течение трех календарных дней со дня обращения застрахованного лица к страхователю.</w:t>
      </w:r>
    </w:p>
    <w:p w:rsidR="008B7A65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</w:t>
      </w:r>
      <w:r>
        <w:rPr>
          <w:sz w:val="28"/>
        </w:rPr>
        <w:t xml:space="preserve">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</w:t>
      </w:r>
      <w:r>
        <w:rPr>
          <w:sz w:val="28"/>
        </w:rPr>
        <w:t>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8B7A65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Тюрин</w:t>
      </w:r>
      <w:r>
        <w:rPr>
          <w:sz w:val="28"/>
        </w:rPr>
        <w:t>а А.Г.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243 от дата;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8B7A65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</w:t>
      </w:r>
      <w:r>
        <w:rPr>
          <w:sz w:val="28"/>
        </w:rPr>
        <w:t xml:space="preserve">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8B7A65">
      <w:pPr>
        <w:ind w:firstLine="709"/>
        <w:jc w:val="both"/>
      </w:pPr>
      <w:r>
        <w:rPr>
          <w:sz w:val="28"/>
        </w:rPr>
        <w:t xml:space="preserve">Действия должностного лица Тюрина А.Г. мировой </w:t>
      </w:r>
      <w:r>
        <w:rPr>
          <w:sz w:val="28"/>
        </w:rPr>
        <w:t xml:space="preserve">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</w:t>
      </w:r>
      <w:r>
        <w:rPr>
          <w:sz w:val="28"/>
        </w:rPr>
        <w:t>(персонифицированном) учете в системе обязательного пенсионного страхования срок либо отказ от представления в органы Пе</w:t>
      </w:r>
      <w:r>
        <w:rPr>
          <w:sz w:val="28"/>
        </w:rPr>
        <w:t>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</w:t>
      </w:r>
      <w:r>
        <w:rPr>
          <w:sz w:val="28"/>
        </w:rPr>
        <w:t xml:space="preserve">олном объеме или в искаженном виде. </w:t>
      </w:r>
    </w:p>
    <w:p w:rsidR="008B7A65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</w:t>
      </w:r>
      <w:r>
        <w:rPr>
          <w:sz w:val="28"/>
        </w:rPr>
        <w:t xml:space="preserve"> и отягчающие административную ответственность.</w:t>
      </w:r>
    </w:p>
    <w:p w:rsidR="008B7A65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</w:t>
      </w:r>
      <w:r>
        <w:rPr>
          <w:sz w:val="28"/>
        </w:rPr>
        <w:t>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B7A6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 см</w:t>
      </w:r>
      <w:r>
        <w:rPr>
          <w:sz w:val="28"/>
        </w:rPr>
        <w:t xml:space="preserve">ягчающих и отягчающих административную ответственность, учитывая данные о личности Тюрина А.Г., согласно сведениям, представленным в материалы дела, ранее не привлекаемого к административной ответственности за аналогичные правонарушения, а также, учитывая </w:t>
      </w:r>
      <w:r>
        <w:rPr>
          <w:sz w:val="28"/>
        </w:rPr>
        <w:t>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B7A65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</w:t>
      </w:r>
      <w:r>
        <w:rPr>
          <w:sz w:val="28"/>
        </w:rPr>
        <w:t xml:space="preserve">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8B7A65">
      <w:pPr>
        <w:jc w:val="center"/>
      </w:pPr>
      <w:r>
        <w:rPr>
          <w:sz w:val="28"/>
        </w:rPr>
        <w:t>ПОСТАНОВИЛ:</w:t>
      </w:r>
    </w:p>
    <w:p w:rsidR="008B7A65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</w:t>
      </w:r>
      <w:r>
        <w:rPr>
          <w:sz w:val="28"/>
        </w:rPr>
        <w:t xml:space="preserve">Общества с ограниченной ответственностью «Крым авто строй» </w:t>
      </w:r>
      <w:r>
        <w:rPr>
          <w:spacing w:val="-4"/>
          <w:sz w:val="28"/>
        </w:rPr>
        <w:t>Тюрина Алексея Геннадьевича</w:t>
      </w:r>
      <w:r>
        <w:rPr>
          <w:sz w:val="28"/>
        </w:rPr>
        <w:t xml:space="preserve"> виновным в совершении административного правонарушения, ответственность за </w:t>
      </w:r>
      <w:r>
        <w:rPr>
          <w:sz w:val="28"/>
        </w:rPr>
        <w:t>которое предусмотрена ст. 15.33.2 Кодекса Российской Федерации об административных правонарушениях, и назначить ему наказание в виде административного штрафа в размере 300 (трехсот) рублей.</w:t>
      </w:r>
    </w:p>
    <w:p w:rsidR="008B7A65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</w:t>
      </w:r>
      <w:r>
        <w:rPr>
          <w:sz w:val="28"/>
        </w:rPr>
        <w:t xml:space="preserve">новления в законную силу по реквизитам: Получатель платежа: УФК по Республике Крым (Отделение ПФР по РК), Банк получателя: Отделение по Республике Крым Центрального банка РФ, ИНН получателя: телефон, КПП телефон, ОКТМО телефон,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</w:t>
      </w:r>
      <w:r>
        <w:rPr>
          <w:sz w:val="28"/>
        </w:rPr>
        <w:t xml:space="preserve">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 xml:space="preserve">, УИН 0, назначение платежа: </w:t>
      </w:r>
      <w:r>
        <w:rPr>
          <w:sz w:val="28"/>
        </w:rPr>
        <w:t>штраф за административное правонарушение, наименование территориального органа ПФР, протокол об административном правонарушение № 243 от дата.</w:t>
      </w:r>
    </w:p>
    <w:p w:rsidR="008B7A65">
      <w:pPr>
        <w:ind w:firstLine="708"/>
        <w:jc w:val="both"/>
      </w:pPr>
      <w:r>
        <w:rPr>
          <w:sz w:val="28"/>
        </w:rPr>
        <w:t>В случае неуплаты админист</w:t>
      </w:r>
      <w:r>
        <w:rPr>
          <w:sz w:val="28"/>
        </w:rPr>
        <w:t xml:space="preserve">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</w:t>
      </w:r>
      <w:r>
        <w:rPr>
          <w:sz w:val="28"/>
        </w:rPr>
        <w:t xml:space="preserve">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8B7A65">
      <w:pPr>
        <w:ind w:firstLine="708"/>
        <w:jc w:val="both"/>
      </w:pPr>
      <w:r>
        <w:rPr>
          <w:sz w:val="28"/>
        </w:rPr>
        <w:t>П</w:t>
      </w:r>
      <w:r>
        <w:rPr>
          <w:sz w:val="28"/>
        </w:rPr>
        <w:t xml:space="preserve">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</w:t>
      </w:r>
      <w:r>
        <w:rPr>
          <w:sz w:val="28"/>
        </w:rPr>
        <w:t>рым, со дня вручения или получения копии постановления.</w:t>
      </w:r>
    </w:p>
    <w:p w:rsidR="008B7A65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8B7A65">
      <w:pPr>
        <w:widowControl w:val="0"/>
        <w:ind w:firstLine="540"/>
        <w:jc w:val="both"/>
      </w:pPr>
    </w:p>
    <w:sectPr w:rsidSect="008B7A6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B7A65"/>
    <w:rsid w:val="005B714D"/>
    <w:rsid w:val="008B7A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1552/3d0cac60971a511280cbba229d9b6329c07731f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