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F6DDF">
      <w:pPr>
        <w:spacing w:after="160"/>
        <w:jc w:val="right"/>
      </w:pPr>
      <w:r>
        <w:rPr>
          <w:sz w:val="28"/>
        </w:rPr>
        <w:t>Дело № 5-72-378/2019</w:t>
      </w:r>
    </w:p>
    <w:p w:rsidR="00FF6DD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F6DDF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F6DDF">
      <w:pPr>
        <w:spacing w:after="160"/>
        <w:ind w:firstLine="708"/>
        <w:jc w:val="both"/>
      </w:pPr>
      <w:r>
        <w:rPr>
          <w:sz w:val="28"/>
        </w:rPr>
        <w:t xml:space="preserve">05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F6DD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Храбан</w:t>
      </w:r>
      <w:r>
        <w:rPr>
          <w:sz w:val="28"/>
        </w:rPr>
        <w:t xml:space="preserve"> С.Л., рассмотрев в открытом судебном заседании материалы дела об административном правонарушение в отношении: </w:t>
      </w:r>
    </w:p>
    <w:p w:rsidR="00FF6DDF">
      <w:pPr>
        <w:ind w:left="4248"/>
        <w:jc w:val="both"/>
      </w:pPr>
      <w:r>
        <w:rPr>
          <w:b/>
          <w:sz w:val="28"/>
        </w:rPr>
        <w:t>Храбан</w:t>
      </w:r>
      <w:r>
        <w:rPr>
          <w:b/>
          <w:sz w:val="28"/>
        </w:rPr>
        <w:t xml:space="preserve"> Станислава Лео</w:t>
      </w:r>
      <w:r>
        <w:rPr>
          <w:b/>
          <w:sz w:val="28"/>
        </w:rPr>
        <w:t>нидовича</w:t>
      </w:r>
      <w:r>
        <w:rPr>
          <w:sz w:val="28"/>
        </w:rPr>
        <w:t>, паспортные данные, гражданина Российской Федерации, получившего среднее образование, холостого, имеющего двоих малолетних детей, работающего на базе стройматериалов в должности столяра, военнообязанного, инвалидом не являющегося, ранее привлекаем</w:t>
      </w:r>
      <w:r>
        <w:rPr>
          <w:sz w:val="28"/>
        </w:rPr>
        <w:t xml:space="preserve">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 Гвардейской Армии, д. 7 и проживающего по адресу: адрес, </w:t>
      </w:r>
    </w:p>
    <w:p w:rsidR="00FF6DDF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20.25 Кодекса Российской</w:t>
      </w:r>
      <w:r>
        <w:rPr>
          <w:sz w:val="28"/>
        </w:rPr>
        <w:t xml:space="preserve"> Федерации об административных правонарушениях, </w:t>
      </w:r>
    </w:p>
    <w:p w:rsidR="00FF6DDF">
      <w:pPr>
        <w:spacing w:after="160"/>
        <w:jc w:val="center"/>
      </w:pPr>
      <w:r>
        <w:rPr>
          <w:b/>
          <w:sz w:val="28"/>
        </w:rPr>
        <w:t>УСТАНОВИЛ:</w:t>
      </w:r>
    </w:p>
    <w:p w:rsidR="00FF6DDF">
      <w:pPr>
        <w:ind w:firstLine="708"/>
        <w:jc w:val="both"/>
      </w:pPr>
      <w:r>
        <w:rPr>
          <w:sz w:val="28"/>
        </w:rPr>
        <w:t xml:space="preserve">05.09.2019 года было установлено, что гражданин </w:t>
      </w:r>
      <w:r>
        <w:rPr>
          <w:sz w:val="28"/>
        </w:rPr>
        <w:t>Храбан</w:t>
      </w:r>
      <w:r>
        <w:rPr>
          <w:sz w:val="28"/>
        </w:rPr>
        <w:t xml:space="preserve"> С.Л.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30 000 рублей, наложенный пост</w:t>
      </w:r>
      <w:r>
        <w:rPr>
          <w:sz w:val="28"/>
        </w:rPr>
        <w:t xml:space="preserve">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5-72-97/2019 по ч. 1</w:t>
      </w:r>
      <w:r>
        <w:rPr>
          <w:sz w:val="28"/>
        </w:rPr>
        <w:t xml:space="preserve">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</w:t>
      </w:r>
      <w:r>
        <w:rPr>
          <w:sz w:val="28"/>
        </w:rPr>
        <w:t xml:space="preserve">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FF6DD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Храбан</w:t>
      </w:r>
      <w:r>
        <w:rPr>
          <w:sz w:val="28"/>
        </w:rPr>
        <w:t xml:space="preserve"> С.Л.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</w:t>
      </w:r>
      <w:r>
        <w:rPr>
          <w:sz w:val="28"/>
        </w:rPr>
        <w:t xml:space="preserve">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не </w:t>
      </w:r>
      <w:r>
        <w:rPr>
          <w:sz w:val="28"/>
        </w:rPr>
        <w:t xml:space="preserve">оплатил </w:t>
      </w:r>
      <w:r>
        <w:rPr>
          <w:sz w:val="28"/>
        </w:rPr>
        <w:t>административный штраф по</w:t>
      </w:r>
      <w:r>
        <w:rPr>
          <w:sz w:val="28"/>
        </w:rPr>
        <w:t xml:space="preserve"> причине материальных трудностей. С ходатайством об отсроч</w:t>
      </w:r>
      <w:r>
        <w:rPr>
          <w:sz w:val="28"/>
        </w:rPr>
        <w:t xml:space="preserve">ки уплаты штрафа не обращался. Просил назначить административное наказание в виде обязательных работ. </w:t>
      </w:r>
    </w:p>
    <w:p w:rsidR="00FF6DDF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Храбан</w:t>
      </w:r>
      <w:r>
        <w:rPr>
          <w:sz w:val="28"/>
        </w:rPr>
        <w:t xml:space="preserve"> С.Л.,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Храба</w:t>
      </w:r>
      <w:r>
        <w:rPr>
          <w:sz w:val="28"/>
        </w:rPr>
        <w:t>н</w:t>
      </w:r>
      <w:r>
        <w:rPr>
          <w:sz w:val="28"/>
        </w:rPr>
        <w:t xml:space="preserve"> С.Л.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1833/19/82020-АП от 05.09.2019 года, постановлением мирового судьи судебного </w:t>
      </w:r>
      <w:r>
        <w:rPr>
          <w:sz w:val="28"/>
        </w:rPr>
        <w:t xml:space="preserve">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5-72-97/2019 по ч.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FF6DDF">
      <w:pPr>
        <w:ind w:firstLine="708"/>
        <w:jc w:val="both"/>
      </w:pPr>
      <w:r>
        <w:rPr>
          <w:sz w:val="28"/>
        </w:rPr>
        <w:t>Согласно протоколу об а</w:t>
      </w:r>
      <w:r>
        <w:rPr>
          <w:sz w:val="28"/>
        </w:rPr>
        <w:t xml:space="preserve">дминистративном правонарушении № 1833/19/82020-АП от 05.09.2019 года, он был составлен в отношении </w:t>
      </w:r>
      <w:r>
        <w:rPr>
          <w:sz w:val="28"/>
        </w:rPr>
        <w:t>Храбан</w:t>
      </w:r>
      <w:r>
        <w:rPr>
          <w:sz w:val="28"/>
        </w:rPr>
        <w:t xml:space="preserve"> С.Л.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</w:t>
      </w:r>
      <w:r>
        <w:rPr>
          <w:sz w:val="28"/>
        </w:rPr>
        <w:t>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5-72-97/2019 по ч. 1 ст. 12.8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</w:t>
      </w:r>
      <w:r>
        <w:rPr>
          <w:sz w:val="28"/>
        </w:rPr>
        <w:t xml:space="preserve">ублей с лишением права управления транспортными средствами на срок 1 год 6 месяцев, вступившим в законную в законную силу дата, не уплатил административный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Ф.</w:t>
      </w:r>
    </w:p>
    <w:p w:rsidR="00FF6DDF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Храбан</w:t>
      </w:r>
      <w:r>
        <w:rPr>
          <w:sz w:val="28"/>
        </w:rPr>
        <w:t xml:space="preserve"> С.Л.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 xml:space="preserve">дской округ Саки) Республики Крым от дата, согласно которому </w:t>
      </w:r>
      <w:r>
        <w:rPr>
          <w:sz w:val="28"/>
        </w:rPr>
        <w:t>Храбан</w:t>
      </w:r>
      <w:r>
        <w:rPr>
          <w:sz w:val="28"/>
        </w:rPr>
        <w:t xml:space="preserve"> С.Л. привлечен к административной ответственности за совершение административного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</w:t>
      </w:r>
      <w:r>
        <w:rPr>
          <w:sz w:val="28"/>
        </w:rPr>
        <w:t>министративного штрафа в размере 30 000 рублей с лишением права управления транспортными средствами на срок 1 год 6 месяцев.</w:t>
      </w:r>
    </w:p>
    <w:p w:rsidR="00FF6DDF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FF6DD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</w:t>
      </w:r>
      <w:r>
        <w:rPr>
          <w:sz w:val="28"/>
        </w:rPr>
        <w:t xml:space="preserve">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F6DDF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</w:t>
      </w:r>
      <w:r>
        <w:rPr>
          <w:sz w:val="28"/>
        </w:rPr>
        <w:t xml:space="preserve">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</w:t>
      </w:r>
      <w:r>
        <w:rPr>
          <w:sz w:val="28"/>
        </w:rPr>
        <w:t>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</w:t>
      </w:r>
      <w:r>
        <w:rPr>
          <w:sz w:val="28"/>
        </w:rPr>
        <w:t xml:space="preserve">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FF6DDF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</w:t>
      </w:r>
      <w:r>
        <w:rPr>
          <w:sz w:val="28"/>
        </w:rPr>
        <w:t>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</w:t>
      </w:r>
      <w:r>
        <w:rPr>
          <w:sz w:val="28"/>
        </w:rPr>
        <w:t xml:space="preserve">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</w:t>
      </w:r>
      <w:r>
        <w:rPr>
          <w:sz w:val="28"/>
        </w:rPr>
        <w:t>ской Федерации об административных правонарушениях.</w:t>
      </w:r>
    </w:p>
    <w:p w:rsidR="00FF6DDF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</w:t>
      </w:r>
      <w:r>
        <w:rPr>
          <w:sz w:val="28"/>
        </w:rPr>
        <w:t xml:space="preserve">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</w:t>
      </w:r>
      <w:r>
        <w:rPr>
          <w:sz w:val="28"/>
        </w:rPr>
        <w:t>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</w:t>
      </w:r>
      <w:r>
        <w:rPr>
          <w:sz w:val="28"/>
        </w:rPr>
        <w:t>на возложенная на лицо обязанность.</w:t>
      </w:r>
    </w:p>
    <w:p w:rsidR="00FF6DDF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</w:t>
      </w:r>
      <w:r>
        <w:rPr>
          <w:sz w:val="28"/>
        </w:rPr>
        <w:t xml:space="preserve">выражается в бездействии в виде неисполнения установленной правовым актом обязанности, необходимо исходить </w:t>
      </w:r>
      <w:r>
        <w:rPr>
          <w:sz w:val="28"/>
        </w:rPr>
        <w:t xml:space="preserve">из места жительства физического лица. </w:t>
      </w:r>
    </w:p>
    <w:p w:rsidR="00FF6DDF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Храбан</w:t>
      </w:r>
      <w:r>
        <w:rPr>
          <w:sz w:val="28"/>
        </w:rPr>
        <w:t xml:space="preserve"> С.Л.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FF6DD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</w:t>
      </w:r>
      <w:r>
        <w:rPr>
          <w:sz w:val="28"/>
        </w:rPr>
        <w:t>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F6DD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</w:t>
      </w:r>
      <w:r>
        <w:rPr>
          <w:sz w:val="28"/>
        </w:rPr>
        <w:t>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FF6DDF">
      <w:pPr>
        <w:ind w:firstLine="708"/>
        <w:jc w:val="both"/>
      </w:pPr>
      <w:r>
        <w:rPr>
          <w:sz w:val="28"/>
        </w:rPr>
        <w:t>Принимая</w:t>
      </w:r>
      <w:r>
        <w:rPr>
          <w:sz w:val="28"/>
        </w:rPr>
        <w:t xml:space="preserve"> во внимание характер и обстоятельства совершенного административного правонарушения, наличие смягчающих административную ответственность обстоятельств – полное признание вины, наличие на иждивении двух малолетних детей, отсутствие обстоятельств, отягчающи</w:t>
      </w:r>
      <w:r>
        <w:rPr>
          <w:sz w:val="28"/>
        </w:rPr>
        <w:t xml:space="preserve">х административную ответственность, учитывая данные о личности </w:t>
      </w:r>
      <w:r>
        <w:rPr>
          <w:sz w:val="28"/>
        </w:rPr>
        <w:t>Храбан</w:t>
      </w:r>
      <w:r>
        <w:rPr>
          <w:sz w:val="28"/>
        </w:rPr>
        <w:t xml:space="preserve"> С.Л.,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</w:t>
      </w:r>
      <w:r>
        <w:rPr>
          <w:sz w:val="28"/>
        </w:rPr>
        <w:t>ие в виде обязательных работ</w:t>
      </w:r>
      <w:r>
        <w:rPr>
          <w:sz w:val="28"/>
        </w:rPr>
        <w:t>, считая данное наказание достаточным для предупреждения совершения новых правонарушений.</w:t>
      </w:r>
    </w:p>
    <w:p w:rsidR="00FF6DD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FF6DDF">
      <w:pPr>
        <w:ind w:firstLine="426"/>
        <w:jc w:val="center"/>
      </w:pPr>
      <w:r>
        <w:rPr>
          <w:b/>
          <w:sz w:val="28"/>
        </w:rPr>
        <w:t>ПОСТАНОВИЛ:</w:t>
      </w:r>
    </w:p>
    <w:p w:rsidR="00FF6DDF">
      <w:pPr>
        <w:ind w:firstLine="708"/>
        <w:jc w:val="both"/>
      </w:pPr>
      <w:r>
        <w:rPr>
          <w:b/>
          <w:sz w:val="28"/>
        </w:rPr>
        <w:t>Храбан</w:t>
      </w:r>
      <w:r>
        <w:rPr>
          <w:b/>
          <w:sz w:val="28"/>
        </w:rPr>
        <w:t xml:space="preserve"> Станислава Леонидов</w:t>
      </w:r>
      <w:r>
        <w:rPr>
          <w:b/>
          <w:sz w:val="28"/>
        </w:rPr>
        <w:t xml:space="preserve">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FF6DDF">
      <w:pPr>
        <w:ind w:firstLine="708"/>
        <w:jc w:val="both"/>
      </w:pPr>
      <w:r>
        <w:rPr>
          <w:sz w:val="28"/>
        </w:rPr>
        <w:t>В случае уклонения от отбытия обязательных работ в</w:t>
      </w:r>
      <w:r>
        <w:rPr>
          <w:sz w:val="28"/>
        </w:rPr>
        <w:t>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</w:t>
      </w:r>
      <w:r>
        <w:rPr>
          <w:sz w:val="28"/>
        </w:rPr>
        <w:t xml:space="preserve">ере от ста пятидесяти тысяч до трехсот тысяч рублей или административный арест на срок до пятнадцати суток. </w:t>
      </w:r>
    </w:p>
    <w:p w:rsidR="00FF6DD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>правонарушениях в теч</w:t>
      </w:r>
      <w:r>
        <w:rPr>
          <w:sz w:val="28"/>
        </w:rPr>
        <w:t xml:space="preserve">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4629C">
      <w:pPr>
        <w:ind w:firstLine="708"/>
        <w:jc w:val="both"/>
      </w:pPr>
    </w:p>
    <w:p w:rsidR="00FF6DDF">
      <w:pPr>
        <w:ind w:firstLine="708"/>
        <w:jc w:val="both"/>
      </w:pPr>
      <w:r>
        <w:rPr>
          <w:sz w:val="28"/>
        </w:rPr>
        <w:t>Мировой судья</w:t>
      </w:r>
      <w:r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F6DDF">
      <w:pPr>
        <w:spacing w:after="160" w:line="259" w:lineRule="auto"/>
      </w:pPr>
    </w:p>
    <w:sectPr w:rsidSect="00FF6D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F6DDF"/>
    <w:rsid w:val="0014629C"/>
    <w:rsid w:val="00FF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