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093B">
      <w:pPr>
        <w:widowControl w:val="0"/>
        <w:spacing w:after="282" w:line="302" w:lineRule="atLeast"/>
        <w:ind w:left="5760" w:right="20"/>
        <w:jc w:val="right"/>
      </w:pPr>
      <w:r>
        <w:rPr>
          <w:sz w:val="25"/>
        </w:rPr>
        <w:t xml:space="preserve">Дело №5-72-381/2022 </w:t>
      </w:r>
    </w:p>
    <w:p w:rsidR="0097093B" w:rsidP="006A6CE0">
      <w:pPr>
        <w:widowControl w:val="0"/>
        <w:spacing w:after="282" w:line="302" w:lineRule="atLeast"/>
        <w:ind w:right="20"/>
        <w:jc w:val="right"/>
      </w:pPr>
      <w:r>
        <w:rPr>
          <w:sz w:val="25"/>
        </w:rPr>
        <w:t>УИД 91MS0072-телефон-телефон-84</w:t>
      </w:r>
    </w:p>
    <w:p w:rsidR="0097093B">
      <w:pPr>
        <w:widowControl w:val="0"/>
        <w:spacing w:line="250" w:lineRule="atLeast"/>
        <w:ind w:left="4020"/>
      </w:pPr>
      <w:r>
        <w:rPr>
          <w:sz w:val="25"/>
        </w:rPr>
        <w:t>ПОСТАНОВЛЕНИЕ</w:t>
      </w:r>
    </w:p>
    <w:p w:rsidR="0097093B">
      <w:pPr>
        <w:widowControl w:val="0"/>
        <w:spacing w:after="259" w:line="250" w:lineRule="atLeast"/>
        <w:ind w:left="20" w:firstLine="700"/>
        <w:jc w:val="both"/>
      </w:pPr>
      <w:r>
        <w:rPr>
          <w:sz w:val="25"/>
        </w:rPr>
        <w:t xml:space="preserve">02 августа 2022 года                                                                                                </w:t>
      </w:r>
      <w:r>
        <w:rPr>
          <w:sz w:val="25"/>
        </w:rPr>
        <w:t>г. Саки</w:t>
      </w:r>
    </w:p>
    <w:p w:rsidR="0097093B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Исполняющий обязанности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97093B">
      <w:pPr>
        <w:widowControl w:val="0"/>
        <w:spacing w:after="278" w:line="298" w:lineRule="atLeast"/>
        <w:ind w:left="20" w:right="20" w:firstLine="700"/>
        <w:jc w:val="both"/>
      </w:pPr>
      <w:r>
        <w:rPr>
          <w:sz w:val="25"/>
        </w:rPr>
        <w:t>Косаренко Владимира Владимировича, паспортные данные, холос</w:t>
      </w:r>
      <w:r>
        <w:rPr>
          <w:sz w:val="25"/>
        </w:rPr>
        <w:t xml:space="preserve">того, не имеющего на иждивении несовершеннолетних детей, зарегистрированного и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97093B">
      <w:pPr>
        <w:widowControl w:val="0"/>
        <w:spacing w:after="254" w:line="250" w:lineRule="atLeast"/>
        <w:ind w:left="4020"/>
      </w:pPr>
      <w:r>
        <w:rPr>
          <w:sz w:val="25"/>
        </w:rPr>
        <w:t>УСТАНОВИЛ:</w:t>
      </w:r>
    </w:p>
    <w:p w:rsidR="0097093B">
      <w:pPr>
        <w:widowControl w:val="0"/>
        <w:spacing w:line="298" w:lineRule="atLeast"/>
        <w:ind w:left="20" w:right="20" w:firstLine="540"/>
        <w:jc w:val="both"/>
      </w:pPr>
      <w:r>
        <w:rPr>
          <w:sz w:val="25"/>
        </w:rPr>
        <w:t>дата, около время часов, Косаренко В.В., находясь в помещении магазина «</w:t>
      </w:r>
      <w:r>
        <w:rPr>
          <w:sz w:val="25"/>
        </w:rPr>
        <w:t>Green</w:t>
      </w:r>
      <w:r>
        <w:rPr>
          <w:sz w:val="25"/>
        </w:rPr>
        <w:t xml:space="preserve"> </w:t>
      </w:r>
      <w:r>
        <w:rPr>
          <w:sz w:val="25"/>
        </w:rPr>
        <w:t>Mag</w:t>
      </w:r>
      <w:r>
        <w:rPr>
          <w:sz w:val="25"/>
        </w:rPr>
        <w:t xml:space="preserve">», расположенного по адрес </w:t>
      </w:r>
      <w:r>
        <w:rPr>
          <w:sz w:val="25"/>
        </w:rPr>
        <w:t>адрес</w:t>
      </w:r>
      <w:r>
        <w:rPr>
          <w:sz w:val="25"/>
        </w:rPr>
        <w:t xml:space="preserve">, тайно похитил колбасу «Мясная </w:t>
      </w:r>
      <w:r>
        <w:rPr>
          <w:sz w:val="25"/>
        </w:rPr>
        <w:t>Мозайка</w:t>
      </w:r>
      <w:r>
        <w:rPr>
          <w:sz w:val="25"/>
        </w:rPr>
        <w:t>» и «</w:t>
      </w:r>
      <w:r>
        <w:rPr>
          <w:sz w:val="25"/>
        </w:rPr>
        <w:t>Скворцово</w:t>
      </w:r>
      <w:r>
        <w:rPr>
          <w:sz w:val="25"/>
        </w:rPr>
        <w:t xml:space="preserve"> ветчина», общей стоимостью сумма, принадлежащие наименование организации, тем самым совершил мелкое хищение чужого имущества, ответственность за данное правонарушение</w:t>
      </w:r>
      <w:r>
        <w:rPr>
          <w:sz w:val="25"/>
        </w:rPr>
        <w:t xml:space="preserve"> предусмотрена ст. 7.27 ч. 1</w:t>
      </w:r>
      <w:r>
        <w:rPr>
          <w:sz w:val="25"/>
        </w:rPr>
        <w:t xml:space="preserve"> К</w:t>
      </w:r>
      <w:r>
        <w:rPr>
          <w:sz w:val="25"/>
        </w:rPr>
        <w:t>о АП РФ.</w:t>
      </w:r>
    </w:p>
    <w:p w:rsidR="0097093B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В судебном заседании Косаренко В.В. свою вину в совершении данного административного правонарушения полностью признал.</w:t>
      </w:r>
    </w:p>
    <w:p w:rsidR="0097093B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В судебное заседание потерпевшая не явилась, будучи извещенной надлежащим образом, в материале име</w:t>
      </w:r>
      <w:r>
        <w:rPr>
          <w:sz w:val="25"/>
        </w:rPr>
        <w:t xml:space="preserve">ется ходатайство о рассмотрении дела в ее отсутствие. Согласно ст. 25.2 </w:t>
      </w:r>
      <w:r>
        <w:rPr>
          <w:sz w:val="25"/>
        </w:rPr>
        <w:t>ч</w:t>
      </w:r>
      <w:r>
        <w:rPr>
          <w:sz w:val="25"/>
        </w:rPr>
        <w:t>.З</w:t>
      </w:r>
      <w:r>
        <w:rPr>
          <w:sz w:val="25"/>
        </w:rPr>
        <w:t xml:space="preserve">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</w:t>
      </w:r>
      <w:r>
        <w:rPr>
          <w:sz w:val="25"/>
        </w:rPr>
        <w:t>потерпевшего не поступило ходатайство об отложении рассмотрения дела.</w:t>
      </w:r>
    </w:p>
    <w:p w:rsidR="0097093B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 xml:space="preserve">Учитывая данные о надлежащем извещении потерпевшей, а также принимая во внимание отсутствие ходатайств об отложении дела, суд на основании ст. 25.2 </w:t>
      </w:r>
      <w:r>
        <w:rPr>
          <w:sz w:val="25"/>
        </w:rPr>
        <w:t>ч</w:t>
      </w:r>
      <w:r>
        <w:rPr>
          <w:sz w:val="25"/>
        </w:rPr>
        <w:t>.З</w:t>
      </w:r>
      <w:r>
        <w:rPr>
          <w:sz w:val="25"/>
        </w:rPr>
        <w:t xml:space="preserve"> КоАП РФ считает возможным рассмотр</w:t>
      </w:r>
      <w:r>
        <w:rPr>
          <w:sz w:val="25"/>
        </w:rPr>
        <w:t>еть данное дело в отсутствие потерпевшей.</w:t>
      </w:r>
    </w:p>
    <w:p w:rsidR="0097093B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Мировой судья, выслушав Косаренко В.В., изучив материалы дела, приходит к следующим выводам.</w:t>
      </w:r>
    </w:p>
    <w:p w:rsidR="0097093B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Согласно ч. 1 ст. 2.1 КоАП РФ, административным правонарушением признается противоправное, виновное действие (бездействие</w:t>
      </w:r>
      <w:r>
        <w:rPr>
          <w:sz w:val="25"/>
        </w:rPr>
        <w:t>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7093B">
      <w:pPr>
        <w:widowControl w:val="0"/>
        <w:spacing w:line="298" w:lineRule="atLeast"/>
        <w:ind w:left="20" w:right="20" w:firstLine="700"/>
        <w:jc w:val="both"/>
      </w:pPr>
      <w:r>
        <w:rPr>
          <w:sz w:val="25"/>
        </w:rPr>
        <w:t>Часть 1 ст. 7.27 КоАП РФ предусматривает административную ответ</w:t>
      </w:r>
      <w:r>
        <w:rPr>
          <w:sz w:val="25"/>
        </w:rPr>
        <w:t>ственность за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</w:t>
      </w:r>
      <w:r>
        <w:rPr>
          <w:sz w:val="25"/>
        </w:rPr>
        <w:t xml:space="preserve">й 158.1, частями второй, третьей и четвертой статьи 159, частями второй, третьей и </w:t>
      </w:r>
      <w:r>
        <w:rPr>
          <w:sz w:val="25"/>
        </w:rPr>
        <w:t>четвертой статьи 159.1, частями второй, третьей и четвертой статьи</w:t>
      </w:r>
      <w:r>
        <w:rPr>
          <w:sz w:val="25"/>
        </w:rPr>
        <w:t xml:space="preserve"> </w:t>
      </w:r>
      <w:r>
        <w:rPr>
          <w:sz w:val="25"/>
        </w:rPr>
        <w:t>159.2, частями второй, третьей и четвертой статьи 159.3, частями второй, третьей и четвертой статьи 159.5,</w:t>
      </w:r>
      <w:r>
        <w:rPr>
          <w:sz w:val="25"/>
        </w:rPr>
        <w:t xml:space="preserve">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 и влечет наложение административного штрафа в размер</w:t>
      </w:r>
      <w:r>
        <w:rPr>
          <w:sz w:val="25"/>
        </w:rPr>
        <w:t>е до пятикратной стоимости похищенного имущества, но не сумма прописью, либо административный арест</w:t>
      </w:r>
      <w:r>
        <w:rPr>
          <w:sz w:val="25"/>
        </w:rPr>
        <w:t xml:space="preserve"> на срок до пятнадцати суток, либо обязательные работы на срок до пятидесяти часов.</w:t>
      </w:r>
    </w:p>
    <w:p w:rsidR="0097093B">
      <w:pPr>
        <w:widowControl w:val="0"/>
        <w:spacing w:line="298" w:lineRule="atLeast"/>
        <w:ind w:left="40" w:right="40" w:firstLine="700"/>
        <w:jc w:val="both"/>
      </w:pPr>
      <w:r>
        <w:rPr>
          <w:sz w:val="25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8201 №114814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>, составленным уполномоченным должностным лицом с участием правонарушителя с разъяснен</w:t>
      </w:r>
      <w:r>
        <w:rPr>
          <w:sz w:val="25"/>
        </w:rPr>
        <w:t xml:space="preserve">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заявлением </w:t>
      </w:r>
      <w:r>
        <w:rPr>
          <w:sz w:val="25"/>
        </w:rPr>
        <w:t>фио</w:t>
      </w:r>
      <w:r>
        <w:rPr>
          <w:sz w:val="25"/>
        </w:rPr>
        <w:t xml:space="preserve">; письменными объяснениями </w:t>
      </w:r>
      <w:r>
        <w:rPr>
          <w:sz w:val="25"/>
        </w:rPr>
        <w:t>фио</w:t>
      </w:r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дата; объяснениями Косаренко В.В. от дата.</w:t>
      </w:r>
    </w:p>
    <w:p w:rsidR="0097093B">
      <w:pPr>
        <w:widowControl w:val="0"/>
        <w:spacing w:line="298" w:lineRule="atLeast"/>
        <w:ind w:left="40" w:right="40" w:firstLine="700"/>
        <w:jc w:val="both"/>
      </w:pPr>
      <w:r>
        <w:rPr>
          <w:sz w:val="25"/>
        </w:rPr>
        <w:t>Указанными доказательствами, оснований не доверять которым у мирового судьи не имеется, установлено, что дата, около время часов, Косаренко</w:t>
      </w:r>
      <w:r>
        <w:rPr>
          <w:sz w:val="25"/>
        </w:rPr>
        <w:t xml:space="preserve"> В</w:t>
      </w:r>
      <w:r>
        <w:rPr>
          <w:sz w:val="25"/>
        </w:rPr>
        <w:t xml:space="preserve"> </w:t>
      </w:r>
      <w:r>
        <w:rPr>
          <w:sz w:val="25"/>
        </w:rPr>
        <w:t>В</w:t>
      </w:r>
      <w:r>
        <w:rPr>
          <w:sz w:val="25"/>
        </w:rPr>
        <w:t>., находясь в помещении магазина «</w:t>
      </w:r>
      <w:r>
        <w:rPr>
          <w:sz w:val="25"/>
        </w:rPr>
        <w:t>Green</w:t>
      </w:r>
      <w:r>
        <w:rPr>
          <w:sz w:val="25"/>
        </w:rPr>
        <w:t xml:space="preserve"> </w:t>
      </w:r>
      <w:r>
        <w:rPr>
          <w:sz w:val="25"/>
        </w:rPr>
        <w:t>Mag</w:t>
      </w:r>
      <w:r>
        <w:rPr>
          <w:sz w:val="25"/>
        </w:rPr>
        <w:t>», расположенного по адрес</w:t>
      </w:r>
      <w:r>
        <w:rPr>
          <w:sz w:val="25"/>
        </w:rPr>
        <w:t xml:space="preserve"> </w:t>
      </w:r>
      <w:r>
        <w:rPr>
          <w:sz w:val="25"/>
        </w:rPr>
        <w:t>адрес</w:t>
      </w:r>
      <w:r>
        <w:rPr>
          <w:sz w:val="25"/>
        </w:rPr>
        <w:t xml:space="preserve">, тайно похитил колбасу «Мясная </w:t>
      </w:r>
      <w:r>
        <w:rPr>
          <w:sz w:val="25"/>
        </w:rPr>
        <w:t>Мозайка</w:t>
      </w:r>
      <w:r>
        <w:rPr>
          <w:sz w:val="25"/>
        </w:rPr>
        <w:t>» и «</w:t>
      </w:r>
      <w:r>
        <w:rPr>
          <w:sz w:val="25"/>
        </w:rPr>
        <w:t>Скворцово</w:t>
      </w:r>
      <w:r>
        <w:rPr>
          <w:sz w:val="25"/>
        </w:rPr>
        <w:t xml:space="preserve"> ветчина», общей стоимостью сумма, принадлежащие наименование организации, тем самым совершил мелкое хищение чужого имущества.</w:t>
      </w:r>
    </w:p>
    <w:p w:rsidR="0097093B">
      <w:pPr>
        <w:widowControl w:val="0"/>
        <w:spacing w:line="298" w:lineRule="atLeast"/>
        <w:ind w:left="40" w:right="40" w:firstLine="700"/>
        <w:jc w:val="both"/>
      </w:pPr>
      <w:r>
        <w:rPr>
          <w:sz w:val="25"/>
        </w:rPr>
        <w:t>Составленные по делу об административном правонарушении процессуальные</w:t>
      </w:r>
      <w:r>
        <w:rPr>
          <w:sz w:val="25"/>
        </w:rPr>
        <w:t xml:space="preserve">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97093B">
      <w:pPr>
        <w:widowControl w:val="0"/>
        <w:spacing w:line="298" w:lineRule="atLeast"/>
        <w:ind w:left="40" w:right="40" w:firstLine="700"/>
        <w:jc w:val="both"/>
      </w:pPr>
      <w:r>
        <w:rPr>
          <w:sz w:val="25"/>
        </w:rPr>
        <w:t>Оценив исследованные доказательства в</w:t>
      </w:r>
      <w:r>
        <w:rPr>
          <w:sz w:val="25"/>
        </w:rPr>
        <w:t xml:space="preserve"> совокупности, мировой судья приходит к выводу, что виновность Косаренко В.В. в совершении административного правонарушения, предусмотренного ч. 1 ст. 7.27 КоАП РФ, как мелкое хищение чужого имущества, стоимость которого не превышает сумма прописью, путем </w:t>
      </w:r>
      <w:r>
        <w:rPr>
          <w:sz w:val="25"/>
        </w:rPr>
        <w:t>кражи является доказанной.</w:t>
      </w:r>
    </w:p>
    <w:p w:rsidR="0097093B">
      <w:pPr>
        <w:widowControl w:val="0"/>
        <w:spacing w:line="298" w:lineRule="atLeast"/>
        <w:ind w:left="40" w:right="40" w:firstLine="700"/>
        <w:jc w:val="both"/>
      </w:pPr>
      <w:r>
        <w:rPr>
          <w:sz w:val="25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</w:t>
      </w:r>
      <w:r>
        <w:rPr>
          <w:sz w:val="25"/>
        </w:rPr>
        <w:t>щие административную ответственность.</w:t>
      </w:r>
    </w:p>
    <w:p w:rsidR="0097093B">
      <w:pPr>
        <w:widowControl w:val="0"/>
        <w:spacing w:line="298" w:lineRule="atLeast"/>
        <w:ind w:left="40" w:right="40" w:firstLine="700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признает раскаяние Косаренко В.В. в </w:t>
      </w:r>
      <w:r>
        <w:rPr>
          <w:sz w:val="25"/>
        </w:rPr>
        <w:t>содеянном</w:t>
      </w:r>
      <w:r>
        <w:rPr>
          <w:sz w:val="25"/>
        </w:rPr>
        <w:t>.</w:t>
      </w:r>
    </w:p>
    <w:p w:rsidR="0097093B">
      <w:pPr>
        <w:widowControl w:val="0"/>
        <w:spacing w:line="298" w:lineRule="atLeast"/>
        <w:ind w:left="40" w:right="40" w:firstLine="700"/>
        <w:jc w:val="both"/>
      </w:pPr>
      <w:r>
        <w:rPr>
          <w:sz w:val="25"/>
        </w:rPr>
        <w:t>Обстоятельств, отягчающих административную ответственность судом не установлено</w:t>
      </w:r>
      <w:r>
        <w:rPr>
          <w:sz w:val="25"/>
        </w:rPr>
        <w:t>.</w:t>
      </w:r>
    </w:p>
    <w:p w:rsidR="0097093B">
      <w:pPr>
        <w:widowControl w:val="0"/>
        <w:spacing w:line="298" w:lineRule="atLeast"/>
        <w:ind w:left="40" w:right="40" w:firstLine="700"/>
        <w:jc w:val="both"/>
      </w:pPr>
      <w:r>
        <w:rPr>
          <w:sz w:val="25"/>
        </w:rPr>
        <w:t>При назначении</w:t>
      </w:r>
      <w:r>
        <w:rPr>
          <w:sz w:val="25"/>
        </w:rPr>
        <w:t xml:space="preserve"> наказания с учетом положений ст. 4.1 КоАП РФ, характера совершенного административного правонарушения отсутствие обстоятельств отягчающих административную ответственность, имущественное положение, лица, привлекаемого к административной ответственности, с </w:t>
      </w:r>
      <w:r>
        <w:rPr>
          <w:sz w:val="25"/>
        </w:rPr>
        <w:t xml:space="preserve">учетом конкретных обстоятельств дела, считаю необходимым назначить Косаренко В.В. наказание в пределах санкции ч. 1 ст. </w:t>
      </w:r>
      <w:r>
        <w:rPr>
          <w:sz w:val="25"/>
        </w:rPr>
        <w:t xml:space="preserve">7.27 КоАП РФ в виде административного штрафа в сумме </w:t>
      </w:r>
      <w:r>
        <w:rPr>
          <w:sz w:val="25"/>
        </w:rPr>
        <w:t>сумма.</w:t>
      </w:r>
    </w:p>
    <w:p w:rsidR="0097093B">
      <w:pPr>
        <w:widowControl w:val="0"/>
        <w:spacing w:line="298" w:lineRule="atLeast"/>
        <w:ind w:left="20" w:right="20"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</w:t>
      </w:r>
      <w:r>
        <w:rPr>
          <w:sz w:val="25"/>
        </w:rPr>
        <w:t xml:space="preserve"> судья</w:t>
      </w:r>
    </w:p>
    <w:p w:rsidR="0097093B">
      <w:pPr>
        <w:widowControl w:val="0"/>
        <w:spacing w:after="240" w:line="298" w:lineRule="atLeast"/>
        <w:ind w:left="4180"/>
      </w:pPr>
      <w:r>
        <w:rPr>
          <w:sz w:val="25"/>
        </w:rPr>
        <w:t>ПОСТАНОВИЛ:</w:t>
      </w:r>
    </w:p>
    <w:p w:rsidR="0097093B">
      <w:pPr>
        <w:widowControl w:val="0"/>
        <w:spacing w:line="298" w:lineRule="atLeast"/>
        <w:ind w:left="20" w:right="20" w:firstLine="720"/>
        <w:jc w:val="both"/>
      </w:pPr>
      <w:r>
        <w:rPr>
          <w:sz w:val="25"/>
        </w:rPr>
        <w:t>Косаренко Владимира Владимировича признать виновным в совершении административного правонарушения, предусмотренного ч.1 ст. 7.27 КоАП РФ и назначить ему наказание в виде административного штрафа в размере сумма.</w:t>
      </w:r>
    </w:p>
    <w:p w:rsidR="0097093B">
      <w:pPr>
        <w:widowControl w:val="0"/>
        <w:spacing w:line="298" w:lineRule="atLeast"/>
        <w:ind w:left="20" w:right="20" w:firstLine="720"/>
        <w:jc w:val="both"/>
      </w:pPr>
      <w:r>
        <w:rPr>
          <w:sz w:val="25"/>
        </w:rPr>
        <w:t>Штраф подлежит зачислению</w:t>
      </w:r>
      <w:r>
        <w:rPr>
          <w:sz w:val="25"/>
        </w:rPr>
        <w:t xml:space="preserve">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</w:t>
      </w:r>
      <w:r>
        <w:rPr>
          <w:sz w:val="25"/>
        </w:rPr>
        <w:t>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82811601073010027140, УИН: 04</w:t>
      </w:r>
      <w:r>
        <w:rPr>
          <w:sz w:val="25"/>
        </w:rPr>
        <w:t>10760300725003 телефон.</w:t>
      </w:r>
    </w:p>
    <w:p w:rsidR="0097093B">
      <w:pPr>
        <w:widowControl w:val="0"/>
        <w:spacing w:line="298" w:lineRule="atLeast"/>
        <w:ind w:left="20" w:right="20" w:firstLine="720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5"/>
        </w:rPr>
        <w:t>ю силу.</w:t>
      </w:r>
    </w:p>
    <w:p w:rsidR="0097093B">
      <w:pPr>
        <w:widowControl w:val="0"/>
        <w:spacing w:line="298" w:lineRule="atLeast"/>
        <w:ind w:left="20" w:right="20" w:firstLine="720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97093B">
      <w:pPr>
        <w:widowControl w:val="0"/>
        <w:spacing w:after="578" w:line="298" w:lineRule="atLeast"/>
        <w:ind w:left="20" w:right="20" w:firstLine="720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</w:t>
      </w:r>
      <w:r>
        <w:rPr>
          <w:sz w:val="25"/>
        </w:rPr>
        <w:t xml:space="preserve">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7093B">
      <w:pPr>
        <w:widowControl w:val="0"/>
        <w:spacing w:line="250" w:lineRule="atLeast"/>
        <w:ind w:left="20" w:firstLine="688"/>
        <w:jc w:val="both"/>
      </w:pPr>
      <w:r>
        <w:rPr>
          <w:sz w:val="25"/>
        </w:rPr>
        <w:t>Мировой судья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3B"/>
    <w:rsid w:val="006A6CE0"/>
    <w:rsid w:val="009709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