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38AA" w:rsidP="00163EAE">
      <w:pPr>
        <w:spacing w:after="160"/>
        <w:jc w:val="right"/>
      </w:pPr>
      <w:r>
        <w:rPr>
          <w:sz w:val="28"/>
        </w:rPr>
        <w:t>Дело № 5-72-388/2019</w:t>
      </w:r>
    </w:p>
    <w:p w:rsidR="006838A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838AA">
      <w:pPr>
        <w:spacing w:after="160"/>
        <w:ind w:firstLine="708"/>
        <w:jc w:val="both"/>
      </w:pPr>
      <w:r>
        <w:rPr>
          <w:sz w:val="28"/>
        </w:rPr>
        <w:t xml:space="preserve">27 сентября 2019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6838A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Соколовского А.Н.,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838AA">
      <w:pPr>
        <w:ind w:left="4248"/>
        <w:jc w:val="both"/>
      </w:pPr>
      <w:r>
        <w:rPr>
          <w:b/>
          <w:sz w:val="28"/>
        </w:rPr>
        <w:t>С</w:t>
      </w:r>
      <w:r>
        <w:rPr>
          <w:b/>
          <w:sz w:val="28"/>
        </w:rPr>
        <w:t>околовского Алексея Николаевича,</w:t>
      </w:r>
      <w:r>
        <w:rPr>
          <w:sz w:val="28"/>
        </w:rPr>
        <w:t xml:space="preserve"> </w:t>
      </w:r>
    </w:p>
    <w:p w:rsidR="006838AA">
      <w:pPr>
        <w:ind w:left="4248"/>
        <w:jc w:val="both"/>
      </w:pPr>
      <w:r>
        <w:rPr>
          <w:sz w:val="28"/>
        </w:rPr>
        <w:t>паспортные данные УССР, гражданина Российской Федерации, имеющего среднее образование, холостого, не имеющего несовершеннолетних детей, инвалидом не являющегося, официально не трудоустроенного, ранее не привлекаемого к адм</w:t>
      </w:r>
      <w:r>
        <w:rPr>
          <w:sz w:val="28"/>
        </w:rPr>
        <w:t xml:space="preserve">инистративной 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6838A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6838AA">
      <w:pPr>
        <w:spacing w:after="160"/>
        <w:jc w:val="center"/>
      </w:pPr>
      <w:r>
        <w:rPr>
          <w:b/>
          <w:sz w:val="28"/>
        </w:rPr>
        <w:t>УС</w:t>
      </w:r>
      <w:r>
        <w:rPr>
          <w:b/>
          <w:sz w:val="28"/>
        </w:rPr>
        <w:t>ТАНОВИЛ:</w:t>
      </w:r>
    </w:p>
    <w:p w:rsidR="006838AA">
      <w:pPr>
        <w:ind w:firstLine="708"/>
        <w:jc w:val="both"/>
      </w:pPr>
      <w:r>
        <w:rPr>
          <w:sz w:val="28"/>
        </w:rPr>
        <w:t xml:space="preserve">Соколовский А.Н. дата </w:t>
      </w:r>
      <w:r>
        <w:rPr>
          <w:sz w:val="28"/>
        </w:rPr>
        <w:t>в</w:t>
      </w:r>
      <w:r>
        <w:rPr>
          <w:sz w:val="28"/>
        </w:rPr>
        <w:t xml:space="preserve"> время на адрес около дома 2А в адрес, управляя транспортным средством – автомобилем марки марка автомобиля, государственный регистрационный знак Н631РЕ161, принадлежащем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сот</w:t>
      </w:r>
      <w:r>
        <w:rPr>
          <w:sz w:val="28"/>
        </w:rPr>
        <w:t>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</w:t>
      </w:r>
      <w:r>
        <w:rPr>
          <w:sz w:val="28"/>
        </w:rPr>
        <w:t xml:space="preserve">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6838AA">
      <w:pPr>
        <w:ind w:firstLine="708"/>
        <w:jc w:val="both"/>
      </w:pPr>
      <w:r>
        <w:rPr>
          <w:sz w:val="28"/>
        </w:rPr>
        <w:t>В судебном заседании Соколовский А.Н. вину признал, не оспаривал фактические обстоятельства дела, изложенные в протоколе об административном правонарушении. В содеянно</w:t>
      </w:r>
      <w:r>
        <w:rPr>
          <w:sz w:val="28"/>
        </w:rPr>
        <w:t xml:space="preserve">м раскаялся. </w:t>
      </w:r>
    </w:p>
    <w:p w:rsidR="006838AA">
      <w:pPr>
        <w:ind w:firstLine="708"/>
        <w:jc w:val="both"/>
      </w:pPr>
      <w:r>
        <w:rPr>
          <w:sz w:val="28"/>
        </w:rPr>
        <w:t xml:space="preserve">Выслушав пояснения Соколовского А.Н., исследовав письменные доказательства и фактические данные в совокупности, мировой судья приходит к выводу, что вина Соколовского А.Н. во вменяемом ему правонарушении </w:t>
      </w:r>
      <w:r>
        <w:rPr>
          <w:sz w:val="28"/>
        </w:rPr>
        <w:t>нашла свое подтверждение в судебном за</w:t>
      </w:r>
      <w:r>
        <w:rPr>
          <w:sz w:val="28"/>
        </w:rPr>
        <w:t>седании следующими доказательствами:</w:t>
      </w:r>
    </w:p>
    <w:p w:rsidR="006838A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052044 от дата, который составлен в отношении Соколовского А.Н.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около дома 2А в адрес, управляя транспортным средством – автомо</w:t>
      </w:r>
      <w:r>
        <w:rPr>
          <w:sz w:val="28"/>
        </w:rPr>
        <w:t xml:space="preserve">билем марки марка автомобиля, государственный регистрационный знак Н631РЕ161, принадлежащем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</w:t>
      </w:r>
      <w:r>
        <w:rPr>
          <w:sz w:val="28"/>
        </w:rPr>
        <w:t xml:space="preserve">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6838AA">
      <w:pPr>
        <w:ind w:firstLine="708"/>
        <w:jc w:val="both"/>
      </w:pPr>
      <w:r>
        <w:rPr>
          <w:sz w:val="28"/>
        </w:rPr>
        <w:t xml:space="preserve">- протоколом </w:t>
      </w:r>
      <w:r>
        <w:rPr>
          <w:sz w:val="28"/>
        </w:rPr>
        <w:t xml:space="preserve">об отстранении от управления транспортным средством 82 ОТ № 003371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Соколовского А.Н. от управления транспортным средством послужило наличие следующих признаков опьянения: запах алкоголя изо рта, неустой</w:t>
      </w:r>
      <w:r>
        <w:rPr>
          <w:sz w:val="28"/>
        </w:rPr>
        <w:t>чивость позы,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6838AA">
      <w:pPr>
        <w:ind w:firstLine="708"/>
        <w:jc w:val="both"/>
      </w:pPr>
      <w:r>
        <w:rPr>
          <w:sz w:val="28"/>
        </w:rPr>
        <w:t>Как усматривается из акта освидетел</w:t>
      </w:r>
      <w:r>
        <w:rPr>
          <w:sz w:val="28"/>
        </w:rPr>
        <w:t xml:space="preserve">ьствования на состояние алкогольного опьянения 82 АО № 008359 от дата, были приняты меры к проведению освидетельствования Соколовского А.Н.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- 0270, в связи</w:t>
      </w:r>
      <w:r>
        <w:rPr>
          <w:sz w:val="28"/>
        </w:rPr>
        <w:t xml:space="preserve"> с наличием у Соколовского А.Н. признаков опьянения: запах алкоголя изо рта, неустойчивость позы, нарушение речи, от прохождения которого Соколовский А.Н.</w:t>
      </w:r>
      <w:r>
        <w:rPr>
          <w:sz w:val="28"/>
        </w:rPr>
        <w:t xml:space="preserve">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6838AA">
      <w:pPr>
        <w:ind w:firstLine="708"/>
        <w:jc w:val="both"/>
      </w:pPr>
      <w:r>
        <w:rPr>
          <w:sz w:val="28"/>
        </w:rPr>
        <w:t>- протоколом о направ</w:t>
      </w:r>
      <w:r>
        <w:rPr>
          <w:sz w:val="28"/>
        </w:rPr>
        <w:t xml:space="preserve">лении на медицинское освидетельствование на состояние опьянения 50 МВ № 032340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Соколовский А.Н. отказался от медицинского освидетельствования на состояние опьянения, что подтверждается соответствующими записями в данном протоколе</w:t>
      </w:r>
      <w:r>
        <w:rPr>
          <w:sz w:val="28"/>
        </w:rPr>
        <w:t xml:space="preserve"> (л.д. 4);</w:t>
      </w:r>
    </w:p>
    <w:p w:rsidR="006838A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6838AA">
      <w:pPr>
        <w:ind w:firstLine="708"/>
        <w:jc w:val="both"/>
      </w:pPr>
      <w:r>
        <w:rPr>
          <w:sz w:val="28"/>
        </w:rPr>
        <w:t>- признательными показаниями Соколовского А.Н., данными в судебном заседании.</w:t>
      </w:r>
    </w:p>
    <w:p w:rsidR="006838A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</w:t>
      </w:r>
      <w:r>
        <w:rPr>
          <w:sz w:val="28"/>
        </w:rPr>
        <w:t xml:space="preserve">ртное средство - автомобиль марки марка автомобиля, государственный регистрационный знак Н631РЕ161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 xml:space="preserve">, расположенную по адресу: адрес (л.д. 5). </w:t>
      </w:r>
    </w:p>
    <w:p w:rsidR="006838AA">
      <w:pPr>
        <w:ind w:firstLine="708"/>
        <w:jc w:val="both"/>
      </w:pPr>
      <w:r>
        <w:rPr>
          <w:sz w:val="28"/>
        </w:rPr>
        <w:t xml:space="preserve">Рапорт старшего инспектора ДПС группы ДПС </w:t>
      </w:r>
      <w:r>
        <w:rPr>
          <w:sz w:val="28"/>
        </w:rPr>
        <w:t>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</w:t>
      </w:r>
      <w:r>
        <w:rPr>
          <w:sz w:val="28"/>
        </w:rPr>
        <w:t>выявленном административном правонарушении от дата в отношении Соколовского А.Н. (л.д. 6).</w:t>
      </w:r>
    </w:p>
    <w:p w:rsidR="006838AA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</w:t>
      </w:r>
      <w:r>
        <w:rPr>
          <w:sz w:val="28"/>
        </w:rPr>
        <w:t xml:space="preserve">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838AA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</w:t>
      </w:r>
      <w:r>
        <w:rPr>
          <w:sz w:val="28"/>
        </w:rPr>
        <w:t>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</w:t>
      </w:r>
      <w:r>
        <w:rPr>
          <w:sz w:val="28"/>
        </w:rPr>
        <w:t>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6838A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Соколовским А.Н. не соблюдены.</w:t>
      </w:r>
    </w:p>
    <w:p w:rsidR="006838AA">
      <w:pPr>
        <w:ind w:firstLine="708"/>
        <w:jc w:val="both"/>
      </w:pPr>
      <w:r>
        <w:rPr>
          <w:sz w:val="28"/>
        </w:rPr>
        <w:t xml:space="preserve">Письменные </w:t>
      </w:r>
      <w:r>
        <w:rPr>
          <w:sz w:val="28"/>
        </w:rPr>
        <w:t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6838A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</w:t>
      </w:r>
      <w:r>
        <w:rPr>
          <w:sz w:val="28"/>
        </w:rPr>
        <w:t xml:space="preserve">судья считает, что в действиях Соколовского А.Н.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</w:t>
      </w:r>
      <w:r>
        <w:rPr>
          <w:sz w:val="28"/>
        </w:rPr>
        <w:t xml:space="preserve">го освидетельствования на состояние опьянения, если такие действия (бездействие) не содержат уголовно наказуемого деяния. </w:t>
      </w:r>
    </w:p>
    <w:p w:rsidR="006838AA">
      <w:pPr>
        <w:ind w:firstLine="708"/>
        <w:jc w:val="both"/>
      </w:pPr>
      <w:r>
        <w:rPr>
          <w:sz w:val="28"/>
        </w:rPr>
        <w:t xml:space="preserve">Вина Соколовского А.Н.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</w:t>
      </w:r>
      <w:r>
        <w:rPr>
          <w:sz w:val="28"/>
        </w:rPr>
        <w:t>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838AA">
      <w:pPr>
        <w:ind w:firstLine="708"/>
        <w:jc w:val="both"/>
      </w:pPr>
      <w:r>
        <w:rPr>
          <w:sz w:val="28"/>
        </w:rPr>
        <w:t>В ходе рассмотрения данного дела о</w:t>
      </w:r>
      <w:r>
        <w:rPr>
          <w:sz w:val="28"/>
        </w:rPr>
        <w:t xml:space="preserve">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</w:t>
      </w:r>
      <w:r>
        <w:rPr>
          <w:sz w:val="28"/>
        </w:rPr>
        <w:t xml:space="preserve">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</w:t>
      </w:r>
      <w:r>
        <w:rPr>
          <w:sz w:val="28"/>
        </w:rPr>
        <w:t xml:space="preserve">дицинского освидетельствования на состояние опьянения, виновность указанного водителя </w:t>
      </w:r>
      <w:r>
        <w:rPr>
          <w:sz w:val="28"/>
        </w:rPr>
        <w:t>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</w:t>
      </w:r>
      <w:r>
        <w:rPr>
          <w:sz w:val="28"/>
        </w:rPr>
        <w:t>го правонарушения.</w:t>
      </w:r>
    </w:p>
    <w:p w:rsidR="006838AA">
      <w:pPr>
        <w:ind w:firstLine="708"/>
        <w:jc w:val="both"/>
      </w:pPr>
      <w:r>
        <w:rPr>
          <w:sz w:val="28"/>
        </w:rPr>
        <w:t xml:space="preserve">Как усматривается из материалов дела, Соколовский А.Н. в установленном законом порядке получал специальное право управления транспортными средствами и ему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С, С1, М» (</w:t>
      </w:r>
      <w:r>
        <w:rPr>
          <w:sz w:val="28"/>
        </w:rPr>
        <w:t>л.д. 10).</w:t>
      </w:r>
    </w:p>
    <w:p w:rsidR="006838AA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Соколовским А.Н. освидетельствования на состояние опьянения, поскольку действия должностного лица по направлению Соко</w:t>
      </w:r>
      <w:r>
        <w:rPr>
          <w:sz w:val="28"/>
        </w:rPr>
        <w:t>ловского А.Н.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</w:t>
      </w:r>
      <w:r>
        <w:rPr>
          <w:sz w:val="28"/>
        </w:rPr>
        <w:t>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6838AA">
      <w:pPr>
        <w:ind w:firstLine="708"/>
        <w:jc w:val="both"/>
      </w:pPr>
      <w:r>
        <w:rPr>
          <w:sz w:val="28"/>
        </w:rPr>
        <w:t>В соответствии со ст. 3.1 Кодекса Российской Федерац</w:t>
      </w:r>
      <w:r>
        <w:rPr>
          <w:sz w:val="28"/>
        </w:rP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6838A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</w:t>
      </w:r>
      <w:r>
        <w:rPr>
          <w:sz w:val="28"/>
        </w:rPr>
        <w:t xml:space="preserve"> отягчающие административную ответственность.</w:t>
      </w:r>
    </w:p>
    <w:p w:rsidR="006838A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Соколовского А.Н. в </w:t>
      </w:r>
      <w:r>
        <w:rPr>
          <w:sz w:val="28"/>
        </w:rPr>
        <w:t>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Соколовского А.Н.,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ранее не привлекаемого к </w:t>
      </w:r>
      <w:r>
        <w:rPr>
          <w:sz w:val="28"/>
        </w:rPr>
        <w:t>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</w:t>
      </w:r>
      <w:r>
        <w:rPr>
          <w:sz w:val="28"/>
        </w:rPr>
        <w:t xml:space="preserve">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</w:t>
      </w:r>
      <w:r>
        <w:rPr>
          <w:sz w:val="28"/>
        </w:rPr>
        <w:t>наказания, считая данное наказание достаточным для обеспечения достижения цели админи</w:t>
      </w:r>
      <w:r>
        <w:rPr>
          <w:sz w:val="28"/>
        </w:rPr>
        <w:t>стративного наказания.</w:t>
      </w:r>
    </w:p>
    <w:p w:rsidR="006838A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6838AA">
      <w:pPr>
        <w:ind w:firstLine="426"/>
        <w:jc w:val="center"/>
      </w:pPr>
      <w:r>
        <w:rPr>
          <w:b/>
          <w:sz w:val="28"/>
        </w:rPr>
        <w:t>ПОСТАНОВИЛ:</w:t>
      </w:r>
    </w:p>
    <w:p w:rsidR="006838AA">
      <w:pPr>
        <w:ind w:firstLine="708"/>
        <w:jc w:val="both"/>
      </w:pPr>
      <w:r>
        <w:rPr>
          <w:b/>
          <w:sz w:val="28"/>
        </w:rPr>
        <w:t>Соколовского Алексея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6838AA">
      <w:pPr>
        <w:ind w:firstLine="708"/>
        <w:jc w:val="both"/>
      </w:pPr>
      <w:r>
        <w:rPr>
          <w:sz w:val="28"/>
        </w:rPr>
        <w:t>Штраф подлежит уплате по реквизитам: пол</w:t>
      </w:r>
      <w:r>
        <w:rPr>
          <w:sz w:val="28"/>
        </w:rPr>
        <w:t xml:space="preserve">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</w:t>
      </w:r>
      <w:r>
        <w:rPr>
          <w:sz w:val="28"/>
        </w:rPr>
        <w:t>00003913, назначение платежа – административный штраф.</w:t>
      </w:r>
    </w:p>
    <w:p w:rsidR="006838A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 xml:space="preserve">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838A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rPr>
          <w:sz w:val="28"/>
        </w:rPr>
        <w:t>я вступления постановления о наложении административного штрафа в законную силу.</w:t>
      </w:r>
    </w:p>
    <w:p w:rsidR="006838A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</w:t>
      </w:r>
      <w:r>
        <w:rPr>
          <w:sz w:val="28"/>
        </w:rPr>
        <w:t xml:space="preserve">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</w:t>
      </w:r>
      <w:r>
        <w:rPr>
          <w:sz w:val="28"/>
        </w:rPr>
        <w:t>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838A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</w:t>
      </w:r>
      <w:r>
        <w:rPr>
          <w:sz w:val="28"/>
        </w:rPr>
        <w:t xml:space="preserve">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</w:t>
      </w:r>
      <w:r>
        <w:rPr>
          <w:sz w:val="28"/>
        </w:rPr>
        <w:t xml:space="preserve">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</w:t>
      </w:r>
      <w:r>
        <w:rPr>
          <w:sz w:val="28"/>
        </w:rPr>
        <w:t>специального права прерывается. Течение срока лишения специ</w:t>
      </w:r>
      <w:r>
        <w:rPr>
          <w:sz w:val="28"/>
        </w:rPr>
        <w:t xml:space="preserve">ального права начинается со дня сдачи лицом либо изъятия у него соответствующего удостоверения. </w:t>
      </w:r>
    </w:p>
    <w:p w:rsidR="006838A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</w:t>
      </w:r>
      <w:r>
        <w:rPr>
          <w:sz w:val="28"/>
        </w:rPr>
        <w:t xml:space="preserve">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63EAE">
      <w:pPr>
        <w:spacing w:line="259" w:lineRule="auto"/>
        <w:ind w:firstLine="708"/>
        <w:jc w:val="both"/>
      </w:pPr>
    </w:p>
    <w:p w:rsidR="006838A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</w:t>
      </w:r>
      <w:r>
        <w:rPr>
          <w:sz w:val="28"/>
        </w:rPr>
        <w:t>ова</w:t>
      </w:r>
    </w:p>
    <w:p w:rsidR="006838AA">
      <w:pPr>
        <w:spacing w:after="160" w:line="259" w:lineRule="auto"/>
      </w:pPr>
    </w:p>
    <w:sectPr w:rsidSect="006838A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38AA"/>
    <w:rsid w:val="00163EAE"/>
    <w:rsid w:val="00683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