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2FA4" w:rsidP="00D15F7C">
      <w:pPr>
        <w:ind w:firstLine="708"/>
        <w:jc w:val="right"/>
      </w:pPr>
      <w:r>
        <w:rPr>
          <w:sz w:val="25"/>
        </w:rPr>
        <w:t>Дело № 5-72-401/2024</w:t>
      </w:r>
    </w:p>
    <w:p w:rsidR="00D22FA4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D22FA4">
      <w:pPr>
        <w:spacing w:after="160"/>
        <w:jc w:val="center"/>
      </w:pPr>
      <w:r>
        <w:rPr>
          <w:b/>
          <w:sz w:val="25"/>
        </w:rPr>
        <w:t>ПОСТАНОВЛЕНИЕ</w:t>
      </w:r>
    </w:p>
    <w:p w:rsidR="00D22FA4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D22FA4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 </w:t>
      </w:r>
      <w:r>
        <w:rPr>
          <w:sz w:val="25"/>
        </w:rPr>
        <w:t>г. Саки</w:t>
      </w:r>
    </w:p>
    <w:p w:rsidR="00D22FA4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D22FA4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D22FA4">
      <w:pPr>
        <w:ind w:left="424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D22FA4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D22FA4">
      <w:pPr>
        <w:spacing w:after="160"/>
        <w:jc w:val="center"/>
      </w:pPr>
      <w:r>
        <w:rPr>
          <w:b/>
          <w:sz w:val="25"/>
        </w:rPr>
        <w:t>УСТАНОВИЛ:</w:t>
      </w:r>
    </w:p>
    <w:p w:rsidR="00D22FA4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255948 от дата следует, что </w:t>
      </w:r>
      <w:r>
        <w:rPr>
          <w:sz w:val="25"/>
        </w:rPr>
        <w:t>дата в время, гр. Федчишин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18810582240524060270 от дата по ч. 2 ст. 12.9 КоАП РФ к административному на</w:t>
      </w:r>
      <w:r>
        <w:rPr>
          <w:sz w:val="25"/>
        </w:rPr>
        <w:t>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D22FA4">
      <w:pPr>
        <w:ind w:firstLine="708"/>
        <w:jc w:val="both"/>
      </w:pPr>
      <w:r>
        <w:rPr>
          <w:sz w:val="25"/>
        </w:rPr>
        <w:t>Действия (бездействие) Федчишина Р.С.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D22FA4">
      <w:pPr>
        <w:ind w:firstLine="708"/>
        <w:jc w:val="both"/>
      </w:pPr>
      <w:r>
        <w:rPr>
          <w:sz w:val="25"/>
        </w:rPr>
        <w:t>В судебное заседание Федчишин Р.С. не явилс</w:t>
      </w:r>
      <w:r>
        <w:rPr>
          <w:sz w:val="25"/>
        </w:rPr>
        <w:t xml:space="preserve">я. О времени и месте судебного заседания извещен надлежащим образом, что подтверждается телефонограммой, имеющейся в материалах дела. </w:t>
      </w:r>
    </w:p>
    <w:p w:rsidR="00D22FA4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</w:t>
      </w:r>
      <w:r>
        <w:rPr>
          <w:sz w:val="25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5"/>
        </w:rPr>
        <w:t>ство об отложении рассмотрения дела либо если такое ходатайство оставлено без удовлетворения.</w:t>
      </w:r>
    </w:p>
    <w:p w:rsidR="00D22FA4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Федчишин Р.С. извещен надлежащим образом о дне и времени рассмотрения дела об административн</w:t>
      </w:r>
      <w:r>
        <w:rPr>
          <w:sz w:val="25"/>
        </w:rPr>
        <w:t xml:space="preserve">ого правонарушении, отсутствие ходатайств об отложении дела, мировой </w:t>
      </w:r>
      <w:r>
        <w:rPr>
          <w:sz w:val="25"/>
        </w:rPr>
        <w:t>судья считает возможным рассмотреть дело об административном правонарушение в отсутствие Федчишина Р.С.</w:t>
      </w:r>
    </w:p>
    <w:p w:rsidR="00D22FA4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</w:t>
      </w:r>
      <w:r>
        <w:rPr>
          <w:sz w:val="25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D22FA4">
      <w:pPr>
        <w:ind w:firstLine="708"/>
        <w:jc w:val="both"/>
      </w:pPr>
      <w:r>
        <w:rPr>
          <w:sz w:val="25"/>
        </w:rPr>
        <w:t>Часть 1 ст. 20.25 К</w:t>
      </w:r>
      <w:r>
        <w:rPr>
          <w:sz w:val="25"/>
        </w:rPr>
        <w:t xml:space="preserve">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</w:t>
      </w:r>
      <w:r>
        <w:rPr>
          <w:sz w:val="25"/>
        </w:rP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22FA4">
      <w:pPr>
        <w:ind w:firstLine="708"/>
        <w:jc w:val="both"/>
      </w:pPr>
      <w:r>
        <w:rPr>
          <w:sz w:val="25"/>
        </w:rPr>
        <w:t>Исследовав письменные</w:t>
      </w:r>
      <w:r>
        <w:rPr>
          <w:sz w:val="25"/>
        </w:rPr>
        <w:t xml:space="preserve"> доказательства и фактические данные в совокупности, мировой судья приходит к выводу, что вина Федчишина Р.С. во вменяемом ему правонарушении нашла свое подтверждение в судебном заседании следующими доказательствами: </w:t>
      </w:r>
    </w:p>
    <w:p w:rsidR="00D22FA4">
      <w:pPr>
        <w:ind w:firstLine="708"/>
        <w:jc w:val="both"/>
      </w:pPr>
      <w:r>
        <w:rPr>
          <w:sz w:val="25"/>
        </w:rPr>
        <w:t>- протоколом об административном право</w:t>
      </w:r>
      <w:r>
        <w:rPr>
          <w:sz w:val="25"/>
        </w:rPr>
        <w:t xml:space="preserve">нарушении № 82 АП № 255948 от дата; </w:t>
      </w:r>
    </w:p>
    <w:p w:rsidR="00D22FA4">
      <w:pPr>
        <w:ind w:firstLine="708"/>
        <w:jc w:val="both"/>
      </w:pPr>
      <w:r>
        <w:rPr>
          <w:sz w:val="25"/>
        </w:rPr>
        <w:t>- фотоматериалом;</w:t>
      </w:r>
    </w:p>
    <w:p w:rsidR="00D22FA4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18810582240524060270 от дата по ч. 2 ст. 12.9 КоАП РФ, вступившим в законную силу дата;</w:t>
      </w:r>
    </w:p>
    <w:p w:rsidR="00D22FA4">
      <w:pPr>
        <w:ind w:firstLine="708"/>
        <w:jc w:val="both"/>
      </w:pPr>
      <w:r>
        <w:rPr>
          <w:sz w:val="25"/>
        </w:rPr>
        <w:t>- информацией о неуплате административного шт</w:t>
      </w:r>
      <w:r>
        <w:rPr>
          <w:sz w:val="25"/>
        </w:rPr>
        <w:t xml:space="preserve">рафа; </w:t>
      </w:r>
    </w:p>
    <w:p w:rsidR="00D22FA4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D22FA4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D22FA4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совокупности, мировой судья считает, что вина Федчишина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D22FA4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22FA4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D22FA4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ст. 20.25, 29.9, 29.10, 29.11 КоАП РФ, мировой судья </w:t>
      </w:r>
    </w:p>
    <w:p w:rsidR="00D22FA4">
      <w:pPr>
        <w:ind w:firstLine="426"/>
        <w:jc w:val="center"/>
      </w:pPr>
      <w:r>
        <w:rPr>
          <w:b/>
          <w:sz w:val="25"/>
        </w:rPr>
        <w:t>ПОСТАНОВИЛ:</w:t>
      </w:r>
    </w:p>
    <w:p w:rsidR="00D22FA4">
      <w:pPr>
        <w:ind w:firstLine="70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D22FA4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D22FA4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>, г, Симферополь, адрес60-летия СССР, 28</w:t>
      </w:r>
    </w:p>
    <w:p w:rsidR="00D22FA4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D22FA4">
      <w:pPr>
        <w:ind w:firstLine="708"/>
        <w:jc w:val="both"/>
      </w:pPr>
      <w:r>
        <w:rPr>
          <w:sz w:val="25"/>
        </w:rPr>
        <w:t>ОГРН 1149102019164</w:t>
      </w:r>
    </w:p>
    <w:p w:rsidR="00D22FA4">
      <w:pPr>
        <w:ind w:firstLine="708"/>
        <w:jc w:val="both"/>
      </w:pPr>
      <w:r>
        <w:rPr>
          <w:sz w:val="25"/>
        </w:rPr>
        <w:t>Банковские реквизиты:</w:t>
      </w:r>
    </w:p>
    <w:p w:rsidR="00D22FA4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D22FA4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D22FA4">
      <w:pPr>
        <w:ind w:firstLine="708"/>
        <w:jc w:val="both"/>
      </w:pPr>
      <w:r>
        <w:rPr>
          <w:sz w:val="25"/>
        </w:rPr>
        <w:t xml:space="preserve">ИНН: телефон </w:t>
      </w:r>
    </w:p>
    <w:p w:rsidR="00D22FA4">
      <w:pPr>
        <w:ind w:firstLine="708"/>
        <w:jc w:val="both"/>
      </w:pPr>
      <w:r>
        <w:rPr>
          <w:sz w:val="25"/>
        </w:rPr>
        <w:t>КПП: 910201001</w:t>
      </w:r>
    </w:p>
    <w:p w:rsidR="00D22FA4">
      <w:pPr>
        <w:ind w:firstLine="708"/>
        <w:jc w:val="both"/>
      </w:pPr>
      <w:r>
        <w:rPr>
          <w:sz w:val="25"/>
        </w:rPr>
        <w:t>БИК: 013510002</w:t>
      </w:r>
    </w:p>
    <w:p w:rsidR="00D22FA4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D22FA4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D22FA4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D22FA4">
      <w:pPr>
        <w:ind w:firstLine="708"/>
        <w:jc w:val="both"/>
      </w:pPr>
      <w:r>
        <w:rPr>
          <w:sz w:val="25"/>
        </w:rPr>
        <w:t>ОКТМО 35643000</w:t>
      </w:r>
    </w:p>
    <w:p w:rsidR="00D22FA4">
      <w:pPr>
        <w:ind w:firstLine="708"/>
        <w:jc w:val="both"/>
      </w:pPr>
      <w:r>
        <w:rPr>
          <w:sz w:val="25"/>
        </w:rPr>
        <w:t>КБК телефон телефон 140</w:t>
      </w:r>
    </w:p>
    <w:p w:rsidR="00D22FA4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10760300725004012420138</w:t>
      </w:r>
    </w:p>
    <w:p w:rsidR="00D22FA4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D22FA4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D22FA4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D22FA4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D15F7C">
      <w:pPr>
        <w:ind w:firstLine="708"/>
        <w:jc w:val="both"/>
        <w:rPr>
          <w:sz w:val="25"/>
        </w:rPr>
      </w:pPr>
    </w:p>
    <w:p w:rsidR="00D22FA4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D22FA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A4"/>
    <w:rsid w:val="00D15F7C"/>
    <w:rsid w:val="00D22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