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87060">
      <w:pPr>
        <w:widowControl w:val="0"/>
        <w:jc w:val="right"/>
      </w:pPr>
      <w:r>
        <w:rPr>
          <w:sz w:val="26"/>
        </w:rPr>
        <w:t>Дело № 5-72-405/2019</w:t>
      </w:r>
    </w:p>
    <w:p w:rsidR="00187060">
      <w:pPr>
        <w:widowControl w:val="0"/>
        <w:jc w:val="center"/>
      </w:pPr>
      <w:r>
        <w:rPr>
          <w:spacing w:val="25"/>
          <w:sz w:val="26"/>
        </w:rPr>
        <w:t>ПОСТАНОВЛЕНИЕ</w:t>
      </w:r>
    </w:p>
    <w:p w:rsidR="00187060">
      <w:pPr>
        <w:widowControl w:val="0"/>
        <w:ind w:firstLine="720"/>
      </w:pPr>
      <w:r>
        <w:rPr>
          <w:spacing w:val="-5"/>
          <w:sz w:val="26"/>
        </w:rPr>
        <w:t xml:space="preserve">18 сентября 2019 года                                                                                                 </w:t>
      </w:r>
      <w:r>
        <w:rPr>
          <w:spacing w:val="-6"/>
          <w:sz w:val="26"/>
        </w:rPr>
        <w:t>г</w:t>
      </w:r>
      <w:r>
        <w:rPr>
          <w:spacing w:val="-6"/>
          <w:sz w:val="26"/>
        </w:rPr>
        <w:t>. Саки</w:t>
      </w:r>
    </w:p>
    <w:p w:rsidR="00187060">
      <w:pPr>
        <w:widowControl w:val="0"/>
        <w:ind w:firstLine="720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привлекаемого к административной ответственности </w:t>
      </w:r>
      <w:r>
        <w:rPr>
          <w:sz w:val="26"/>
        </w:rPr>
        <w:t>Велиляев</w:t>
      </w:r>
      <w:r>
        <w:rPr>
          <w:sz w:val="26"/>
        </w:rPr>
        <w:t xml:space="preserve"> Э., рассмотрев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 xml:space="preserve">в </w:t>
      </w:r>
      <w:r>
        <w:rPr>
          <w:sz w:val="26"/>
        </w:rPr>
        <w:t>отношении:</w:t>
      </w:r>
    </w:p>
    <w:p w:rsidR="00187060">
      <w:pPr>
        <w:widowControl w:val="0"/>
        <w:jc w:val="both"/>
      </w:pPr>
      <w:r>
        <w:rPr>
          <w:b/>
          <w:sz w:val="26"/>
        </w:rPr>
        <w:t xml:space="preserve">                </w:t>
      </w:r>
      <w:r>
        <w:rPr>
          <w:b/>
          <w:sz w:val="26"/>
        </w:rPr>
        <w:t>Велиляева</w:t>
      </w:r>
      <w:r>
        <w:rPr>
          <w:b/>
          <w:sz w:val="26"/>
        </w:rPr>
        <w:t xml:space="preserve"> </w:t>
      </w:r>
      <w:r>
        <w:rPr>
          <w:b/>
          <w:sz w:val="26"/>
        </w:rPr>
        <w:t>Энвера</w:t>
      </w:r>
      <w:r>
        <w:rPr>
          <w:sz w:val="26"/>
        </w:rPr>
        <w:t xml:space="preserve">, </w:t>
      </w:r>
    </w:p>
    <w:p w:rsidR="00187060">
      <w:pPr>
        <w:widowControl w:val="0"/>
        <w:ind w:left="993"/>
        <w:jc w:val="both"/>
      </w:pPr>
      <w:r>
        <w:rPr>
          <w:sz w:val="26"/>
        </w:rPr>
        <w:t>паспортные данные, гр</w:t>
      </w:r>
      <w:r>
        <w:rPr>
          <w:sz w:val="26"/>
        </w:rPr>
        <w:t xml:space="preserve">ажданина Российской Федерации, имеющего неполное среднее образование, женатого, не имеющего несовершеннолетних детей, инвалидности не имеющего, официально нетрудоустроенного, ранее не привлекаемого к административной ответственности, зарегистрированного и </w:t>
      </w:r>
      <w:r>
        <w:rPr>
          <w:sz w:val="26"/>
        </w:rPr>
        <w:t>проживающего по адресу: адрес,</w:t>
      </w:r>
    </w:p>
    <w:p w:rsidR="00187060">
      <w:pPr>
        <w:widowControl w:val="0"/>
        <w:jc w:val="both"/>
      </w:pPr>
      <w:r>
        <w:rPr>
          <w:sz w:val="26"/>
        </w:rPr>
        <w:t xml:space="preserve">привлекаемого к административной ответственности по </w:t>
      </w:r>
      <w:r>
        <w:rPr>
          <w:sz w:val="26"/>
        </w:rPr>
        <w:t>ч</w:t>
      </w:r>
      <w:r>
        <w:rPr>
          <w:sz w:val="26"/>
        </w:rPr>
        <w:t>. 2 ст. 12.7 Кодекса Российской Федерации об административных правонарушениях</w:t>
      </w:r>
    </w:p>
    <w:p w:rsidR="00187060">
      <w:pPr>
        <w:widowControl w:val="0"/>
        <w:jc w:val="center"/>
      </w:pPr>
      <w:r>
        <w:rPr>
          <w:spacing w:val="-8"/>
          <w:sz w:val="26"/>
        </w:rPr>
        <w:t>УСТАНОВИЛ:</w:t>
      </w:r>
    </w:p>
    <w:p w:rsidR="00187060">
      <w:pPr>
        <w:widowControl w:val="0"/>
        <w:ind w:firstLine="720"/>
        <w:jc w:val="both"/>
      </w:pPr>
      <w:r>
        <w:rPr>
          <w:sz w:val="26"/>
        </w:rPr>
        <w:t>Велиляев</w:t>
      </w:r>
      <w:r>
        <w:rPr>
          <w:sz w:val="26"/>
        </w:rPr>
        <w:t xml:space="preserve"> Э.</w:t>
      </w:r>
      <w:r>
        <w:rPr>
          <w:spacing w:val="-2"/>
          <w:sz w:val="26"/>
        </w:rPr>
        <w:t xml:space="preserve"> дата, в время на адрес </w:t>
      </w:r>
      <w:r>
        <w:rPr>
          <w:spacing w:val="-2"/>
          <w:sz w:val="26"/>
        </w:rPr>
        <w:t>адрес</w:t>
      </w:r>
      <w:r>
        <w:rPr>
          <w:spacing w:val="-2"/>
          <w:sz w:val="26"/>
        </w:rPr>
        <w:t xml:space="preserve">, </w:t>
      </w:r>
      <w:r>
        <w:rPr>
          <w:spacing w:val="-5"/>
          <w:sz w:val="26"/>
        </w:rPr>
        <w:t>управлял транспортным средством – автомоб</w:t>
      </w:r>
      <w:r>
        <w:rPr>
          <w:spacing w:val="-5"/>
          <w:sz w:val="26"/>
        </w:rPr>
        <w:t xml:space="preserve">илем марки марка автомобиля, государственный </w:t>
      </w:r>
      <w:r>
        <w:rPr>
          <w:spacing w:val="-2"/>
          <w:sz w:val="26"/>
        </w:rPr>
        <w:t xml:space="preserve">регистрационный номер В652РВ82, принадлежащем ему, будучи лишенным права управления, в соответствии с постановлением мирового судьи </w:t>
      </w:r>
      <w:r>
        <w:rPr>
          <w:sz w:val="26"/>
        </w:rPr>
        <w:t xml:space="preserve">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</w:t>
      </w:r>
      <w:r>
        <w:rPr>
          <w:sz w:val="26"/>
        </w:rPr>
        <w:t xml:space="preserve"> городской округ Саки) Республики Крым </w:t>
      </w:r>
      <w:r>
        <w:rPr>
          <w:spacing w:val="-2"/>
          <w:sz w:val="26"/>
        </w:rPr>
        <w:t>от дата по делу № 5-72-24/2019, вступившим в законную силу дата</w:t>
      </w:r>
      <w:r>
        <w:rPr>
          <w:spacing w:val="-5"/>
          <w:sz w:val="26"/>
        </w:rPr>
        <w:t xml:space="preserve">, чем нарушил п. 2.1.1 ПДД РФ, тем самым совершил </w:t>
      </w:r>
      <w:r>
        <w:rPr>
          <w:spacing w:val="-3"/>
          <w:sz w:val="26"/>
        </w:rPr>
        <w:t xml:space="preserve">административное правонарушение, предусмотренное ч. 2 ст. 12.7 </w:t>
      </w:r>
      <w:r>
        <w:rPr>
          <w:spacing w:val="-3"/>
          <w:sz w:val="26"/>
        </w:rPr>
        <w:t>КоАП</w:t>
      </w:r>
      <w:r>
        <w:rPr>
          <w:spacing w:val="-3"/>
          <w:sz w:val="26"/>
        </w:rPr>
        <w:t xml:space="preserve"> РФ.</w:t>
      </w:r>
    </w:p>
    <w:p w:rsidR="00187060">
      <w:pPr>
        <w:widowControl w:val="0"/>
        <w:ind w:firstLine="720"/>
        <w:jc w:val="both"/>
      </w:pPr>
      <w:r>
        <w:rPr>
          <w:spacing w:val="-4"/>
          <w:sz w:val="26"/>
        </w:rPr>
        <w:t xml:space="preserve">В судебное заседание </w:t>
      </w:r>
      <w:r>
        <w:rPr>
          <w:sz w:val="26"/>
        </w:rPr>
        <w:t>Велиляев</w:t>
      </w:r>
      <w:r>
        <w:rPr>
          <w:sz w:val="26"/>
        </w:rPr>
        <w:t xml:space="preserve"> Э.</w:t>
      </w:r>
      <w:r>
        <w:rPr>
          <w:spacing w:val="-4"/>
          <w:sz w:val="26"/>
        </w:rPr>
        <w:t xml:space="preserve"> явился, вину признал частично, пояснил, что, действительно находился в автомобиле, сидел за рулем и курил. Однако</w:t>
      </w:r>
      <w:r>
        <w:rPr>
          <w:spacing w:val="-4"/>
          <w:sz w:val="26"/>
        </w:rPr>
        <w:t>,</w:t>
      </w:r>
      <w:r>
        <w:rPr>
          <w:spacing w:val="-4"/>
          <w:sz w:val="26"/>
        </w:rPr>
        <w:t xml:space="preserve"> транспортным средством не управлял. Транспортное средство, принадлежащее ему, находилось возле дома дочери. </w:t>
      </w:r>
    </w:p>
    <w:p w:rsidR="00187060">
      <w:pPr>
        <w:widowControl w:val="0"/>
        <w:ind w:firstLine="720"/>
        <w:jc w:val="both"/>
      </w:pPr>
      <w:r>
        <w:rPr>
          <w:spacing w:val="-2"/>
          <w:sz w:val="26"/>
        </w:rPr>
        <w:t xml:space="preserve">Мировой судья, выслушав </w:t>
      </w:r>
      <w:r>
        <w:rPr>
          <w:sz w:val="26"/>
        </w:rPr>
        <w:t>Велиляе</w:t>
      </w:r>
      <w:r>
        <w:rPr>
          <w:sz w:val="26"/>
        </w:rPr>
        <w:t>ва</w:t>
      </w:r>
      <w:r>
        <w:rPr>
          <w:sz w:val="26"/>
        </w:rPr>
        <w:t xml:space="preserve"> Э.</w:t>
      </w:r>
      <w:r>
        <w:rPr>
          <w:spacing w:val="-2"/>
          <w:sz w:val="26"/>
        </w:rPr>
        <w:t xml:space="preserve">, всесторонне, полно и объективно исследовав все </w:t>
      </w:r>
      <w:r>
        <w:rPr>
          <w:spacing w:val="-4"/>
          <w:sz w:val="26"/>
        </w:rPr>
        <w:t>обстоятельства дела в их совокупности, изучив материалы дела, приходит к следующим выводам.</w:t>
      </w:r>
    </w:p>
    <w:p w:rsidR="00187060">
      <w:pPr>
        <w:widowControl w:val="0"/>
        <w:ind w:firstLine="720"/>
        <w:jc w:val="both"/>
      </w:pPr>
      <w:r>
        <w:rPr>
          <w:spacing w:val="-4"/>
          <w:sz w:val="26"/>
        </w:rPr>
        <w:t xml:space="preserve">Субъектом административного правонарушения, предусмотренного </w:t>
      </w:r>
      <w:r>
        <w:rPr>
          <w:spacing w:val="-4"/>
          <w:sz w:val="26"/>
        </w:rPr>
        <w:t>ч</w:t>
      </w:r>
      <w:r>
        <w:rPr>
          <w:spacing w:val="-4"/>
          <w:sz w:val="26"/>
        </w:rPr>
        <w:t xml:space="preserve">. 2 ст. 12.7 </w:t>
      </w:r>
      <w:r>
        <w:rPr>
          <w:spacing w:val="-4"/>
          <w:sz w:val="26"/>
        </w:rPr>
        <w:t>КоАП</w:t>
      </w:r>
      <w:r>
        <w:rPr>
          <w:spacing w:val="-4"/>
          <w:sz w:val="26"/>
        </w:rPr>
        <w:t xml:space="preserve"> РФ является гражданин, лишенны</w:t>
      </w:r>
      <w:r>
        <w:rPr>
          <w:spacing w:val="-4"/>
          <w:sz w:val="26"/>
        </w:rPr>
        <w:t>й права управления транспортными средствами.</w:t>
      </w:r>
    </w:p>
    <w:p w:rsidR="00187060">
      <w:pPr>
        <w:widowControl w:val="0"/>
        <w:ind w:firstLine="720"/>
        <w:jc w:val="both"/>
      </w:pPr>
      <w:r>
        <w:rPr>
          <w:spacing w:val="-4"/>
          <w:sz w:val="26"/>
        </w:rPr>
        <w:t>С субъективной стороны указанное административное правонарушение характеризуются умышленной виной.</w:t>
      </w:r>
    </w:p>
    <w:p w:rsidR="00187060">
      <w:pPr>
        <w:widowControl w:val="0"/>
        <w:ind w:firstLine="720"/>
        <w:jc w:val="both"/>
      </w:pPr>
      <w:r>
        <w:rPr>
          <w:spacing w:val="-4"/>
          <w:sz w:val="26"/>
        </w:rPr>
        <w:t xml:space="preserve">В соответствии с </w:t>
      </w:r>
      <w:hyperlink r:id="rId4" w:anchor="/document/1305770/entry/10211" w:history="1">
        <w:r>
          <w:rPr>
            <w:color w:val="0000FF"/>
            <w:spacing w:val="-4"/>
            <w:sz w:val="26"/>
            <w:u w:val="single"/>
          </w:rPr>
          <w:t>п. 2.1.1</w:t>
        </w:r>
      </w:hyperlink>
      <w:r>
        <w:rPr>
          <w:spacing w:val="-4"/>
          <w:sz w:val="26"/>
        </w:rPr>
        <w:t xml:space="preserve"> Правил </w:t>
      </w:r>
      <w:r>
        <w:rPr>
          <w:spacing w:val="-4"/>
          <w:sz w:val="26"/>
        </w:rPr>
        <w:t>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</w:t>
      </w:r>
      <w:r>
        <w:rPr>
          <w:spacing w:val="-4"/>
          <w:sz w:val="26"/>
        </w:rPr>
        <w:t>ющей категории.</w:t>
      </w:r>
    </w:p>
    <w:p w:rsidR="00187060">
      <w:pPr>
        <w:widowControl w:val="0"/>
        <w:ind w:firstLine="720"/>
        <w:jc w:val="both"/>
      </w:pPr>
      <w:r>
        <w:rPr>
          <w:spacing w:val="-4"/>
          <w:sz w:val="26"/>
        </w:rPr>
        <w:t xml:space="preserve">Управление транспортным средством водителем, лишенным права управления транспортным средством, признается административным правонарушением, предусмотренным </w:t>
      </w:r>
      <w:hyperlink r:id="rId4" w:anchor="/document/12125267/entry/12702" w:history="1">
        <w:r>
          <w:rPr>
            <w:color w:val="0000FF"/>
            <w:spacing w:val="-4"/>
            <w:sz w:val="26"/>
            <w:u w:val="single"/>
          </w:rPr>
          <w:t>ч</w:t>
        </w:r>
        <w:r>
          <w:rPr>
            <w:color w:val="0000FF"/>
            <w:spacing w:val="-4"/>
            <w:sz w:val="26"/>
            <w:u w:val="single"/>
          </w:rPr>
          <w:t>. 2 ст. 12.</w:t>
        </w:r>
        <w:r>
          <w:rPr>
            <w:color w:val="0000FF"/>
            <w:spacing w:val="-4"/>
            <w:sz w:val="26"/>
            <w:u w:val="single"/>
          </w:rPr>
          <w:t>7</w:t>
        </w:r>
      </w:hyperlink>
      <w:r>
        <w:rPr>
          <w:spacing w:val="-4"/>
          <w:sz w:val="26"/>
        </w:rPr>
        <w:t xml:space="preserve"> </w:t>
      </w:r>
      <w:r>
        <w:rPr>
          <w:spacing w:val="-4"/>
          <w:sz w:val="26"/>
        </w:rPr>
        <w:t>КоАП</w:t>
      </w:r>
      <w:r>
        <w:rPr>
          <w:spacing w:val="-4"/>
          <w:sz w:val="26"/>
        </w:rPr>
        <w:t xml:space="preserve"> РФ.</w:t>
      </w:r>
    </w:p>
    <w:p w:rsidR="00187060">
      <w:pPr>
        <w:widowControl w:val="0"/>
        <w:ind w:firstLine="720"/>
        <w:jc w:val="both"/>
      </w:pPr>
      <w:r>
        <w:rPr>
          <w:spacing w:val="-4"/>
          <w:sz w:val="26"/>
        </w:rPr>
        <w:t xml:space="preserve">В соответствии с ч. 1 ст. 26.2 </w:t>
      </w:r>
      <w:r>
        <w:rPr>
          <w:spacing w:val="-4"/>
          <w:sz w:val="26"/>
        </w:rPr>
        <w:t>КоАП</w:t>
      </w:r>
      <w:r>
        <w:rPr>
          <w:spacing w:val="-4"/>
          <w:sz w:val="26"/>
        </w:rPr>
        <w:t xml:space="preserve"> РФ доказательствами по делу об административном правонарушении</w:t>
      </w:r>
      <w:r>
        <w:rPr>
          <w:sz w:val="26"/>
        </w:rPr>
        <w:t xml:space="preserve"> являются любые фактические данные, на </w:t>
      </w:r>
      <w:r>
        <w:rPr>
          <w:sz w:val="26"/>
        </w:rPr>
        <w:t>основании которых судья, орган, должностное лицо, в производстве которых находится дело, устанавливают на</w:t>
      </w:r>
      <w:r>
        <w:rPr>
          <w:sz w:val="26"/>
        </w:rPr>
        <w:t xml:space="preserve">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187060">
      <w:pPr>
        <w:widowControl w:val="0"/>
        <w:ind w:firstLine="708"/>
        <w:jc w:val="both"/>
      </w:pPr>
      <w:r>
        <w:rPr>
          <w:sz w:val="26"/>
        </w:rPr>
        <w:t xml:space="preserve">Часть 2 ст. 12.7 </w:t>
      </w:r>
      <w:r>
        <w:rPr>
          <w:sz w:val="26"/>
        </w:rPr>
        <w:t>КоАП</w:t>
      </w:r>
      <w:r>
        <w:rPr>
          <w:sz w:val="26"/>
        </w:rPr>
        <w:t xml:space="preserve"> РФ предусматривает ответ</w:t>
      </w:r>
      <w:r>
        <w:rPr>
          <w:sz w:val="26"/>
        </w:rPr>
        <w:t xml:space="preserve">ственность за управление транспортным средством водителем, лишенным права управления транспортными средствами. </w:t>
      </w:r>
    </w:p>
    <w:p w:rsidR="00187060">
      <w:pPr>
        <w:jc w:val="both"/>
      </w:pPr>
      <w:r>
        <w:rPr>
          <w:sz w:val="26"/>
        </w:rPr>
        <w:t xml:space="preserve">Вина </w:t>
      </w:r>
      <w:r>
        <w:rPr>
          <w:sz w:val="26"/>
        </w:rPr>
        <w:t>Велиляева</w:t>
      </w:r>
      <w:r>
        <w:rPr>
          <w:sz w:val="26"/>
        </w:rPr>
        <w:t xml:space="preserve"> Э. доказана собранными по делу материалами, а именно: </w:t>
      </w:r>
    </w:p>
    <w:p w:rsidR="00187060">
      <w:pPr>
        <w:ind w:firstLine="720"/>
        <w:jc w:val="both"/>
      </w:pPr>
      <w:r>
        <w:rPr>
          <w:sz w:val="26"/>
        </w:rPr>
        <w:t xml:space="preserve">- протоколом об административном правонарушении 82 АП № 051820 </w:t>
      </w:r>
      <w:r>
        <w:rPr>
          <w:sz w:val="26"/>
        </w:rPr>
        <w:t>от</w:t>
      </w:r>
      <w:r>
        <w:rPr>
          <w:sz w:val="26"/>
        </w:rPr>
        <w:t xml:space="preserve"> дата (л.</w:t>
      </w:r>
      <w:r>
        <w:rPr>
          <w:sz w:val="26"/>
        </w:rPr>
        <w:t xml:space="preserve">д. 1); </w:t>
      </w:r>
    </w:p>
    <w:p w:rsidR="00187060">
      <w:pPr>
        <w:ind w:firstLine="720"/>
        <w:jc w:val="both"/>
      </w:pPr>
      <w:r>
        <w:rPr>
          <w:sz w:val="26"/>
        </w:rPr>
        <w:t xml:space="preserve">- протоколом об отстранении от управления транспортным средством 82 ОТ № 003208 </w:t>
      </w:r>
      <w:r>
        <w:rPr>
          <w:sz w:val="26"/>
        </w:rPr>
        <w:t>от</w:t>
      </w:r>
      <w:r>
        <w:rPr>
          <w:sz w:val="26"/>
        </w:rPr>
        <w:t xml:space="preserve"> дата (л.д. 2);</w:t>
      </w:r>
    </w:p>
    <w:p w:rsidR="00187060">
      <w:pPr>
        <w:ind w:firstLine="720"/>
        <w:jc w:val="both"/>
      </w:pPr>
      <w:r>
        <w:rPr>
          <w:sz w:val="26"/>
        </w:rPr>
        <w:t xml:space="preserve">- протоколом о задержании транспортного средства </w:t>
      </w:r>
      <w:r>
        <w:rPr>
          <w:sz w:val="26"/>
        </w:rPr>
        <w:t>от</w:t>
      </w:r>
      <w:r>
        <w:rPr>
          <w:sz w:val="26"/>
        </w:rPr>
        <w:t xml:space="preserve"> дата (л.д. 3);</w:t>
      </w:r>
    </w:p>
    <w:p w:rsidR="00187060">
      <w:pPr>
        <w:ind w:firstLine="720"/>
        <w:jc w:val="both"/>
      </w:pPr>
      <w:r>
        <w:rPr>
          <w:sz w:val="26"/>
        </w:rPr>
        <w:t>- рапортом ст. инспектора ДПС группы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старшего лейтенанта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 о выявленном административном правонарушении от дата в отношении </w:t>
      </w:r>
      <w:r>
        <w:rPr>
          <w:sz w:val="26"/>
        </w:rPr>
        <w:t>Велиляева</w:t>
      </w:r>
      <w:r>
        <w:rPr>
          <w:sz w:val="26"/>
        </w:rPr>
        <w:t xml:space="preserve"> Э. (л.д. 4);</w:t>
      </w:r>
    </w:p>
    <w:p w:rsidR="00187060">
      <w:pPr>
        <w:ind w:firstLine="720"/>
        <w:jc w:val="both"/>
      </w:pPr>
      <w:r>
        <w:rPr>
          <w:sz w:val="26"/>
        </w:rPr>
        <w:t>- рапортом ст. инспектора ДПС группы ДПС ГИБДД МО МВД Рос</w:t>
      </w:r>
      <w:r>
        <w:rPr>
          <w:sz w:val="26"/>
        </w:rPr>
        <w:t>сии «</w:t>
      </w:r>
      <w:r>
        <w:rPr>
          <w:sz w:val="26"/>
        </w:rPr>
        <w:t>Сакский</w:t>
      </w:r>
      <w:r>
        <w:rPr>
          <w:sz w:val="26"/>
        </w:rPr>
        <w:t xml:space="preserve">» старшего лейтенанта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 о выявленном административном правонарушении от дата в отношении </w:t>
      </w:r>
      <w:r>
        <w:rPr>
          <w:sz w:val="26"/>
        </w:rPr>
        <w:t>Велиляева</w:t>
      </w:r>
      <w:r>
        <w:rPr>
          <w:sz w:val="26"/>
        </w:rPr>
        <w:t xml:space="preserve"> Э. (л.д. 5);</w:t>
      </w:r>
    </w:p>
    <w:p w:rsidR="00187060">
      <w:pPr>
        <w:ind w:firstLine="720"/>
        <w:jc w:val="both"/>
      </w:pPr>
      <w:r>
        <w:rPr>
          <w:sz w:val="26"/>
        </w:rPr>
        <w:t xml:space="preserve">- видеозаписью фиксации процессуальных действий, просмотренной в судебном заседании в присутствии </w:t>
      </w:r>
      <w:r>
        <w:rPr>
          <w:sz w:val="26"/>
        </w:rPr>
        <w:t>Велиляева</w:t>
      </w:r>
      <w:r>
        <w:rPr>
          <w:sz w:val="26"/>
        </w:rPr>
        <w:t xml:space="preserve"> Э. (л.</w:t>
      </w:r>
      <w:r>
        <w:rPr>
          <w:sz w:val="26"/>
        </w:rPr>
        <w:t>д. 6);</w:t>
      </w:r>
    </w:p>
    <w:p w:rsidR="00187060">
      <w:pPr>
        <w:ind w:firstLine="720"/>
        <w:jc w:val="both"/>
      </w:pPr>
      <w:r>
        <w:rPr>
          <w:sz w:val="26"/>
        </w:rPr>
        <w:t xml:space="preserve">- копией постановления </w:t>
      </w:r>
      <w:r>
        <w:rPr>
          <w:spacing w:val="-2"/>
          <w:sz w:val="26"/>
        </w:rPr>
        <w:t xml:space="preserve">мирового судьи </w:t>
      </w:r>
      <w:r>
        <w:rPr>
          <w:sz w:val="26"/>
        </w:rPr>
        <w:t xml:space="preserve">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pacing w:val="-2"/>
          <w:sz w:val="26"/>
        </w:rPr>
        <w:t xml:space="preserve">от дата, по делу № 5-72-24/2019, </w:t>
      </w:r>
      <w:r>
        <w:rPr>
          <w:spacing w:val="-2"/>
          <w:sz w:val="26"/>
        </w:rPr>
        <w:t>вступившим</w:t>
      </w:r>
      <w:r>
        <w:rPr>
          <w:spacing w:val="-2"/>
          <w:sz w:val="26"/>
        </w:rPr>
        <w:t xml:space="preserve"> в законную силу дата</w:t>
      </w:r>
      <w:r>
        <w:rPr>
          <w:sz w:val="26"/>
        </w:rPr>
        <w:t>;</w:t>
      </w:r>
    </w:p>
    <w:p w:rsidR="00187060">
      <w:pPr>
        <w:ind w:firstLine="720"/>
        <w:jc w:val="both"/>
      </w:pPr>
      <w:r>
        <w:rPr>
          <w:sz w:val="26"/>
        </w:rPr>
        <w:t>- справкой начальника ОГИБД</w:t>
      </w:r>
      <w:r>
        <w:rPr>
          <w:sz w:val="26"/>
        </w:rPr>
        <w:t>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майора полиции </w:t>
      </w:r>
      <w:r>
        <w:rPr>
          <w:sz w:val="26"/>
        </w:rPr>
        <w:t>фио</w:t>
      </w:r>
      <w:r>
        <w:rPr>
          <w:sz w:val="26"/>
        </w:rPr>
        <w:t xml:space="preserve"> (л.д. 13).</w:t>
      </w:r>
    </w:p>
    <w:p w:rsidR="00187060">
      <w:pPr>
        <w:jc w:val="both"/>
      </w:pPr>
      <w:r>
        <w:rPr>
          <w:sz w:val="26"/>
        </w:rPr>
        <w:t xml:space="preserve">Указанные доказательства получили оценку </w:t>
      </w:r>
      <w:r>
        <w:rPr>
          <w:sz w:val="26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6"/>
        </w:rPr>
        <w:t xml:space="preserve"> статьи 26.11 Кодекса Российской Федерации об админис</w:t>
      </w:r>
      <w:r>
        <w:rPr>
          <w:sz w:val="26"/>
        </w:rPr>
        <w:t xml:space="preserve">тративных правонарушениях. </w:t>
      </w:r>
    </w:p>
    <w:p w:rsidR="00187060">
      <w:pPr>
        <w:widowControl w:val="0"/>
        <w:ind w:firstLine="720"/>
        <w:jc w:val="both"/>
      </w:pPr>
      <w:r>
        <w:rPr>
          <w:sz w:val="26"/>
        </w:rPr>
        <w:t xml:space="preserve">Частичное признание </w:t>
      </w:r>
      <w:r>
        <w:rPr>
          <w:sz w:val="26"/>
        </w:rPr>
        <w:t>Велиляевым</w:t>
      </w:r>
      <w:r>
        <w:rPr>
          <w:sz w:val="26"/>
        </w:rPr>
        <w:t xml:space="preserve"> Э. своей вины мировой судья расценивает как способ защиты во избежание административной ответственности. </w:t>
      </w:r>
    </w:p>
    <w:p w:rsidR="00187060">
      <w:pPr>
        <w:ind w:firstLine="720"/>
        <w:jc w:val="both"/>
      </w:pPr>
      <w:r>
        <w:rPr>
          <w:sz w:val="26"/>
        </w:rPr>
        <w:t xml:space="preserve">Доводы </w:t>
      </w:r>
      <w:r>
        <w:rPr>
          <w:sz w:val="26"/>
        </w:rPr>
        <w:t>Велиляева</w:t>
      </w:r>
      <w:r>
        <w:rPr>
          <w:sz w:val="26"/>
        </w:rPr>
        <w:t xml:space="preserve"> Э. о том, что он не управлял транспортным средством, опровергаются материа</w:t>
      </w:r>
      <w:r>
        <w:rPr>
          <w:sz w:val="26"/>
        </w:rPr>
        <w:t xml:space="preserve">лами дела, в </w:t>
      </w:r>
      <w:r>
        <w:rPr>
          <w:sz w:val="26"/>
        </w:rPr>
        <w:t>связи</w:t>
      </w:r>
      <w:r>
        <w:rPr>
          <w:sz w:val="26"/>
        </w:rPr>
        <w:t xml:space="preserve"> с чем должны быть отвергнуты, не ставят под сомнение наличие в действиях </w:t>
      </w:r>
      <w:r>
        <w:rPr>
          <w:sz w:val="26"/>
        </w:rPr>
        <w:t>Велиляева</w:t>
      </w:r>
      <w:r>
        <w:rPr>
          <w:sz w:val="26"/>
        </w:rPr>
        <w:t xml:space="preserve"> Э. объективной стороны состава административного правонарушения, предусмотренного частью 2 статьи 12.7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187060">
      <w:pPr>
        <w:widowControl w:val="0"/>
        <w:ind w:firstLine="720"/>
        <w:jc w:val="both"/>
      </w:pPr>
      <w:r>
        <w:rPr>
          <w:sz w:val="26"/>
        </w:rPr>
        <w:t xml:space="preserve">Доводы </w:t>
      </w:r>
      <w:r>
        <w:rPr>
          <w:sz w:val="26"/>
        </w:rPr>
        <w:t>Велиляева</w:t>
      </w:r>
      <w:r>
        <w:rPr>
          <w:sz w:val="26"/>
        </w:rPr>
        <w:t xml:space="preserve"> Э. в целом направлены на </w:t>
      </w:r>
      <w:r>
        <w:rPr>
          <w:sz w:val="26"/>
        </w:rPr>
        <w:t xml:space="preserve">переоценку установленных по делу фактических обстоятельств, которые были исследованы судом, противоречат совокупности собранных по делу доказательств. </w:t>
      </w:r>
    </w:p>
    <w:p w:rsidR="00187060">
      <w:pPr>
        <w:widowControl w:val="0"/>
        <w:ind w:firstLine="720"/>
        <w:jc w:val="both"/>
      </w:pPr>
      <w:r>
        <w:rPr>
          <w:sz w:val="26"/>
        </w:rPr>
        <w:t xml:space="preserve">Иных значимых доводов, ставящих под сомнение наличие в действиях </w:t>
      </w:r>
      <w:r>
        <w:rPr>
          <w:sz w:val="26"/>
        </w:rPr>
        <w:t>Велиляева</w:t>
      </w:r>
      <w:r>
        <w:rPr>
          <w:sz w:val="26"/>
        </w:rPr>
        <w:t xml:space="preserve"> Э. объективной стороны состав</w:t>
      </w:r>
      <w:r>
        <w:rPr>
          <w:sz w:val="26"/>
        </w:rPr>
        <w:t xml:space="preserve">а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2 ст. 12.7 </w:t>
      </w:r>
      <w:r>
        <w:rPr>
          <w:sz w:val="26"/>
        </w:rPr>
        <w:t>КоАП</w:t>
      </w:r>
      <w:r>
        <w:rPr>
          <w:sz w:val="26"/>
        </w:rPr>
        <w:t xml:space="preserve"> РФ, суду не представлено.</w:t>
      </w:r>
    </w:p>
    <w:p w:rsidR="00187060">
      <w:pPr>
        <w:widowControl w:val="0"/>
        <w:ind w:firstLine="720"/>
        <w:jc w:val="both"/>
      </w:pPr>
      <w:r>
        <w:rPr>
          <w:sz w:val="26"/>
        </w:rPr>
        <w:t xml:space="preserve">Протоколы составлены уполномоченными должностными лицами, все сведения, необходимые для разрешения дела, в них отражены, что соответствует </w:t>
      </w:r>
      <w:r>
        <w:rPr>
          <w:sz w:val="26"/>
        </w:rPr>
        <w:t>требованиям ст. ст.</w:t>
      </w:r>
      <w:r>
        <w:rPr>
          <w:sz w:val="26"/>
        </w:rPr>
        <w:t xml:space="preserve"> 28.2, 27.12, 27.13 </w:t>
      </w:r>
      <w:r>
        <w:rPr>
          <w:sz w:val="26"/>
        </w:rPr>
        <w:t>КоАП</w:t>
      </w:r>
      <w:r>
        <w:rPr>
          <w:sz w:val="26"/>
        </w:rPr>
        <w:t xml:space="preserve"> РФ. Кроме того, </w:t>
      </w:r>
      <w:r>
        <w:rPr>
          <w:sz w:val="26"/>
        </w:rPr>
        <w:t>Велиляев</w:t>
      </w:r>
      <w:r>
        <w:rPr>
          <w:sz w:val="26"/>
        </w:rPr>
        <w:t xml:space="preserve"> Э. не воспользовался своим правом внести замечания, в соответствующих документах замечания не написал.</w:t>
      </w:r>
    </w:p>
    <w:p w:rsidR="00187060">
      <w:pPr>
        <w:widowControl w:val="0"/>
        <w:ind w:firstLine="720"/>
        <w:jc w:val="both"/>
      </w:pPr>
      <w:r>
        <w:rPr>
          <w:sz w:val="26"/>
        </w:rPr>
        <w:t xml:space="preserve">Вышеуказанные обстоятельства как управления транспортным средством </w:t>
      </w:r>
      <w:r>
        <w:rPr>
          <w:sz w:val="26"/>
        </w:rPr>
        <w:t>Велиляевым</w:t>
      </w:r>
      <w:r>
        <w:rPr>
          <w:sz w:val="26"/>
        </w:rPr>
        <w:t xml:space="preserve"> Э., нашли свое подтвержде</w:t>
      </w:r>
      <w:r>
        <w:rPr>
          <w:sz w:val="26"/>
        </w:rPr>
        <w:t xml:space="preserve">ние в ходе рассмотрения дела. </w:t>
      </w:r>
    </w:p>
    <w:p w:rsidR="00187060">
      <w:pPr>
        <w:widowControl w:val="0"/>
        <w:ind w:firstLine="720"/>
        <w:jc w:val="both"/>
      </w:pPr>
      <w:r>
        <w:rPr>
          <w:sz w:val="26"/>
        </w:rPr>
        <w:t xml:space="preserve">Согласно ст. 26.11 </w:t>
      </w:r>
      <w:r>
        <w:rPr>
          <w:sz w:val="26"/>
        </w:rPr>
        <w:t>КоАП</w:t>
      </w:r>
      <w:r>
        <w:rPr>
          <w:sz w:val="26"/>
        </w:rPr>
        <w:t xml:space="preserve">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187060">
      <w:pPr>
        <w:widowControl w:val="0"/>
        <w:ind w:firstLine="720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Велиляева</w:t>
      </w:r>
      <w:r>
        <w:rPr>
          <w:sz w:val="26"/>
        </w:rPr>
        <w:t xml:space="preserve"> Э. правил</w:t>
      </w:r>
      <w:r>
        <w:rPr>
          <w:sz w:val="26"/>
        </w:rPr>
        <w:t xml:space="preserve">ьно квалифицированы по </w:t>
      </w:r>
      <w:r>
        <w:rPr>
          <w:sz w:val="26"/>
        </w:rPr>
        <w:t>ч</w:t>
      </w:r>
      <w:r>
        <w:rPr>
          <w:sz w:val="26"/>
        </w:rPr>
        <w:t xml:space="preserve">. 2 ст. 12.7 </w:t>
      </w:r>
      <w:r>
        <w:rPr>
          <w:sz w:val="26"/>
        </w:rPr>
        <w:t>КоАП</w:t>
      </w:r>
      <w:r>
        <w:rPr>
          <w:sz w:val="26"/>
        </w:rPr>
        <w:t xml:space="preserve"> РФ как управление транспортным средством водителем, лишенным права управления транспортными средствами. Санкция статьи влечет наложение административного штрафа в размере тридцати тысяч рублей, либо административны</w:t>
      </w:r>
      <w:r>
        <w:rPr>
          <w:sz w:val="26"/>
        </w:rPr>
        <w:t>й арест на срок до пятнадцати суток, либо обязательные работы на срок от ста до двухсот часов.</w:t>
      </w:r>
    </w:p>
    <w:p w:rsidR="00187060">
      <w:pPr>
        <w:widowControl w:val="0"/>
        <w:ind w:firstLine="720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z w:val="26"/>
        </w:rPr>
        <w:t>Велиляева</w:t>
      </w:r>
      <w:r>
        <w:rPr>
          <w:sz w:val="26"/>
        </w:rPr>
        <w:t xml:space="preserve"> Э. в совершении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2 ст. 12.7 </w:t>
      </w:r>
      <w:r>
        <w:rPr>
          <w:sz w:val="26"/>
        </w:rPr>
        <w:t>КоАП</w:t>
      </w:r>
      <w:r>
        <w:rPr>
          <w:sz w:val="26"/>
        </w:rPr>
        <w:t xml:space="preserve"> РФ полностью доказ</w:t>
      </w:r>
      <w:r>
        <w:rPr>
          <w:sz w:val="26"/>
        </w:rPr>
        <w:t xml:space="preserve">ана. </w:t>
      </w:r>
    </w:p>
    <w:p w:rsidR="00187060">
      <w:pPr>
        <w:widowControl w:val="0"/>
        <w:ind w:firstLine="720"/>
        <w:jc w:val="both"/>
      </w:pPr>
      <w:r>
        <w:rPr>
          <w:sz w:val="26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</w:t>
      </w:r>
      <w:r>
        <w:rPr>
          <w:sz w:val="26"/>
        </w:rPr>
        <w:t>преждения совершения новых правонарушений, как самим правонарушителем, так и другими лицами.</w:t>
      </w:r>
    </w:p>
    <w:p w:rsidR="00187060">
      <w:pPr>
        <w:widowControl w:val="0"/>
        <w:ind w:firstLine="720"/>
        <w:jc w:val="both"/>
      </w:pPr>
      <w:r>
        <w:rPr>
          <w:sz w:val="26"/>
        </w:rPr>
        <w:t xml:space="preserve">Согласно ст. 4.1 ч. 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</w:t>
      </w:r>
      <w:r>
        <w:rPr>
          <w:sz w:val="26"/>
        </w:rPr>
        <w:t xml:space="preserve"> его имущественное положение, обстоятельства, смягчающие и отягчающие административную ответственность.</w:t>
      </w:r>
    </w:p>
    <w:p w:rsidR="00187060">
      <w:pPr>
        <w:widowControl w:val="0"/>
        <w:ind w:firstLine="720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отсутствие обстоятельств смягчающих административную ответ</w:t>
      </w:r>
      <w:r>
        <w:rPr>
          <w:sz w:val="26"/>
        </w:rPr>
        <w:t xml:space="preserve">ственность, учитывая данные о личности </w:t>
      </w:r>
      <w:r>
        <w:rPr>
          <w:sz w:val="26"/>
        </w:rPr>
        <w:t>Велиляева</w:t>
      </w:r>
      <w:r>
        <w:rPr>
          <w:sz w:val="26"/>
        </w:rPr>
        <w:t xml:space="preserve"> Э., ранее привлекаемого к административной ответственности, то есть повторное совершение однородного административного правонарушения, что мировой судья признает обстоятельством, отягчающим административную </w:t>
      </w:r>
      <w:r>
        <w:rPr>
          <w:sz w:val="26"/>
        </w:rPr>
        <w:t>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</w:t>
      </w:r>
      <w:r>
        <w:rPr>
          <w:sz w:val="26"/>
        </w:rPr>
        <w:t xml:space="preserve"> наказание в виде административного штрафа.</w:t>
      </w:r>
    </w:p>
    <w:p w:rsidR="00187060">
      <w:pPr>
        <w:widowControl w:val="0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</w:t>
      </w:r>
      <w:r>
        <w:rPr>
          <w:sz w:val="26"/>
        </w:rPr>
        <w:t>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судья,</w:t>
      </w:r>
    </w:p>
    <w:p w:rsidR="00187060">
      <w:pPr>
        <w:jc w:val="center"/>
      </w:pPr>
      <w:r>
        <w:rPr>
          <w:sz w:val="26"/>
        </w:rPr>
        <w:t>ПОСТАНОВИЛ:</w:t>
      </w:r>
    </w:p>
    <w:p w:rsidR="00187060">
      <w:pPr>
        <w:widowControl w:val="0"/>
        <w:ind w:firstLine="708"/>
        <w:jc w:val="both"/>
      </w:pPr>
      <w:r>
        <w:rPr>
          <w:b/>
          <w:sz w:val="26"/>
        </w:rPr>
        <w:t>Велиляева</w:t>
      </w:r>
      <w:r>
        <w:rPr>
          <w:b/>
          <w:sz w:val="26"/>
        </w:rPr>
        <w:t xml:space="preserve"> </w:t>
      </w:r>
      <w:r>
        <w:rPr>
          <w:b/>
          <w:sz w:val="26"/>
        </w:rPr>
        <w:t>Энвера</w:t>
      </w:r>
      <w:r>
        <w:rPr>
          <w:sz w:val="26"/>
        </w:rPr>
        <w:t xml:space="preserve"> признать виновным в совершении административного правонарушения, ответственность за которое предусмотрена </w:t>
      </w:r>
      <w:r>
        <w:rPr>
          <w:sz w:val="26"/>
        </w:rPr>
        <w:t>ч</w:t>
      </w:r>
      <w:r>
        <w:rPr>
          <w:sz w:val="26"/>
        </w:rPr>
        <w:t xml:space="preserve">. 2 ст. 12.7 </w:t>
      </w:r>
      <w:r>
        <w:rPr>
          <w:sz w:val="26"/>
        </w:rPr>
        <w:t>КоАП</w:t>
      </w:r>
      <w:r>
        <w:rPr>
          <w:sz w:val="26"/>
        </w:rPr>
        <w:t xml:space="preserve"> РФ и назначить ему наказание в виде</w:t>
      </w:r>
      <w:r>
        <w:rPr>
          <w:sz w:val="26"/>
        </w:rPr>
        <w:t xml:space="preserve"> административного штрафа в размере 30 000 (тридцать тысяч) рублей. </w:t>
      </w:r>
    </w:p>
    <w:p w:rsidR="00187060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телефон, КПП телефон, </w:t>
      </w:r>
      <w:r>
        <w:rPr>
          <w:sz w:val="26"/>
        </w:rPr>
        <w:t>р</w:t>
      </w:r>
      <w:r>
        <w:rPr>
          <w:sz w:val="26"/>
        </w:rPr>
        <w:t xml:space="preserve">/с 40101810335100010001, банк получателя: Отделение </w:t>
      </w:r>
      <w:r>
        <w:rPr>
          <w:sz w:val="26"/>
        </w:rPr>
        <w:t xml:space="preserve">по Республике Крым ЮГУ </w:t>
      </w:r>
      <w:r>
        <w:rPr>
          <w:sz w:val="26"/>
        </w:rPr>
        <w:t xml:space="preserve">Центрального Банка РФ, КБК телефон </w:t>
      </w:r>
      <w:r>
        <w:rPr>
          <w:sz w:val="26"/>
        </w:rPr>
        <w:t>телефон</w:t>
      </w:r>
      <w:r>
        <w:rPr>
          <w:sz w:val="26"/>
        </w:rPr>
        <w:t>, БИК телефон, ОКТМО телефон, УИН 18810491192600004146, назначение платежа – административный штраф.</w:t>
      </w:r>
    </w:p>
    <w:p w:rsidR="00187060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 в канце</w:t>
      </w:r>
      <w:r>
        <w:rPr>
          <w:sz w:val="26"/>
        </w:rPr>
        <w:t xml:space="preserve">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187060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</w:t>
      </w:r>
      <w:r>
        <w:rPr>
          <w:sz w:val="26"/>
        </w:rPr>
        <w:t>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87060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</w:t>
      </w:r>
      <w:r>
        <w:rPr>
          <w:sz w:val="26"/>
        </w:rPr>
        <w:t>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</w:t>
      </w:r>
      <w:r>
        <w:rPr>
          <w:sz w:val="26"/>
        </w:rPr>
        <w:t xml:space="preserve">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187060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в</w:t>
      </w:r>
      <w:r>
        <w:rPr>
          <w:sz w:val="26"/>
        </w:rPr>
        <w:t xml:space="preserve">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</w:t>
      </w:r>
      <w:r>
        <w:rPr>
          <w:sz w:val="26"/>
        </w:rPr>
        <w:t>ия.</w:t>
      </w:r>
    </w:p>
    <w:p w:rsidR="009F5F89">
      <w:pPr>
        <w:ind w:firstLine="708"/>
        <w:jc w:val="both"/>
      </w:pPr>
    </w:p>
    <w:p w:rsidR="00187060">
      <w:pPr>
        <w:widowControl w:val="0"/>
        <w:jc w:val="center"/>
      </w:pPr>
      <w:r>
        <w:rPr>
          <w:sz w:val="26"/>
        </w:rPr>
        <w:t xml:space="preserve">Мировой судья                                                                             </w:t>
      </w:r>
      <w:r>
        <w:rPr>
          <w:sz w:val="26"/>
        </w:rPr>
        <w:t xml:space="preserve"> Е.В. </w:t>
      </w:r>
      <w:r>
        <w:rPr>
          <w:sz w:val="26"/>
        </w:rPr>
        <w:t>Костюкова</w:t>
      </w:r>
      <w:r>
        <w:rPr>
          <w:sz w:val="26"/>
        </w:rPr>
        <w:t xml:space="preserve"> </w:t>
      </w:r>
    </w:p>
    <w:p w:rsidR="00187060">
      <w:pPr>
        <w:widowControl w:val="0"/>
        <w:jc w:val="both"/>
      </w:pPr>
    </w:p>
    <w:sectPr w:rsidSect="0018706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87060"/>
    <w:rsid w:val="00187060"/>
    <w:rsid w:val="009F5F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