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A5D64" w:rsidP="00D81DE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5-72-406/2021</w:t>
      </w:r>
    </w:p>
    <w:p w:rsidR="00BA5D6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BA5D6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 О С Т А Н О В Л Е Н И Е</w:t>
      </w:r>
    </w:p>
    <w:p w:rsidR="00BA5D64">
      <w:pPr>
        <w:ind w:firstLine="708"/>
        <w:jc w:val="both"/>
      </w:pPr>
      <w:r>
        <w:rPr>
          <w:sz w:val="28"/>
        </w:rPr>
        <w:t xml:space="preserve">21 сентября 2021 года                                                                      </w:t>
      </w:r>
      <w:r>
        <w:rPr>
          <w:sz w:val="28"/>
        </w:rPr>
        <w:t xml:space="preserve"> г. Саки</w:t>
      </w:r>
    </w:p>
    <w:p w:rsidR="00BA5D64">
      <w:pPr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</w:t>
      </w:r>
      <w:r>
        <w:rPr>
          <w:sz w:val="28"/>
        </w:rPr>
        <w:t>Е.В., рассмотрев дело об административном правонарушении, поступившее из Межрайонной Инспекции Федеральной налоговой службы № 9 по Республике Крым, в отношении должностного лица – директора наименование организации</w:t>
      </w:r>
    </w:p>
    <w:p w:rsidR="00BA5D64">
      <w:pPr>
        <w:ind w:left="4860"/>
        <w:jc w:val="both"/>
      </w:pPr>
      <w:r>
        <w:rPr>
          <w:b/>
          <w:sz w:val="28"/>
        </w:rPr>
        <w:t xml:space="preserve">Мамбетовой Ирины Александровны, </w:t>
      </w:r>
    </w:p>
    <w:p w:rsidR="00BA5D64">
      <w:pPr>
        <w:ind w:left="4860"/>
        <w:jc w:val="both"/>
      </w:pPr>
      <w:r>
        <w:rPr>
          <w:sz w:val="28"/>
        </w:rPr>
        <w:t>паспортн</w:t>
      </w:r>
      <w:r>
        <w:rPr>
          <w:sz w:val="28"/>
        </w:rPr>
        <w:t>ые данные, гражданки Российской Федерации, работающей директором наименование организации, ранее привлекаемой к административной ответственности, проживающей по адресу: адрес</w:t>
      </w:r>
    </w:p>
    <w:p w:rsidR="00BA5D64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</w:t>
      </w:r>
      <w:r>
        <w:rPr>
          <w:sz w:val="28"/>
        </w:rPr>
        <w:t xml:space="preserve">енное ч. 5 ст. 14.25 Кодекса Российской Федерации об административных правонарушениях, </w:t>
      </w:r>
    </w:p>
    <w:p w:rsidR="00BA5D64" w:rsidP="00D81DE1">
      <w:pPr>
        <w:jc w:val="center"/>
      </w:pPr>
      <w:r>
        <w:rPr>
          <w:b/>
          <w:sz w:val="28"/>
        </w:rPr>
        <w:t>УСТАНОВИЛ:</w:t>
      </w:r>
    </w:p>
    <w:p w:rsidR="00BA5D64">
      <w:pPr>
        <w:ind w:firstLine="708"/>
        <w:jc w:val="both"/>
      </w:pPr>
      <w:r>
        <w:rPr>
          <w:sz w:val="28"/>
        </w:rPr>
        <w:t>Мамбетова И.А., являясь директором наименование организации</w:t>
      </w:r>
      <w:r>
        <w:rPr>
          <w:spacing w:val="-2"/>
          <w:sz w:val="28"/>
        </w:rPr>
        <w:t xml:space="preserve"> (далее по тексту наименование организации</w:t>
      </w:r>
      <w:r>
        <w:rPr>
          <w:sz w:val="28"/>
        </w:rPr>
        <w:t>, зарегистрированного Инспекцией Федеральной налоговой с</w:t>
      </w:r>
      <w:r>
        <w:rPr>
          <w:sz w:val="28"/>
        </w:rPr>
        <w:t>лужбы по адрес дата с присвоением ОГРН 1149102032441, ИНН телефон, по адресу: адрес, повторно не представила в Межрайонную ИФНС России № 9 по Республике Крым достоверные сведения об адресе места нахождения наименование организации, тем самым совершила адми</w:t>
      </w:r>
      <w:r>
        <w:rPr>
          <w:sz w:val="28"/>
        </w:rPr>
        <w:t xml:space="preserve">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 Указанное действие (бездействие) Мамбетовой И.А. не содержит признаков уголовно наказуемого деяния.</w:t>
      </w:r>
    </w:p>
    <w:p w:rsidR="00BA5D64">
      <w:pPr>
        <w:ind w:firstLine="708"/>
        <w:jc w:val="both"/>
      </w:pPr>
      <w:r>
        <w:rPr>
          <w:sz w:val="28"/>
        </w:rPr>
        <w:t>В судебное з</w:t>
      </w:r>
      <w:r>
        <w:rPr>
          <w:sz w:val="28"/>
        </w:rPr>
        <w:t>аседание должностное лицо Мамбетова И.А. не явилась, распорядившись своими права по своему усмотрению. О дне, времени и месте рассмотрения дела об административном правонарушении извещена надлежащим образом, что подтверждается вернувшимся почтовым отправле</w:t>
      </w:r>
      <w:r>
        <w:rPr>
          <w:sz w:val="28"/>
        </w:rPr>
        <w:t xml:space="preserve">нием с отметкой об истечении срока хранения. О причинах своей неявки суду не сообщила. Ходатайств об отложении дела в суд не предоставила. </w:t>
      </w:r>
    </w:p>
    <w:p w:rsidR="00BA5D64">
      <w:pPr>
        <w:ind w:firstLine="708"/>
        <w:jc w:val="both"/>
      </w:pPr>
      <w:r>
        <w:rPr>
          <w:sz w:val="28"/>
        </w:rPr>
        <w:t xml:space="preserve">Таким образом, должностному лицу Мамбетовой И.А. была предоставлена возможность реализовать свое право на участие в </w:t>
      </w:r>
      <w:r>
        <w:rPr>
          <w:sz w:val="28"/>
        </w:rPr>
        <w:t>судебном заседании при рассмотрении протокола об административном правонарушении, составленном в отношении неё, неявку в судебное заседание должностного лица Мамбетовой И.А., надлежащим образом извещенной о месте и времени рассмотрения дела об администрати</w:t>
      </w:r>
      <w:r>
        <w:rPr>
          <w:sz w:val="28"/>
        </w:rPr>
        <w:t xml:space="preserve">вном правонарушении, не просившей об отложении дела слушанием и не представившей суду уважительности причин </w:t>
      </w:r>
      <w:r>
        <w:rPr>
          <w:sz w:val="28"/>
        </w:rPr>
        <w:t>своей неявки, суд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BA5D64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>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</w:t>
      </w:r>
      <w:r>
        <w:rPr>
          <w:sz w:val="28"/>
        </w:rPr>
        <w:t>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5D64">
      <w:pPr>
        <w:ind w:firstLine="708"/>
        <w:jc w:val="both"/>
      </w:pPr>
      <w:r>
        <w:rPr>
          <w:sz w:val="28"/>
        </w:rPr>
        <w:t>Согласно разъяснениям п. 6 Постановления Плен</w:t>
      </w:r>
      <w:r>
        <w:rPr>
          <w:sz w:val="28"/>
        </w:rPr>
        <w:t xml:space="preserve">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5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</w:t>
      </w:r>
      <w:r>
        <w:rPr>
          <w:sz w:val="28"/>
        </w:rPr>
        <w:t>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</w:t>
      </w:r>
      <w:r>
        <w:rPr>
          <w:sz w:val="28"/>
        </w:rPr>
        <w:t xml:space="preserve"> СМС-извещения адресату).</w:t>
      </w:r>
    </w:p>
    <w:p w:rsidR="00BA5D64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>
        <w:rPr>
          <w:sz w:val="28"/>
        </w:rPr>
        <w:t xml:space="preserve">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</w:t>
      </w:r>
      <w:r>
        <w:rPr>
          <w:sz w:val="28"/>
        </w:rPr>
        <w:t>условий приема, вручения, хранения и возврата почтовых отправлений разряда "Судебное", утвержденных приказом наименование организации от дата N 34.</w:t>
      </w:r>
    </w:p>
    <w:p w:rsidR="00BA5D64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Мамбетова И.А. извеще</w:t>
      </w:r>
      <w:r>
        <w:rPr>
          <w:sz w:val="28"/>
        </w:rPr>
        <w:t>на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Мамбето</w:t>
      </w:r>
      <w:r>
        <w:rPr>
          <w:sz w:val="28"/>
        </w:rPr>
        <w:t>вой И.А.</w:t>
      </w:r>
    </w:p>
    <w:p w:rsidR="00BA5D64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Мамбетовой И.А. состава правонарушения, предусмотренного ч. 5 ст. 14.25 КоАП РФ, исходя из следующего.</w:t>
      </w:r>
    </w:p>
    <w:p w:rsidR="00BA5D64">
      <w:pPr>
        <w:ind w:firstLine="708"/>
        <w:jc w:val="both"/>
      </w:pPr>
      <w:r>
        <w:rPr>
          <w:sz w:val="28"/>
        </w:rPr>
        <w:t>В соответствии с ч. 1 ст. 1.6 КоАП РФ лицо, при</w:t>
      </w:r>
      <w:r>
        <w:rPr>
          <w:sz w:val="28"/>
        </w:rPr>
        <w:t>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BA5D64">
      <w:pPr>
        <w:ind w:firstLine="708"/>
        <w:jc w:val="both"/>
      </w:pPr>
      <w:r>
        <w:rPr>
          <w:sz w:val="28"/>
        </w:rPr>
        <w:t xml:space="preserve">Положения названной </w:t>
      </w:r>
      <w:r>
        <w:rPr>
          <w:sz w:val="28"/>
        </w:rPr>
        <w:t>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</w:t>
      </w:r>
      <w:r>
        <w:rPr>
          <w:sz w:val="28"/>
        </w:rPr>
        <w:t>тративной ответственности.</w:t>
      </w:r>
    </w:p>
    <w:p w:rsidR="00BA5D6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</w:t>
      </w:r>
      <w:r>
        <w:rPr>
          <w:sz w:val="28"/>
        </w:rPr>
        <w:t xml:space="preserve">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D64">
      <w:pPr>
        <w:ind w:firstLine="708"/>
        <w:jc w:val="both"/>
      </w:pPr>
      <w:r>
        <w:rPr>
          <w:sz w:val="28"/>
        </w:rPr>
        <w:t xml:space="preserve">Статьей 24.1 КоАП </w:t>
      </w:r>
      <w:r>
        <w:rPr>
          <w:sz w:val="28"/>
        </w:rPr>
        <w:t>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</w:t>
      </w:r>
      <w:r>
        <w:rPr>
          <w:sz w:val="28"/>
        </w:rPr>
        <w:t>ого постановления, а также выявление причин и условий, способствовавших совершению административных правонарушений.</w:t>
      </w:r>
    </w:p>
    <w:p w:rsidR="00BA5D64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</w:t>
      </w:r>
      <w:r>
        <w:rPr>
          <w:sz w:val="28"/>
        </w:rPr>
        <w:t>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</w:t>
      </w:r>
      <w:r>
        <w:rPr>
          <w:sz w:val="28"/>
        </w:rPr>
        <w:t>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</w:t>
      </w:r>
      <w:r>
        <w:rPr>
          <w:sz w:val="28"/>
        </w:rPr>
        <w:t>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A5D6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154/</w:t>
      </w:r>
      <w:r>
        <w:rPr>
          <w:sz w:val="28"/>
        </w:rPr>
        <w:t xml:space="preserve">5 от дата, он был составлен в отношении должностного лица Мамбетовой И.А. за то, что она, являясь директором </w:t>
      </w:r>
      <w:r>
        <w:rPr>
          <w:spacing w:val="-2"/>
          <w:sz w:val="28"/>
        </w:rPr>
        <w:t>наименование организации</w:t>
      </w:r>
      <w:r>
        <w:rPr>
          <w:sz w:val="28"/>
        </w:rPr>
        <w:t xml:space="preserve">, зарегистрированного Инспекцией Федеральной налоговой службы по адрес дата с присвоением ОГРН 1149102032441, ИНН телефон, </w:t>
      </w:r>
      <w:r>
        <w:rPr>
          <w:sz w:val="28"/>
        </w:rPr>
        <w:t xml:space="preserve">по адресу: адрес, повторно не представила в Межрайонную ИФНС России № 9 по Республике Крым достоверные сведения об адресе места нахождения наименование организации, тем самым совершила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 </w:t>
      </w:r>
      <w:r>
        <w:rPr>
          <w:sz w:val="28"/>
        </w:rPr>
        <w:t>Указанное действие (бездействие) Мамбетовой И.А. не содержит признаков уголовно наказуемого деяния.</w:t>
      </w:r>
    </w:p>
    <w:p w:rsidR="00BA5D6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5403" w:history="1">
        <w:r>
          <w:rPr>
            <w:color w:val="0000FF"/>
            <w:sz w:val="28"/>
            <w:u w:val="single"/>
          </w:rPr>
          <w:t>ч. 3 ст. 54</w:t>
        </w:r>
      </w:hyperlink>
      <w:r>
        <w:rPr>
          <w:sz w:val="28"/>
        </w:rPr>
        <w:t xml:space="preserve">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BA5D64">
      <w:pPr>
        <w:ind w:firstLine="708"/>
        <w:jc w:val="both"/>
      </w:pPr>
      <w:r>
        <w:rPr>
          <w:sz w:val="28"/>
        </w:rPr>
        <w:t>Согласно ч. 2 указанной с</w:t>
      </w:r>
      <w:r>
        <w:rPr>
          <w:sz w:val="28"/>
        </w:rPr>
        <w:t>татьи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</w:t>
      </w:r>
      <w:r>
        <w:rPr>
          <w:sz w:val="28"/>
        </w:rPr>
        <w:t>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</w:t>
      </w:r>
      <w:r>
        <w:rPr>
          <w:sz w:val="28"/>
        </w:rPr>
        <w:t xml:space="preserve"> акта или учредительного документа, если иное не установлено </w:t>
      </w:r>
      <w:hyperlink r:id="rId4" w:anchor="/document/1212387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 государственной регистрации юридических лиц.</w:t>
      </w:r>
    </w:p>
    <w:p w:rsidR="00BA5D64">
      <w:pPr>
        <w:ind w:firstLine="708"/>
        <w:jc w:val="both"/>
      </w:pPr>
      <w:r>
        <w:rPr>
          <w:sz w:val="28"/>
        </w:rPr>
        <w:t>Согласно ст. 12 Федерального закона от дата № 14-ФЗ «Об обществах с о</w:t>
      </w:r>
      <w:r>
        <w:rPr>
          <w:sz w:val="28"/>
        </w:rPr>
        <w:t xml:space="preserve">граниченной ответственностью» учредительным документом общества является устав общества, утвержденный учредителями (участниками) общества, и должен содержать, в том числе, сведения о месте нахождения общества. </w:t>
      </w:r>
    </w:p>
    <w:p w:rsidR="00BA5D64">
      <w:pPr>
        <w:ind w:firstLine="708"/>
        <w:jc w:val="both"/>
      </w:pPr>
      <w:r>
        <w:rPr>
          <w:sz w:val="28"/>
        </w:rPr>
        <w:t>Государственная регистрация юридических лиц о</w:t>
      </w:r>
      <w:r>
        <w:rPr>
          <w:sz w:val="28"/>
        </w:rPr>
        <w:t>существляется уполномоченными регистрирующими органами в соответствии с Федеральным законом от дата № 129-ФЗ "О государственной регистрации юридических лиц и индивидуальных предпринимателей" (далее - Федеральный закон № 129-ФЗ).</w:t>
      </w:r>
    </w:p>
    <w:p w:rsidR="00BA5D6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3875/entry/1000" w:history="1">
        <w:r>
          <w:rPr>
            <w:color w:val="0000FF"/>
            <w:sz w:val="28"/>
            <w:u w:val="single"/>
          </w:rPr>
          <w:t>ч. 1 ст. 4</w:t>
        </w:r>
      </w:hyperlink>
      <w:r>
        <w:rPr>
          <w:sz w:val="28"/>
        </w:rPr>
        <w:t xml:space="preserve"> Федерального закона № 129-ФЗ 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</w:t>
      </w:r>
      <w:r>
        <w:rPr>
          <w:sz w:val="28"/>
        </w:rPr>
        <w:t>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документы. С</w:t>
      </w:r>
      <w:r>
        <w:rPr>
          <w:sz w:val="28"/>
        </w:rPr>
        <w:t>огласно п. в) ч. 1 ст. 5 указанного закона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лица.</w:t>
      </w:r>
    </w:p>
    <w:p w:rsidR="00BA5D6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37054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от дата № 506 «Об утверждении Положения о Федеральной налоговой службе» Федеральная налоговая служба является уполномоченным федеральным органом исполнительной власти, осуществляющим государств</w:t>
      </w:r>
      <w:r>
        <w:rPr>
          <w:sz w:val="28"/>
        </w:rPr>
        <w:t>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BA5D64">
      <w:pPr>
        <w:ind w:firstLine="708"/>
        <w:jc w:val="both"/>
      </w:pPr>
      <w:r>
        <w:rPr>
          <w:sz w:val="28"/>
        </w:rPr>
        <w:t xml:space="preserve">Согласно п. г) ч. 4.2 ст. 9 </w:t>
      </w:r>
      <w:hyperlink r:id="rId4" w:anchor="/document/12123875/entry/0" w:history="1">
        <w:r>
          <w:rPr>
            <w:color w:val="0000FF"/>
            <w:sz w:val="28"/>
            <w:u w:val="single"/>
          </w:rPr>
          <w:t>Федерального закона</w:t>
        </w:r>
      </w:hyperlink>
      <w:r>
        <w:rPr>
          <w:sz w:val="28"/>
        </w:rPr>
        <w:t xml:space="preserve"> № 129-</w:t>
      </w:r>
      <w:r>
        <w:rPr>
          <w:sz w:val="28"/>
        </w:rPr>
        <w:t xml:space="preserve">ФЗ проверка достоверности сведений, включаемых или включенных в единый государственный реестр юридических лиц, проводится регистрирующим </w:t>
      </w:r>
      <w:r>
        <w:rPr>
          <w:sz w:val="28"/>
        </w:rPr>
        <w:t>органом в случае возникновения обоснованных сомнений в их достоверности, в том числе в случае поступления возражений за</w:t>
      </w:r>
      <w:r>
        <w:rPr>
          <w:sz w:val="28"/>
        </w:rPr>
        <w:t>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лиц, в том числе, посредством проведения осмотра объектов недвижимост</w:t>
      </w:r>
      <w:r>
        <w:rPr>
          <w:sz w:val="28"/>
        </w:rPr>
        <w:t>и.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2 ст. 8 Федерального Закона № 129-ФЗ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«в» п. 1 ст. 5 Федерального Закона № 129-ФЗ предусмотрено</w:t>
      </w:r>
      <w:r>
        <w:rPr>
          <w:sz w:val="28"/>
        </w:rPr>
        <w:t>, 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</w:t>
      </w:r>
      <w:r>
        <w:rPr>
          <w:sz w:val="28"/>
        </w:rPr>
        <w:t>вовать от имени юридического лица без доверенности), по которому осуществляется связь с юридическим лицом.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1 ст. 6 Федерального Закона № 129-ФЗ, содержащиеся в государственных реестрах сведения и документы являются открытыми и общедосту</w:t>
      </w:r>
      <w:r>
        <w:rPr>
          <w:sz w:val="28"/>
        </w:rPr>
        <w:t>пными, за исключением сведений, доступ к которым ограничен в соответствии с абзацем вторым настоящего пункта.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Сведения из ЕЕРЮЛ могут использоваться как гражданином, так и организацией в целях, не противоречащих законодательству. Следовательно, содержащиес</w:t>
      </w:r>
      <w:r>
        <w:rPr>
          <w:sz w:val="28"/>
        </w:rPr>
        <w:t>я в ЕЕРЮЛ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п. 1 ст. 25 Федерального закона №129-ФЗ за непредставление</w:t>
      </w:r>
      <w:r>
        <w:rPr>
          <w:sz w:val="28"/>
        </w:rPr>
        <w:t xml:space="preserve">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 предприниматели, несут ответственность, установленную законод</w:t>
      </w:r>
      <w:r>
        <w:rPr>
          <w:sz w:val="28"/>
        </w:rPr>
        <w:t>ательством Российской Федерации.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</w:t>
      </w:r>
      <w:r>
        <w:rPr>
          <w:sz w:val="28"/>
        </w:rPr>
        <w:t xml:space="preserve">ия, в силу ч. 5 ст. 14.25 КоАП РФ является административным правонарушением и влечет дисквалификацию должностных лиц на срок от одного года до трех лет. 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статье 12 вышеназванного закона при государственной регистрации создаваемого юридического лиц</w:t>
      </w:r>
      <w:r>
        <w:rPr>
          <w:sz w:val="28"/>
        </w:rPr>
        <w:t>а в регистрирующий орган представляются, в числе прочего,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В заявлении подтве</w:t>
      </w:r>
      <w:r>
        <w:rPr>
          <w:sz w:val="28"/>
        </w:rPr>
        <w:t xml:space="preserve">рждается, что представленные учредительные </w:t>
      </w:r>
      <w:r>
        <w:rPr>
          <w:sz w:val="28"/>
        </w:rPr>
        <w:t>документы (в случае, если юридическое лицо действует на основании устава, утвержденного его учредителями (участниками), или учредительного договора) соответствуют установленным законодательством Российской Федерац</w:t>
      </w:r>
      <w:r>
        <w:rPr>
          <w:sz w:val="28"/>
        </w:rPr>
        <w:t>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</w:t>
      </w:r>
      <w:r>
        <w:rPr>
          <w:sz w:val="28"/>
        </w:rPr>
        <w:t>рации, достоверны, что при создании юридического лица 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капитала, паевых взносов) на мо</w:t>
      </w:r>
      <w:r>
        <w:rPr>
          <w:sz w:val="28"/>
        </w:rPr>
        <w:t>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 (нормы, цитируемые в настоящем постановлении, приведены</w:t>
      </w:r>
      <w:r>
        <w:rPr>
          <w:sz w:val="28"/>
        </w:rPr>
        <w:t xml:space="preserve"> в редакции, действующей на момент возникновения обстоятельств, послуживших основанием для привлечения Мамбетовой И.А. к административной ответственности).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Подпунктом "в" пункта 1 статьи 5 указанного закона определено, что в едином государственном реестре </w:t>
      </w:r>
      <w:r>
        <w:rPr>
          <w:sz w:val="28"/>
        </w:rPr>
        <w:t>юридических лиц содержатся, помимо прочих, следующие сведения и документы о юридическом лице - адрес юридического лица в пределах места нахождения юридического лица.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ч. 4 ст. 14.25 КоАП РФ, непредставление или представление недостоверных с</w:t>
      </w:r>
      <w:r>
        <w:rPr>
          <w:sz w:val="28"/>
        </w:rPr>
        <w:t>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 влечет наложение административ</w:t>
      </w:r>
      <w:r>
        <w:rPr>
          <w:sz w:val="28"/>
        </w:rPr>
        <w:t>ного штрафа на должностных лиц в размере от пяти тысяч до десяти тысяч рублей.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Согласно ч. 5 ст. 14.25 КоАП РФ повторное совершение административного правонарушения, предусмотренного частью 4 настоящей статьи, а также представление в орган, осуществляющий </w:t>
      </w:r>
      <w:r>
        <w:rPr>
          <w:sz w:val="28"/>
        </w:rPr>
        <w:t>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дисквалификацию на срок от одног</w:t>
      </w:r>
      <w:r>
        <w:rPr>
          <w:sz w:val="28"/>
        </w:rPr>
        <w:t>о года до трех лет.</w:t>
      </w:r>
    </w:p>
    <w:p w:rsidR="00BA5D64">
      <w:pPr>
        <w:widowControl w:val="0"/>
        <w:spacing w:line="317" w:lineRule="atLeast"/>
        <w:ind w:firstLine="620"/>
        <w:jc w:val="both"/>
      </w:pPr>
      <w:r>
        <w:rPr>
          <w:sz w:val="28"/>
        </w:rPr>
        <w:t>Постановлением по делу об административном правонарушении № 51 от дата, вынесенным начальником Межрайонной ИФНС России № 9 по Республике Крым, советником государственной гражданской службы Российской Федерации 2 класса фио, директор наи</w:t>
      </w:r>
      <w:r>
        <w:rPr>
          <w:sz w:val="28"/>
        </w:rPr>
        <w:t xml:space="preserve">менование организации фио, паспортные данные, признана виновной в совершении административного правонарушения, предусмотренного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 и подвергнута административно</w:t>
      </w:r>
      <w:r>
        <w:rPr>
          <w:sz w:val="28"/>
        </w:rPr>
        <w:t xml:space="preserve">му наказанию в виде административного штрафа в размере 5 </w:t>
      </w:r>
      <w:r>
        <w:rPr>
          <w:sz w:val="28"/>
        </w:rPr>
        <w:t xml:space="preserve">000 (пять тысяч) рублей. Постановление вступило в законную силу дата. Административный штраф не оплачен. 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Как усматривается из указанного постановления основанием для привлечения директора </w:t>
      </w:r>
      <w:r>
        <w:rPr>
          <w:sz w:val="28"/>
        </w:rPr>
        <w:t xml:space="preserve">наименование организации фио к административной ответственности явилось то обстоятельство, что согласно акту обследования адреса места нахождения постоянно действующего исполнительного органа юридического лица от дата следует, что наименование организации </w:t>
      </w:r>
      <w:r>
        <w:rPr>
          <w:sz w:val="28"/>
        </w:rPr>
        <w:t>по адресу: адрес, указанному в Едином государственном реестре юридических лиц, не находится, директором наименование организации фио не представлены сведения, свидетельствующие о достоверности сведений об адресе (месте нахождения) постоянно действующего ис</w:t>
      </w:r>
      <w:r>
        <w:rPr>
          <w:sz w:val="28"/>
        </w:rPr>
        <w:t>полнительного органа юридического лица наименование организации. Сведения об изменении адреса наименование организации директором фио в налоговый орган в установленный срок не поданы.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>В рамках контрольных мероприятий, направленных на проверку устранения ра</w:t>
      </w:r>
      <w:r>
        <w:rPr>
          <w:sz w:val="28"/>
        </w:rPr>
        <w:t>нее выявленных фактов недостоверности сведений содержащихся в ЕГРЮЛ, дата Межрайонной ИФНС России №6 по Республике Крым проведен повторный осмотр места регистрации юридического лица наименование организации по адресу: адрес, адрес, Сакский районн, Республи</w:t>
      </w:r>
      <w:r>
        <w:rPr>
          <w:sz w:val="28"/>
        </w:rPr>
        <w:t>ка Крым, телефон. По результатам осмотра адреса составлен акт обследования адреса места нахождения юридического лица от дата. В результате обследования установлено, что по данному адресу находится заброшенное полуразрушенное здание. На момент проведения об</w:t>
      </w:r>
      <w:r>
        <w:rPr>
          <w:sz w:val="28"/>
        </w:rPr>
        <w:t>следования, руководители, законные представители организации наименование организации отсутствовали. Условные обозначения, таблички, вывески, указатели либо иная атрибутика, свидетельствующая о месте нахождения предприятия наименование организации по вышеу</w:t>
      </w:r>
      <w:r>
        <w:rPr>
          <w:sz w:val="28"/>
        </w:rPr>
        <w:t xml:space="preserve">казанному адресу отсутствуют. наименование организации по адресу: адрес, адрес, Сакский районн, Республика Крым, телефон - не находится. 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>Таким образом, по состоянию на дата директор наименование организации Мамбетова И.А. свою обязанность по изменению в Е</w:t>
      </w:r>
      <w:r>
        <w:rPr>
          <w:sz w:val="28"/>
        </w:rPr>
        <w:t>ГРЮЛ</w:t>
      </w:r>
      <w:r>
        <w:rPr>
          <w:b/>
          <w:sz w:val="28"/>
        </w:rPr>
        <w:t xml:space="preserve"> </w:t>
      </w:r>
      <w:r>
        <w:rPr>
          <w:sz w:val="28"/>
        </w:rPr>
        <w:t>сведений об адресе места нахождения Общества не исполнила. Комплект документов, предусмотренных статьей 17 Федерального закона от дата №129-ФЗ</w:t>
      </w:r>
      <w:r>
        <w:rPr>
          <w:b/>
          <w:i/>
          <w:sz w:val="28"/>
        </w:rPr>
        <w:t xml:space="preserve"> </w:t>
      </w:r>
      <w:r>
        <w:rPr>
          <w:sz w:val="28"/>
        </w:rPr>
        <w:t>«О государственной регистрации юридических лиц и индивидуальных предпринимателей», в регистрирующий орган не</w:t>
      </w:r>
      <w:r>
        <w:rPr>
          <w:sz w:val="28"/>
        </w:rPr>
        <w:t xml:space="preserve"> предоставила. В результате бездействия руководителя наименование организации Мамбетовой И.А. в ЕГРЮЛ</w:t>
      </w:r>
      <w:r>
        <w:rPr>
          <w:b/>
          <w:sz w:val="28"/>
        </w:rPr>
        <w:t xml:space="preserve"> </w:t>
      </w:r>
      <w:r>
        <w:rPr>
          <w:sz w:val="28"/>
        </w:rPr>
        <w:t>содержатся неактуальные и недостоверные сведения об адресе места нахождения наименование организации, что подтверждается выпиской из ЕГРЮЛ</w:t>
      </w:r>
      <w:r>
        <w:rPr>
          <w:b/>
          <w:sz w:val="28"/>
        </w:rPr>
        <w:t>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>Данное бездейс</w:t>
      </w:r>
      <w:r>
        <w:rPr>
          <w:sz w:val="28"/>
        </w:rPr>
        <w:t xml:space="preserve">твие руководителя наименование организации Мамбетовой И.А. выражается в длительном непрекращающемся невыполнении или ненадлежащем выполнении предусмотренных законом обязанностей. В </w:t>
      </w:r>
      <w:r>
        <w:rPr>
          <w:sz w:val="28"/>
        </w:rPr>
        <w:t>соответствии с пунктом 5 статьи 5 Федерального закона от дата №129-ФЗ «О го</w:t>
      </w:r>
      <w:r>
        <w:rPr>
          <w:sz w:val="28"/>
        </w:rPr>
        <w:t xml:space="preserve">сударственной регистрации юридических лиц и индивидуальных предпринимателей» юридическое лицо в течение трех рабочих дней с момента изменения сведений об адресе (месте нахождения) обязано сообщить об этом в регистрирующий орган по месту своего нахождения. </w:t>
      </w:r>
      <w:r>
        <w:rPr>
          <w:sz w:val="28"/>
        </w:rPr>
        <w:t>Следовательно, дата совершения правонарушения совпадает с датой обнаружения правонарушения.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Факт совершения административного правонарушения, предусмотренного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 14.25</w:t>
        </w:r>
      </w:hyperlink>
      <w:r>
        <w:rPr>
          <w:sz w:val="28"/>
        </w:rPr>
        <w:t xml:space="preserve"> КоАП Р</w:t>
      </w:r>
      <w:r>
        <w:rPr>
          <w:sz w:val="28"/>
        </w:rPr>
        <w:t>Ф и вина должностного лица Мамбетовой И.А. в его совершении, кроме вышеуказанных доказательств, подтверждаются исследованными в судебном заседании следующими доказательствами: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>- протоколом об административном правонарушении № 154/5 от дата (л.д. 2-6); копи</w:t>
      </w:r>
      <w:r>
        <w:rPr>
          <w:sz w:val="28"/>
        </w:rPr>
        <w:t>ей акта обследования адреса места нахождения постоянно действующего исполнительного органа юридического лица от дата (л.д. 13-14); копией постановления по делу об административном правонарушении начальника межрайонной ИФНС N 9 по Республике Крым – советник</w:t>
      </w:r>
      <w:r>
        <w:rPr>
          <w:sz w:val="28"/>
        </w:rPr>
        <w:t xml:space="preserve">а государственной гражданской службы Российской Федерации 2 класса фио № 51 от дата гола о привлечении к административной ответственности директора наименование организации фио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 xml:space="preserve">ч. </w:t>
        </w:r>
        <w:r>
          <w:rPr>
            <w:color w:val="0000FF"/>
            <w:sz w:val="28"/>
            <w:u w:val="single"/>
          </w:rPr>
          <w:t>4 ст. 14.25</w:t>
        </w:r>
      </w:hyperlink>
      <w:r>
        <w:rPr>
          <w:sz w:val="28"/>
        </w:rPr>
        <w:t xml:space="preserve"> КоАП РФ, вступившего в законную силу дата (л.д. 15-18); копией регистрационного дела (л.д. 21-26); копией выписки из Единого государственного реестра юридических лиц по состоянию на дата, содержащей сведения о юридическом лице наименование о</w:t>
      </w:r>
      <w:r>
        <w:rPr>
          <w:sz w:val="28"/>
        </w:rPr>
        <w:t>рганизации, зарегистрированного Инспекцией Федеральной налоговой службы по адрес дата с присвоением ОГРН 1149102032441, ИНН телефон, по адресу: адрес (л.д. 27-33).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>Указанные доказательства согласуются между собой, получены в соответствии с требованиями дей</w:t>
      </w:r>
      <w:r>
        <w:rPr>
          <w:sz w:val="28"/>
        </w:rPr>
        <w:t>ствующего законодательства и в совокупности являются достаточными для вывода о виновности должностного лица Мамбетовой И.А. в совершении инкриминируемого административного правонарушения.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соответствии с требованиями статьи 24.1 КоАП РФ при рассмотрении </w:t>
      </w:r>
      <w:r>
        <w:rPr>
          <w:sz w:val="28"/>
        </w:rPr>
        <w:t>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статьей 26.1 данного Кодекс</w:t>
      </w:r>
      <w:r>
        <w:rPr>
          <w:sz w:val="28"/>
        </w:rPr>
        <w:t>а.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>Совокупность установленных фактических и правовых оснований позволяет прийти к выводу о том, что событие административного правонарушения, виновность лица, привлекаемого к административной ответственности, а также иные обстоятельства, имеющие значение д</w:t>
      </w:r>
      <w:r>
        <w:rPr>
          <w:sz w:val="28"/>
        </w:rPr>
        <w:t>ля правильного разрешения дела, установлены и доказаны на основании исследования перечисленных выше и иных представленных в материалы дела доказательств, являющихся достаточными и согласующимися между собой.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силу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</w:t>
        </w:r>
      </w:hyperlink>
      <w:r>
        <w:rPr>
          <w:sz w:val="28"/>
        </w:rPr>
        <w:t xml:space="preserve"> КоАП РФ лицо, которому назначено административное </w:t>
      </w:r>
      <w:r>
        <w:rPr>
          <w:sz w:val="28"/>
        </w:rPr>
        <w:t>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</w:t>
      </w:r>
      <w:r>
        <w:rPr>
          <w:sz w:val="28"/>
        </w:rPr>
        <w:t>тративного наказания до истечения одного года со дня окончания исполнения данного постановления.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Поскольку директор наименование организации фио дата гола была привлечена к административной ответственности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постановление вступило в законную силу дата, то согласно ст. 4.6 КоАП РФ по состоянию на дату совершения вменяемого ей административного правонарушения она считается подвергнутым административному наказа</w:t>
      </w:r>
      <w:r>
        <w:rPr>
          <w:sz w:val="28"/>
        </w:rPr>
        <w:t xml:space="preserve">нию, в связи с чем в действиях должностного лица Мамбетовой И.А. имеется признак повторности. 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в действиях (бездействие) должностного лица Мамбетовой И.А. имеется состав административного правонарушения, предусмотренного ч. 5 ст. 14.25 КоАП </w:t>
      </w:r>
      <w:r>
        <w:rPr>
          <w:sz w:val="28"/>
        </w:rPr>
        <w:t>РФ, то есть повторное 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если такое действие не содер</w:t>
      </w:r>
      <w:r>
        <w:rPr>
          <w:sz w:val="28"/>
        </w:rPr>
        <w:t>жит уголовно наказуемого деяния.</w:t>
      </w:r>
    </w:p>
    <w:p w:rsidR="00BA5D64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</w:t>
      </w:r>
      <w:r>
        <w:rPr>
          <w:sz w:val="28"/>
        </w:rPr>
        <w:t xml:space="preserve">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A5D64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</w:t>
      </w:r>
      <w:r>
        <w:rPr>
          <w:sz w:val="28"/>
        </w:rPr>
        <w:t>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A5D64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 не уста</w:t>
      </w:r>
      <w:r>
        <w:rPr>
          <w:sz w:val="28"/>
        </w:rPr>
        <w:t>новлено.</w:t>
      </w:r>
    </w:p>
    <w:p w:rsidR="00BA5D64">
      <w:pPr>
        <w:widowControl w:val="0"/>
        <w:spacing w:line="317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BA5D6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</w:t>
      </w:r>
      <w:r>
        <w:rPr>
          <w:sz w:val="28"/>
        </w:rPr>
        <w:t>чающих производство по делу, мировым судьей не установлено.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Мировым судьей не установлено оснований, предусмотренных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КоАП РФ, для признания правонарушения, совершенного должнос</w:t>
      </w:r>
      <w:r>
        <w:rPr>
          <w:sz w:val="28"/>
        </w:rPr>
        <w:t>тным лицом Мамбетовой И.А., малозначительным.</w:t>
      </w:r>
    </w:p>
    <w:p w:rsidR="00BA5D64">
      <w:pPr>
        <w:ind w:firstLine="708"/>
        <w:jc w:val="both"/>
      </w:pPr>
      <w:r>
        <w:rPr>
          <w:sz w:val="28"/>
        </w:rPr>
        <w:t xml:space="preserve">В ходе рассмотрения дела оснований для прекращения производства по делу об административном правонарушении в соответствии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BA5D64">
      <w:pPr>
        <w:widowControl w:val="0"/>
        <w:spacing w:line="317" w:lineRule="atLeast"/>
        <w:ind w:firstLine="600"/>
        <w:jc w:val="both"/>
      </w:pPr>
      <w:r>
        <w:rPr>
          <w:sz w:val="28"/>
        </w:rPr>
        <w:t>Принимая во внимание характер и обстоятельс</w:t>
      </w:r>
      <w:r>
        <w:rPr>
          <w:sz w:val="28"/>
        </w:rPr>
        <w:t>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Мамбетовой И.А., а также, учитывая имущественное положение лица, привлекаемо</w:t>
      </w:r>
      <w:r>
        <w:rPr>
          <w:sz w:val="28"/>
        </w:rPr>
        <w:t xml:space="preserve">го к административной ответственности, мировой судья считает возможным назначить ей административное наказание, предусмотренное санкцией ч. 5 ст. 14.25 КоАП РФ в виде дисквалификации на срок в нижнем пределе санкции статьи. </w:t>
      </w:r>
    </w:p>
    <w:p w:rsidR="00BA5D64">
      <w:pPr>
        <w:jc w:val="both"/>
      </w:pPr>
      <w:r>
        <w:rPr>
          <w:sz w:val="28"/>
        </w:rPr>
        <w:t>На основании изложенного, руков</w:t>
      </w:r>
      <w:r>
        <w:rPr>
          <w:sz w:val="28"/>
        </w:rPr>
        <w:t>одствуясь ст. ст. 29.9, 29.10 КоАП РФ, мировой судья,</w:t>
      </w:r>
    </w:p>
    <w:p w:rsidR="00BA5D64" w:rsidP="00D81DE1">
      <w:pPr>
        <w:jc w:val="center"/>
      </w:pPr>
      <w:r>
        <w:rPr>
          <w:b/>
          <w:sz w:val="28"/>
        </w:rPr>
        <w:t>ПОСТАНОВИЛ:</w:t>
      </w:r>
    </w:p>
    <w:p w:rsidR="00BA5D64">
      <w:pPr>
        <w:ind w:firstLine="708"/>
        <w:jc w:val="both"/>
      </w:pPr>
      <w:r>
        <w:rPr>
          <w:sz w:val="28"/>
        </w:rPr>
        <w:t>Должностное лицо - директора наименование организации Мамбетову Ирину Александровну признать виновной в совершении административного правонарушения, ответственность за которое предусмотрена</w:t>
      </w:r>
      <w:r>
        <w:rPr>
          <w:sz w:val="28"/>
        </w:rPr>
        <w:t xml:space="preserve"> ч. 5 ст. 14.25 Кодекса Российской Федерации об административных правонарушениях и назначить ей наказание в виде дисквалификации сроком на 1 (один) год.</w:t>
      </w:r>
    </w:p>
    <w:p w:rsidR="00BA5D64">
      <w:pPr>
        <w:ind w:firstLine="708"/>
        <w:jc w:val="both"/>
      </w:pPr>
      <w:r>
        <w:rPr>
          <w:sz w:val="28"/>
        </w:rPr>
        <w:t xml:space="preserve">Разъяснить, что согласно положениям </w:t>
      </w:r>
      <w:hyperlink r:id="rId4" w:anchor="/document/12125267/entry/3211" w:history="1">
        <w:r>
          <w:rPr>
            <w:color w:val="0000FF"/>
            <w:sz w:val="28"/>
            <w:u w:val="single"/>
          </w:rPr>
          <w:t>статьи 32.11</w:t>
        </w:r>
      </w:hyperlink>
      <w:r>
        <w:rPr>
          <w:sz w:val="28"/>
        </w:rPr>
        <w:t xml:space="preserve">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BA5D64">
      <w:pPr>
        <w:ind w:firstLine="708"/>
        <w:jc w:val="both"/>
      </w:pPr>
      <w:r>
        <w:rPr>
          <w:sz w:val="28"/>
        </w:rPr>
        <w:t>Исп</w:t>
      </w:r>
      <w:r>
        <w:rPr>
          <w:sz w:val="28"/>
        </w:rPr>
        <w:t xml:space="preserve">олнение постановления о дисквалификации производится путем прекращения договора (контракта) с дисквалифицированным лицом. </w:t>
      </w:r>
    </w:p>
    <w:p w:rsidR="00BA5D64">
      <w:pPr>
        <w:ind w:firstLine="708"/>
        <w:jc w:val="both"/>
      </w:pPr>
      <w:r>
        <w:rPr>
          <w:sz w:val="28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</w:t>
      </w:r>
      <w:r>
        <w:rPr>
          <w:sz w:val="28"/>
        </w:rPr>
        <w:t>икации физического лица в органе, ведущем реестр дисквалифицированных лиц.</w:t>
      </w:r>
    </w:p>
    <w:p w:rsidR="00BA5D64">
      <w:pPr>
        <w:ind w:firstLine="708"/>
        <w:jc w:val="both"/>
      </w:pPr>
      <w:r>
        <w:rPr>
          <w:sz w:val="28"/>
        </w:rPr>
        <w:t xml:space="preserve">Копию вступившего в законную силу постановления о дисквалификации направить в орган, уполномоченный Правительством Российской Федерации, либо его территориальный орган для внесения </w:t>
      </w:r>
      <w:r>
        <w:rPr>
          <w:sz w:val="28"/>
        </w:rPr>
        <w:t>сведений в реестр дисквалифицированных лиц в отношении директора наименование организации Мамбетовой Ирины Александровны.</w:t>
      </w:r>
    </w:p>
    <w:p w:rsidR="00BA5D6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суток в Сакский районный суд Республики Крым через мирово</w:t>
      </w:r>
      <w:r>
        <w:rPr>
          <w:sz w:val="28"/>
        </w:rPr>
        <w:t>го судью судебного участка № 72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D81DE1">
      <w:pPr>
        <w:ind w:firstLine="708"/>
        <w:jc w:val="both"/>
      </w:pPr>
    </w:p>
    <w:p w:rsidR="00BA5D64" w:rsidP="00D81DE1">
      <w:pPr>
        <w:ind w:firstLine="708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64"/>
    <w:rsid w:val="00BA5D64"/>
    <w:rsid w:val="00D81D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