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740C1">
      <w:pPr>
        <w:jc w:val="right"/>
      </w:pPr>
      <w:r>
        <w:t>Дело № 5-72-420/2017</w:t>
      </w:r>
    </w:p>
    <w:p w:rsidR="00A77B3E" w:rsidP="006740C1">
      <w:pPr>
        <w:jc w:val="center"/>
      </w:pPr>
      <w:r>
        <w:t>П О С Т А Н О В Л Е Н И Е</w:t>
      </w:r>
    </w:p>
    <w:p w:rsidR="00A77B3E"/>
    <w:p w:rsidR="00A77B3E">
      <w:r>
        <w:t xml:space="preserve">           14 декабря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   г. Саки  </w:t>
      </w:r>
    </w:p>
    <w:p w:rsidR="00A77B3E"/>
    <w:p w:rsidR="00A77B3E" w:rsidP="006740C1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</w:t>
      </w:r>
      <w:r>
        <w:t xml:space="preserve">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Отдела судебных приставов  по г. Саки и </w:t>
      </w:r>
      <w:r>
        <w:t>Сакскому</w:t>
      </w:r>
      <w:r>
        <w:t xml:space="preserve"> району УФССП по Республике Крым в отношении гражданина:</w:t>
      </w:r>
    </w:p>
    <w:p w:rsidR="00A77B3E" w:rsidP="006740C1">
      <w:pPr>
        <w:jc w:val="both"/>
      </w:pPr>
      <w:r>
        <w:t>Роленко</w:t>
      </w:r>
      <w:r>
        <w:t xml:space="preserve"> Владимира Владимирович</w:t>
      </w:r>
      <w:r>
        <w:t xml:space="preserve">а, паспортные данные УССР, гражданина Российской Федерации, официально не трудоустроенного, зарегистрированного по адресу:  адрес, фактически проживающего по адресу: адрес </w:t>
      </w:r>
    </w:p>
    <w:p w:rsidR="00A77B3E" w:rsidP="006740C1">
      <w:pPr>
        <w:jc w:val="both"/>
      </w:pPr>
      <w:r>
        <w:t>о привлечении его к административной ответственности за правонарушение, предусмотре</w:t>
      </w:r>
      <w:r>
        <w:t>нное ст. 17.8 Кодекса Российской Федерации об административных правонарушениях</w:t>
      </w:r>
    </w:p>
    <w:p w:rsidR="00A77B3E"/>
    <w:p w:rsidR="00A77B3E" w:rsidP="006740C1">
      <w:pPr>
        <w:jc w:val="center"/>
      </w:pPr>
      <w:r>
        <w:t>У С Т А Н О В И Л:</w:t>
      </w:r>
    </w:p>
    <w:p w:rsidR="00A77B3E"/>
    <w:p w:rsidR="00A77B3E" w:rsidP="006740C1">
      <w:pPr>
        <w:jc w:val="both"/>
      </w:pPr>
      <w:r>
        <w:t xml:space="preserve">дата около время гражданин </w:t>
      </w:r>
      <w:r>
        <w:t>Роленко</w:t>
      </w:r>
      <w:r>
        <w:t xml:space="preserve"> В.В., являясь должником по исполнительному производству № 1990/17/82020-ИП, находящегося в производстве у судебного прист</w:t>
      </w:r>
      <w:r>
        <w:t xml:space="preserve">ава-исполнителя Отдела судебных приставов по г. Саки и </w:t>
      </w:r>
      <w:r>
        <w:t>Сакскому</w:t>
      </w:r>
      <w:r>
        <w:t xml:space="preserve"> району, отказался пропускать в домовладение, расположенное по адресу: адрес, судебного пристава-исполнителя Бондарь К.А., преградив вход и исключив возможность доступа для исполнения должностн</w:t>
      </w:r>
      <w:r>
        <w:t xml:space="preserve">ых обязанностей судебного пристава-исполнителя, тем самым совершила административное правонарушение, предусмотренное  ст. 17.8 </w:t>
      </w:r>
      <w:r>
        <w:t>КоАП</w:t>
      </w:r>
      <w:r>
        <w:t xml:space="preserve"> РФ.</w:t>
      </w:r>
    </w:p>
    <w:p w:rsidR="00A77B3E" w:rsidP="006740C1">
      <w:pPr>
        <w:jc w:val="both"/>
      </w:pPr>
      <w:r>
        <w:t xml:space="preserve">В судебное заседание </w:t>
      </w:r>
      <w:r>
        <w:t>Роленко</w:t>
      </w:r>
      <w:r>
        <w:t xml:space="preserve"> В.В. не явился. О дне, времени и месте рассмотрения дела об административном правонарушении</w:t>
      </w:r>
      <w:r>
        <w:t xml:space="preserve"> извещен надлежащим образом. О причинах своей неявки суду </w:t>
      </w:r>
      <w:r>
        <w:t>Роленко</w:t>
      </w:r>
      <w:r>
        <w:t xml:space="preserve"> В.В. не сообщил. Ходатайств об отложении дела в суд не предоставил. </w:t>
      </w:r>
    </w:p>
    <w:p w:rsidR="00A77B3E" w:rsidP="006740C1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</w:t>
      </w:r>
      <w:r>
        <w:t>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</w:t>
      </w:r>
      <w:r>
        <w:t>йство об отложении рассмотрения дела либо если такое ходатайство оставлено без удовлетворения.</w:t>
      </w:r>
    </w:p>
    <w:p w:rsidR="00A77B3E" w:rsidP="006740C1">
      <w:pPr>
        <w:jc w:val="both"/>
      </w:pPr>
      <w: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</w:t>
      </w:r>
      <w:r>
        <w:t>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</w:t>
      </w:r>
      <w:r>
        <w:t xml:space="preserve">ствии адресата по указанному адресу, о том, что лицо фактически не проживает по этому адресу либо </w:t>
      </w:r>
      <w:r>
        <w:t xml:space="preserve">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6740C1">
      <w:pPr>
        <w:jc w:val="both"/>
      </w:pPr>
      <w:r>
        <w:t>Руководствуясь пол</w:t>
      </w:r>
      <w:r>
        <w:t xml:space="preserve">ожением ст. 25.1 </w:t>
      </w:r>
      <w:r>
        <w:t>КоАП</w:t>
      </w:r>
      <w:r>
        <w:t xml:space="preserve"> РФ, принимая во внимание, что </w:t>
      </w:r>
      <w:r>
        <w:t>Роленко</w:t>
      </w:r>
      <w:r>
        <w:t xml:space="preserve"> В.В.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</w:t>
      </w:r>
      <w:r>
        <w:t xml:space="preserve">дело об административном правонарушение в отсутствие </w:t>
      </w:r>
      <w:r>
        <w:t>Роленко</w:t>
      </w:r>
      <w:r>
        <w:t xml:space="preserve"> В.В.</w:t>
      </w:r>
    </w:p>
    <w:p w:rsidR="00A77B3E" w:rsidP="006740C1">
      <w:pPr>
        <w:jc w:val="both"/>
      </w:pPr>
      <w:r>
        <w:t xml:space="preserve">  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</w:t>
      </w:r>
      <w:r>
        <w:t>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</w:t>
      </w:r>
      <w:r>
        <w:t xml:space="preserve"> до трех тысяч рублей.</w:t>
      </w:r>
    </w:p>
    <w:p w:rsidR="00A77B3E" w:rsidP="006740C1">
      <w:pPr>
        <w:jc w:val="both"/>
      </w:pPr>
      <w:r>
        <w:t xml:space="preserve">Вина </w:t>
      </w:r>
      <w:r>
        <w:t>Роленко</w:t>
      </w:r>
      <w:r>
        <w:t xml:space="preserve"> В.В. подтверждается: протоколом  об административном правонарушении от дата, копией постановления о возбуждении исполнительного производства № 1990/17/82020-ИП от дата.</w:t>
      </w:r>
    </w:p>
    <w:p w:rsidR="00A77B3E" w:rsidP="006740C1">
      <w:pPr>
        <w:jc w:val="both"/>
      </w:pPr>
      <w:r>
        <w:t xml:space="preserve"> Таким образом, мировой</w:t>
      </w:r>
      <w:r>
        <w:tab/>
        <w:t xml:space="preserve"> судья считает, что вина </w:t>
      </w:r>
      <w:r>
        <w:t>Ро</w:t>
      </w:r>
      <w:r>
        <w:t>ленко</w:t>
      </w:r>
      <w:r>
        <w:t xml:space="preserve"> В.В. в совершении административного правонарушения полностью доказана, его действия следует квалифицировать по ст. 17.8 </w:t>
      </w:r>
      <w:r>
        <w:t>КоАП</w:t>
      </w:r>
      <w:r>
        <w:t xml:space="preserve"> РФ. </w:t>
      </w:r>
    </w:p>
    <w:p w:rsidR="00A77B3E" w:rsidP="006740C1">
      <w:pPr>
        <w:jc w:val="both"/>
      </w:pPr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</w:t>
      </w:r>
      <w:r>
        <w:t xml:space="preserve">асно ст.4.3 </w:t>
      </w:r>
      <w:r>
        <w:t>КоАП</w:t>
      </w:r>
      <w:r>
        <w:t xml:space="preserve"> РФ - не установлено.</w:t>
      </w:r>
    </w:p>
    <w:p w:rsidR="00A77B3E" w:rsidP="006740C1">
      <w:pPr>
        <w:jc w:val="both"/>
      </w:pPr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         </w:t>
      </w:r>
    </w:p>
    <w:p w:rsidR="00A77B3E" w:rsidP="006740C1">
      <w:pPr>
        <w:jc w:val="center"/>
      </w:pPr>
      <w:r>
        <w:t>П О С Т А Н О В И Л:</w:t>
      </w:r>
    </w:p>
    <w:p w:rsidR="00A77B3E"/>
    <w:p w:rsidR="00A77B3E" w:rsidP="006740C1">
      <w:pPr>
        <w:jc w:val="both"/>
      </w:pPr>
      <w:r>
        <w:t xml:space="preserve">Признать </w:t>
      </w:r>
      <w:r>
        <w:t>Роленко</w:t>
      </w:r>
      <w:r>
        <w:t xml:space="preserve"> Владимира Владимировича виновным в совер</w:t>
      </w:r>
      <w:r>
        <w:t xml:space="preserve">шении административного правонарушения, предусмотренного ст. 17.8 </w:t>
      </w:r>
      <w:r>
        <w:t>КоАП</w:t>
      </w:r>
      <w:r>
        <w:t xml:space="preserve"> РФ и подвергнуть административному наказанию в виде административного штрафа размере 1000 (одной тысячи) рублей.  </w:t>
      </w:r>
    </w:p>
    <w:p w:rsidR="00A77B3E" w:rsidP="006740C1">
      <w:pPr>
        <w:jc w:val="both"/>
      </w:pPr>
      <w:r>
        <w:t>Штраф подлежит зачислению по реквизитам: получатель платежа: УФК по Ре</w:t>
      </w:r>
      <w:r>
        <w:t xml:space="preserve">спублике Крым (Отдел судебных приставов по г. Саки и </w:t>
      </w:r>
      <w:r>
        <w:t>Сакскому</w:t>
      </w:r>
      <w:r>
        <w:t xml:space="preserve"> району) УФССП России по Республике Крым, банк получателя: отделение Республика Крым г. Симферополь, ИНН получателя: телефон, КПП телефон, Расчётный счет: 40101810335100010001, наименование орган</w:t>
      </w:r>
      <w:r>
        <w:t xml:space="preserve">изации  получателя телефон, ОКТМО телефон, КБК 32211617000016017140, УИН 32282020170001027012. </w:t>
      </w:r>
    </w:p>
    <w:p w:rsidR="00A77B3E" w:rsidP="006740C1">
      <w:pPr>
        <w:jc w:val="both"/>
      </w:pPr>
      <w:r>
        <w:t xml:space="preserve">Взыскатель: Отдел судебных приставов по г. Саки и </w:t>
      </w:r>
      <w:r>
        <w:t>Сакскому</w:t>
      </w:r>
      <w:r>
        <w:t xml:space="preserve"> району) УФССП России по Республике Крым 296500 Республика Крым  г.Саки. ул.Курортная, 2а</w:t>
      </w:r>
    </w:p>
    <w:p w:rsidR="00A77B3E" w:rsidP="006740C1">
      <w:pPr>
        <w:jc w:val="both"/>
      </w:pPr>
      <w:r>
        <w:t>В случае неу</w:t>
      </w:r>
      <w:r>
        <w:t xml:space="preserve">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</w:t>
      </w:r>
      <w:r>
        <w:t>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>
        <w:t xml:space="preserve">яти часов. </w:t>
      </w:r>
    </w:p>
    <w:p w:rsidR="00A77B3E" w:rsidP="006740C1">
      <w:pPr>
        <w:jc w:val="both"/>
      </w:pPr>
      <w:r>
        <w:tab/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</w:t>
      </w:r>
      <w:r>
        <w:t xml:space="preserve"> Крым, со дня вручения или получения копии постановления.</w:t>
      </w:r>
    </w:p>
    <w:p w:rsidR="00A77B3E" w:rsidP="006740C1">
      <w:pPr>
        <w:jc w:val="both"/>
      </w:pPr>
      <w:r>
        <w:t xml:space="preserve"> </w:t>
      </w:r>
    </w:p>
    <w:p w:rsidR="00A77B3E" w:rsidP="006740C1">
      <w:pPr>
        <w:jc w:val="both"/>
      </w:pPr>
      <w:r>
        <w:t xml:space="preserve">             Мировой судья</w:t>
      </w:r>
      <w:r>
        <w:tab/>
      </w:r>
      <w:r>
        <w:tab/>
      </w:r>
      <w:r>
        <w:tab/>
      </w:r>
      <w:r>
        <w:tab/>
        <w:t xml:space="preserve">        </w:t>
      </w:r>
      <w:r>
        <w:t xml:space="preserve">                   Е.В. </w:t>
      </w:r>
      <w:r>
        <w:t>Костюкова</w:t>
      </w:r>
      <w:r>
        <w:t xml:space="preserve">  </w:t>
      </w:r>
    </w:p>
    <w:p w:rsidR="00A77B3E" w:rsidP="006740C1">
      <w:pPr>
        <w:jc w:val="both"/>
      </w:pPr>
      <w:r>
        <w:t xml:space="preserve">  </w:t>
      </w:r>
    </w:p>
    <w:p w:rsidR="00A77B3E" w:rsidP="006740C1">
      <w:pPr>
        <w:jc w:val="both"/>
      </w:pPr>
    </w:p>
    <w:sectPr w:rsidSect="00C459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990"/>
    <w:rsid w:val="006740C1"/>
    <w:rsid w:val="00A77B3E"/>
    <w:rsid w:val="00C459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9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