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B60941">
      <w:pPr>
        <w:ind w:firstLine="708"/>
        <w:jc w:val="right"/>
      </w:pPr>
      <w:r>
        <w:rPr>
          <w:sz w:val="28"/>
        </w:rPr>
        <w:t>Дело № 5-72-426/2019</w:t>
      </w:r>
    </w:p>
    <w:p w:rsidR="00B60941">
      <w:pPr>
        <w:ind w:firstLine="708"/>
        <w:jc w:val="center"/>
      </w:pPr>
      <w:r>
        <w:rPr>
          <w:sz w:val="28"/>
        </w:rPr>
        <w:t>П</w:t>
      </w:r>
      <w:r>
        <w:rPr>
          <w:sz w:val="28"/>
        </w:rPr>
        <w:t xml:space="preserve"> О С Т А Н О В Л Е Н И Е</w:t>
      </w:r>
    </w:p>
    <w:p w:rsidR="00B60941">
      <w:pPr>
        <w:ind w:firstLine="708"/>
      </w:pPr>
      <w:r>
        <w:rPr>
          <w:sz w:val="28"/>
        </w:rPr>
        <w:t xml:space="preserve">16 октября 2019 года                                                   </w:t>
      </w:r>
      <w:r>
        <w:rPr>
          <w:sz w:val="28"/>
        </w:rPr>
        <w:t xml:space="preserve">г. Саки, ул. </w:t>
      </w:r>
      <w:r>
        <w:rPr>
          <w:sz w:val="28"/>
        </w:rPr>
        <w:t>Трудовая</w:t>
      </w:r>
      <w:r>
        <w:rPr>
          <w:sz w:val="28"/>
        </w:rPr>
        <w:t xml:space="preserve">, 8 </w:t>
      </w:r>
    </w:p>
    <w:p w:rsidR="00B60941">
      <w:pPr>
        <w:ind w:firstLine="708"/>
        <w:jc w:val="both"/>
      </w:pPr>
      <w:r>
        <w:rPr>
          <w:spacing w:val="-4"/>
          <w:sz w:val="28"/>
        </w:rPr>
        <w:t xml:space="preserve">Мировой судья судебного участка № 72 </w:t>
      </w:r>
      <w:r>
        <w:rPr>
          <w:spacing w:val="-4"/>
          <w:sz w:val="28"/>
        </w:rPr>
        <w:t>Сакского</w:t>
      </w:r>
      <w:r>
        <w:rPr>
          <w:spacing w:val="-4"/>
          <w:sz w:val="28"/>
        </w:rPr>
        <w:t xml:space="preserve"> судебного района (</w:t>
      </w:r>
      <w:r>
        <w:rPr>
          <w:spacing w:val="-4"/>
          <w:sz w:val="28"/>
        </w:rPr>
        <w:t>Сакский</w:t>
      </w:r>
      <w:r>
        <w:rPr>
          <w:spacing w:val="-4"/>
          <w:sz w:val="28"/>
        </w:rPr>
        <w:t xml:space="preserve"> муниципальный район и городской округ Саки) Республики Крым </w:t>
      </w:r>
      <w:r>
        <w:rPr>
          <w:spacing w:val="-4"/>
          <w:sz w:val="28"/>
        </w:rPr>
        <w:t>Костюкова</w:t>
      </w:r>
      <w:r>
        <w:rPr>
          <w:spacing w:val="-4"/>
          <w:sz w:val="28"/>
        </w:rPr>
        <w:t xml:space="preserve"> Е.В., </w:t>
      </w:r>
      <w:r>
        <w:rPr>
          <w:spacing w:val="-4"/>
          <w:sz w:val="28"/>
        </w:rPr>
        <w:t xml:space="preserve">рассмотрев материалы дела об административном правонарушении, поступившие из Государственного учреждения УПФ РФ в г. Саки и </w:t>
      </w:r>
      <w:r>
        <w:rPr>
          <w:spacing w:val="-4"/>
          <w:sz w:val="28"/>
        </w:rPr>
        <w:t>Сакском</w:t>
      </w:r>
      <w:r>
        <w:rPr>
          <w:spacing w:val="-4"/>
          <w:sz w:val="28"/>
        </w:rPr>
        <w:t xml:space="preserve"> районе Республики Крым в отношении должностного лица - </w:t>
      </w:r>
      <w:r>
        <w:rPr>
          <w:sz w:val="28"/>
        </w:rPr>
        <w:t>директора наименование организации (далее по тексту наименование орга</w:t>
      </w:r>
      <w:r>
        <w:rPr>
          <w:sz w:val="28"/>
        </w:rPr>
        <w:t xml:space="preserve">низации) </w:t>
      </w:r>
      <w:r>
        <w:rPr>
          <w:spacing w:val="-4"/>
          <w:sz w:val="28"/>
        </w:rPr>
        <w:t>Беда Светланы Матвеевны</w:t>
      </w:r>
      <w:r>
        <w:rPr>
          <w:sz w:val="28"/>
        </w:rPr>
        <w:t>, паспортные данные, гражданки Российской Федерации</w:t>
      </w:r>
      <w:r>
        <w:rPr>
          <w:sz w:val="28"/>
        </w:rPr>
        <w:t xml:space="preserve">, </w:t>
      </w:r>
      <w:r>
        <w:rPr>
          <w:sz w:val="28"/>
        </w:rPr>
        <w:t xml:space="preserve">ранее привлекаемой к административной ответственности, зарегистрированной и проживающей по адресу: адрес, </w:t>
      </w:r>
    </w:p>
    <w:p w:rsidR="00B60941">
      <w:pPr>
        <w:ind w:firstLine="708"/>
        <w:jc w:val="both"/>
      </w:pPr>
      <w:r>
        <w:rPr>
          <w:sz w:val="28"/>
        </w:rPr>
        <w:t>привлекаемой к административной ответственности по ст. 15.33.2 К</w:t>
      </w:r>
      <w:r>
        <w:rPr>
          <w:sz w:val="28"/>
        </w:rPr>
        <w:t>одекса Российской Федерации об административных правонарушениях,</w:t>
      </w:r>
    </w:p>
    <w:p w:rsidR="00B60941">
      <w:pPr>
        <w:ind w:firstLine="708"/>
        <w:jc w:val="center"/>
      </w:pPr>
      <w:r>
        <w:rPr>
          <w:sz w:val="28"/>
        </w:rPr>
        <w:t>У С Т А Н О В И Л:</w:t>
      </w:r>
    </w:p>
    <w:p w:rsidR="00B60941">
      <w:pPr>
        <w:pStyle w:val="Heading3"/>
        <w:spacing w:before="0" w:after="0"/>
        <w:ind w:firstLine="708"/>
        <w:jc w:val="both"/>
      </w:pPr>
      <w:r>
        <w:rPr>
          <w:rFonts w:ascii="Times New Roman" w:hAnsi="Times New Roman" w:cs="Times New Roman"/>
          <w:b w:val="0"/>
          <w:sz w:val="28"/>
        </w:rPr>
        <w:t>Беда С.М., являясь директором наименование организации</w:t>
      </w:r>
      <w:r>
        <w:rPr>
          <w:rFonts w:ascii="Times New Roman" w:hAnsi="Times New Roman" w:cs="Times New Roman"/>
          <w:b w:val="0"/>
          <w:spacing w:val="-4"/>
          <w:sz w:val="28"/>
        </w:rPr>
        <w:t>, находящегося по адресу: адрес</w:t>
      </w:r>
      <w:r>
        <w:rPr>
          <w:rFonts w:ascii="Times New Roman" w:hAnsi="Times New Roman" w:cs="Times New Roman"/>
          <w:b w:val="0"/>
          <w:sz w:val="28"/>
        </w:rPr>
        <w:t>, по результатам проведенной сверки с ежемесячными отчетами СЗВ-М допустила несвоевреме</w:t>
      </w:r>
      <w:r>
        <w:rPr>
          <w:rFonts w:ascii="Times New Roman" w:hAnsi="Times New Roman" w:cs="Times New Roman"/>
          <w:b w:val="0"/>
          <w:sz w:val="28"/>
        </w:rPr>
        <w:t>нное предоставление отчетности по форме СЗВ-СТАЖ за 2018 год на 3 (трех) застрахованных лиц, по сроку не позднее дата.</w:t>
      </w:r>
      <w:r>
        <w:rPr>
          <w:rFonts w:ascii="Times New Roman" w:hAnsi="Times New Roman" w:cs="Times New Roman"/>
          <w:b w:val="0"/>
          <w:sz w:val="28"/>
        </w:rPr>
        <w:t xml:space="preserve"> На момент составления протокола сведения о стаже на 3 (трех) застрахованных лиц так и не предоставлены. В результате чего были нарушены т</w:t>
      </w:r>
      <w:r>
        <w:rPr>
          <w:rFonts w:ascii="Times New Roman" w:hAnsi="Times New Roman" w:cs="Times New Roman"/>
          <w:b w:val="0"/>
          <w:sz w:val="28"/>
        </w:rPr>
        <w:t xml:space="preserve">ребования п. 2. ст. 11 Федерального Закона № 27-ФЗ от дата «Об индивидуальном (персонифицированном) учете в системе обязательного пенсионного страхования», чем совершила </w:t>
      </w:r>
      <w:r>
        <w:rPr>
          <w:rFonts w:ascii="Times New Roman" w:hAnsi="Times New Roman" w:cs="Times New Roman"/>
          <w:b w:val="0"/>
          <w:sz w:val="28"/>
        </w:rPr>
        <w:t>правонарушение</w:t>
      </w:r>
      <w:r>
        <w:rPr>
          <w:rFonts w:ascii="Times New Roman" w:hAnsi="Times New Roman" w:cs="Times New Roman"/>
          <w:b w:val="0"/>
          <w:sz w:val="28"/>
        </w:rPr>
        <w:t xml:space="preserve"> предусмотренное ст. 15.33.2 </w:t>
      </w:r>
      <w:r>
        <w:rPr>
          <w:rFonts w:ascii="Times New Roman" w:hAnsi="Times New Roman" w:cs="Times New Roman"/>
          <w:b w:val="0"/>
          <w:sz w:val="28"/>
        </w:rPr>
        <w:t>КоАП</w:t>
      </w:r>
      <w:r>
        <w:rPr>
          <w:rFonts w:ascii="Times New Roman" w:hAnsi="Times New Roman" w:cs="Times New Roman"/>
          <w:b w:val="0"/>
          <w:sz w:val="28"/>
        </w:rPr>
        <w:t xml:space="preserve"> РФ. </w:t>
      </w:r>
    </w:p>
    <w:p w:rsidR="00B60941">
      <w:pPr>
        <w:ind w:firstLine="708"/>
        <w:jc w:val="both"/>
      </w:pPr>
      <w:r>
        <w:rPr>
          <w:sz w:val="28"/>
        </w:rPr>
        <w:t xml:space="preserve">В судебное заседание должностное </w:t>
      </w:r>
      <w:r>
        <w:rPr>
          <w:sz w:val="28"/>
        </w:rPr>
        <w:t xml:space="preserve">лицо Беда С.М. не явилась. О дне, времени и месте рассмотрения дела об административном правонарушении </w:t>
      </w:r>
      <w:r>
        <w:rPr>
          <w:sz w:val="28"/>
        </w:rPr>
        <w:t>извещена</w:t>
      </w:r>
      <w:r>
        <w:rPr>
          <w:sz w:val="28"/>
        </w:rPr>
        <w:t xml:space="preserve"> надлежащим образом, что подтверждается возвращенными почтовыми отправлениями с отметками об истечении срока хранения. О причинах неявки суду не </w:t>
      </w:r>
      <w:r>
        <w:rPr>
          <w:sz w:val="28"/>
        </w:rPr>
        <w:t xml:space="preserve">сообщила. Ходатайств об отложении дела в суд не предоставила. </w:t>
      </w:r>
    </w:p>
    <w:p w:rsidR="00B60941">
      <w:pPr>
        <w:ind w:firstLine="708"/>
        <w:jc w:val="both"/>
      </w:pPr>
      <w:r>
        <w:rPr>
          <w:sz w:val="28"/>
        </w:rPr>
        <w:t>Таким образом, должностному лицу Беда С.М. была предоставлена возможность реализовать свое право на участие в судебном заседании при рассмотрении протокола об административном правонарушении, с</w:t>
      </w:r>
      <w:r>
        <w:rPr>
          <w:sz w:val="28"/>
        </w:rPr>
        <w:t>оставленном в отношении неё, неявку в судебное заседание должностного лица Беда С.М., надлежащим образом извещенной о месте и времени рассмотрения дела об административном правонарушении, не просившей об отложении дела слушанием и не представившей суду ува</w:t>
      </w:r>
      <w:r>
        <w:rPr>
          <w:sz w:val="28"/>
        </w:rPr>
        <w:t>жительности</w:t>
      </w:r>
      <w:r>
        <w:rPr>
          <w:sz w:val="28"/>
        </w:rPr>
        <w:t xml:space="preserve"> причин своей неявки, мировой судья расценивает как волеизъявление лица, свидетельствующее об отказе от реализации своего права на выполнение указанных действий. О причинах неявки суду должностное лицо Беда С.М. не сообщила. Ходатайств об отложе</w:t>
      </w:r>
      <w:r>
        <w:rPr>
          <w:sz w:val="28"/>
        </w:rPr>
        <w:t xml:space="preserve">нии дела в суд не предоставила. </w:t>
      </w:r>
    </w:p>
    <w:p w:rsidR="00B60941">
      <w:pPr>
        <w:ind w:firstLine="708"/>
        <w:jc w:val="both"/>
      </w:pPr>
      <w:r>
        <w:rPr>
          <w:sz w:val="28"/>
        </w:rPr>
        <w:t xml:space="preserve">Согласно ст. 25.1 </w:t>
      </w:r>
      <w:r>
        <w:rPr>
          <w:sz w:val="28"/>
        </w:rPr>
        <w:t>КоАП</w:t>
      </w:r>
      <w:r>
        <w:rPr>
          <w:sz w:val="28"/>
        </w:rPr>
        <w:t xml:space="preserve"> РФ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отсутствии указанного лица дело може</w:t>
      </w:r>
      <w:r>
        <w:rPr>
          <w:sz w:val="28"/>
        </w:rPr>
        <w:t>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B60941">
      <w:pPr>
        <w:ind w:firstLine="708"/>
        <w:jc w:val="both"/>
      </w:pPr>
      <w:r>
        <w:rPr>
          <w:sz w:val="28"/>
        </w:rPr>
        <w:t>Согласно</w:t>
      </w:r>
      <w:r>
        <w:rPr>
          <w:sz w:val="28"/>
        </w:rPr>
        <w:t xml:space="preserve"> разъяснениям п. 6 Постановления Пленума Верховного Суда РФ от дата № 5 «О некоторых вопросах, возникающих у судов при применении Кодекса Российской Федерации об административных правонарушениях», лицо, в отношении которого ведется производство по делу, сч</w:t>
      </w:r>
      <w:r>
        <w:rPr>
          <w:sz w:val="28"/>
        </w:rPr>
        <w:t>итается извещенным о времени и месте судебного рассмотрения и в случае, когда с указанного им места жительства (регистрации) поступило сообщение об отсутствии адресата по указанному адресу</w:t>
      </w:r>
      <w:r>
        <w:rPr>
          <w:sz w:val="28"/>
        </w:rPr>
        <w:t>, о том, что лицо фактически не проживает по этому адресу либо отказ</w:t>
      </w:r>
      <w:r>
        <w:rPr>
          <w:sz w:val="28"/>
        </w:rPr>
        <w:t xml:space="preserve">алось от получения почтового отправления, а также в случае возвращения почтового отправления с отметкой об истечении срока хранения. </w:t>
      </w:r>
    </w:p>
    <w:p w:rsidR="00B60941">
      <w:pPr>
        <w:ind w:firstLine="708"/>
        <w:jc w:val="both"/>
      </w:pPr>
      <w:r>
        <w:rPr>
          <w:sz w:val="28"/>
        </w:rPr>
        <w:t xml:space="preserve">Руководствуясь положением ст. 25.1 </w:t>
      </w:r>
      <w:r>
        <w:rPr>
          <w:sz w:val="28"/>
        </w:rPr>
        <w:t>КоАП</w:t>
      </w:r>
      <w:r>
        <w:rPr>
          <w:sz w:val="28"/>
        </w:rPr>
        <w:t xml:space="preserve"> РФ, принимая во внимание, что должностное лицо Беда С.М. извещена надлежащим образ</w:t>
      </w:r>
      <w:r>
        <w:rPr>
          <w:sz w:val="28"/>
        </w:rPr>
        <w:t>ом о дне и времени рассмотрения дела об административного правонарушении, а также отсутствие ходатайств об отложении дела, мировой судья считает возможным рассмотреть дело об административном правонарушение в отсутствие должностного лица Беда С.М.</w:t>
      </w:r>
    </w:p>
    <w:p w:rsidR="00B60941">
      <w:pPr>
        <w:ind w:firstLine="708"/>
        <w:jc w:val="both"/>
      </w:pPr>
      <w:r>
        <w:rPr>
          <w:sz w:val="28"/>
        </w:rPr>
        <w:t>Исследов</w:t>
      </w:r>
      <w:r>
        <w:rPr>
          <w:sz w:val="28"/>
        </w:rPr>
        <w:t xml:space="preserve">ав материалы дела, мировой судья пришел к выводу о наличии в действиях должностного лица Беда С.М. состава правонарушения, предусмотренного ст. 15.33.2 </w:t>
      </w:r>
      <w:r>
        <w:rPr>
          <w:sz w:val="28"/>
        </w:rPr>
        <w:t>КоАП</w:t>
      </w:r>
      <w:r>
        <w:rPr>
          <w:sz w:val="28"/>
        </w:rPr>
        <w:t xml:space="preserve"> РФ, исходя из следующего.</w:t>
      </w:r>
    </w:p>
    <w:p w:rsidR="00B60941">
      <w:pPr>
        <w:ind w:firstLine="708"/>
        <w:jc w:val="both"/>
      </w:pPr>
      <w:r>
        <w:rPr>
          <w:sz w:val="28"/>
        </w:rPr>
        <w:t>Согласно п. 2. ст. 11 Федерального Закона № 27-ФЗ от дата «Об индивидуаль</w:t>
      </w:r>
      <w:r>
        <w:rPr>
          <w:sz w:val="28"/>
        </w:rPr>
        <w:t xml:space="preserve">ном (персонифицированном) учете в системе обязательного пенсионного страхования» Страхователь ежегодно не позднее дата года, следующего за отчетным годом (за исключением случаев, если иные сроки предусмотрены настоящим Федеральным законом), представляет о </w:t>
      </w:r>
      <w:r>
        <w:rPr>
          <w:sz w:val="28"/>
        </w:rPr>
        <w:t>каждом работающем у него застрахованном лице (включая лиц, заключивших договоры гражданско-правового характера, на вознаграждения по которым в соответствии с</w:t>
      </w:r>
      <w:r>
        <w:rPr>
          <w:sz w:val="28"/>
        </w:rPr>
        <w:t xml:space="preserve"> законодательством Российской Федерации о налогах и сборах начисляются страховые взносы) следующие </w:t>
      </w:r>
      <w:r>
        <w:rPr>
          <w:sz w:val="28"/>
        </w:rPr>
        <w:t>сведения:</w:t>
      </w:r>
    </w:p>
    <w:p w:rsidR="00B60941">
      <w:pPr>
        <w:ind w:firstLine="708"/>
        <w:jc w:val="both"/>
      </w:pPr>
      <w:r>
        <w:rPr>
          <w:sz w:val="28"/>
        </w:rPr>
        <w:t>1) страховой номер индивидуального лицевого счета;</w:t>
      </w:r>
    </w:p>
    <w:p w:rsidR="00B60941">
      <w:pPr>
        <w:ind w:firstLine="708"/>
        <w:jc w:val="both"/>
      </w:pPr>
      <w:r>
        <w:rPr>
          <w:sz w:val="28"/>
        </w:rPr>
        <w:t>2) фамилию, имя и отчество;</w:t>
      </w:r>
    </w:p>
    <w:p w:rsidR="00B60941">
      <w:pPr>
        <w:ind w:firstLine="708"/>
        <w:jc w:val="both"/>
      </w:pPr>
      <w:r>
        <w:rPr>
          <w:sz w:val="28"/>
        </w:rPr>
        <w:t>3) дату приема на работу (для застрахованного лица, принятого на работу данным страхователем в течение отчетного периода) или дату заключения договора гражданско-право</w:t>
      </w:r>
      <w:r>
        <w:rPr>
          <w:sz w:val="28"/>
        </w:rPr>
        <w:t>вого характера, на вознаграждение по которому в соответствии с законодательством Российской Федерации начисляются страховые взносы;</w:t>
      </w:r>
    </w:p>
    <w:p w:rsidR="00B60941">
      <w:pPr>
        <w:ind w:firstLine="708"/>
        <w:jc w:val="both"/>
      </w:pPr>
      <w:r>
        <w:rPr>
          <w:sz w:val="28"/>
        </w:rPr>
        <w:t>4) дату увольнения (для застрахованного лица, уволенного данным страхователем в течение отчетного периода) или дату прекраще</w:t>
      </w:r>
      <w:r>
        <w:rPr>
          <w:sz w:val="28"/>
        </w:rPr>
        <w:t>ния договора гражданско-правового характера, на вознаграждение по которому в соответствии с законодательством Российской Федерации начисляются страховые взносы;</w:t>
      </w:r>
    </w:p>
    <w:p w:rsidR="00B60941">
      <w:pPr>
        <w:ind w:firstLine="708"/>
        <w:jc w:val="both"/>
      </w:pPr>
      <w:r>
        <w:rPr>
          <w:sz w:val="28"/>
        </w:rPr>
        <w:t>5) периоды деятельности, включаемые в стаж на соответствующих видах работ, определяемый особыми</w:t>
      </w:r>
      <w:r>
        <w:rPr>
          <w:sz w:val="28"/>
        </w:rPr>
        <w:t xml:space="preserve"> условиями труда, работой в районах Крайнего Севера и приравненных к ним местностях;</w:t>
      </w:r>
    </w:p>
    <w:p w:rsidR="00B60941">
      <w:pPr>
        <w:ind w:firstLine="708"/>
        <w:jc w:val="both"/>
      </w:pPr>
      <w:hyperlink r:id="rId4" w:anchor="dst100153" w:history="1">
        <w:r w:rsidR="00064808">
          <w:rPr>
            <w:color w:val="0000FF"/>
            <w:sz w:val="28"/>
            <w:u w:val="single"/>
          </w:rPr>
          <w:t>6)</w:t>
        </w:r>
      </w:hyperlink>
      <w:r w:rsidR="00064808">
        <w:rPr>
          <w:sz w:val="28"/>
        </w:rPr>
        <w:t xml:space="preserve"> другие сведения, необходимые для правильн</w:t>
      </w:r>
      <w:r w:rsidR="00064808">
        <w:rPr>
          <w:sz w:val="28"/>
        </w:rPr>
        <w:t>ого назначения страховой пенсии и накопительной пенсии;</w:t>
      </w:r>
    </w:p>
    <w:p w:rsidR="00B60941">
      <w:pPr>
        <w:ind w:firstLine="708"/>
        <w:jc w:val="both"/>
      </w:pPr>
      <w:r>
        <w:rPr>
          <w:sz w:val="28"/>
        </w:rPr>
        <w:t>7) суммы пенсионных взносов, уплаченных за застрахованное лицо, являющееся субъектом системы досрочного негосударственного пенсионного обеспечения;</w:t>
      </w:r>
    </w:p>
    <w:p w:rsidR="00B60941">
      <w:pPr>
        <w:ind w:firstLine="708"/>
        <w:jc w:val="both"/>
      </w:pPr>
      <w:r>
        <w:rPr>
          <w:sz w:val="28"/>
        </w:rPr>
        <w:t>8) периоды трудовой деятельности, включаемые в профе</w:t>
      </w:r>
      <w:r>
        <w:rPr>
          <w:sz w:val="28"/>
        </w:rPr>
        <w:t>ссиональный стаж застрахованного лица, являющегося субъектом системы досрочного негосударственного пенсионного обеспечения;</w:t>
      </w:r>
    </w:p>
    <w:p w:rsidR="00B60941">
      <w:pPr>
        <w:ind w:firstLine="708"/>
        <w:jc w:val="both"/>
      </w:pPr>
      <w:r>
        <w:rPr>
          <w:sz w:val="28"/>
        </w:rPr>
        <w:t>9) документы, подтверждающие право застрахованного лица на досрочное назначение страховой пенсии по старости.</w:t>
      </w:r>
    </w:p>
    <w:p w:rsidR="00B60941">
      <w:pPr>
        <w:ind w:firstLine="708"/>
        <w:jc w:val="both"/>
      </w:pPr>
      <w:r>
        <w:rPr>
          <w:sz w:val="28"/>
        </w:rPr>
        <w:t xml:space="preserve">Сведения, указанные в </w:t>
      </w:r>
      <w:r>
        <w:rPr>
          <w:sz w:val="28"/>
        </w:rPr>
        <w:t>настоящем пункте, о застрахованном лице, подавшем заявление о назначении страховой пенсии или страховой и накопительной пенсий, страхователь представляет в течение трех календарных дней со дня обращения застрахованного лица к страхователю.</w:t>
      </w:r>
    </w:p>
    <w:p w:rsidR="00B60941">
      <w:pPr>
        <w:ind w:firstLine="709"/>
        <w:jc w:val="both"/>
      </w:pPr>
      <w:r>
        <w:rPr>
          <w:sz w:val="28"/>
        </w:rPr>
        <w:t>Статья 15.33.2</w:t>
      </w:r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 предусматривает ответственность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</w:t>
      </w:r>
      <w:r>
        <w:rPr>
          <w:sz w:val="28"/>
        </w:rPr>
        <w:t>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</w:t>
      </w:r>
      <w:r>
        <w:rPr>
          <w:sz w:val="28"/>
        </w:rPr>
        <w:t>ом объеме или в</w:t>
      </w:r>
      <w:r>
        <w:rPr>
          <w:sz w:val="28"/>
        </w:rPr>
        <w:t xml:space="preserve"> искаженном </w:t>
      </w:r>
      <w:r>
        <w:rPr>
          <w:sz w:val="28"/>
        </w:rPr>
        <w:t>виде</w:t>
      </w:r>
      <w:r>
        <w:rPr>
          <w:sz w:val="28"/>
        </w:rPr>
        <w:t xml:space="preserve">. </w:t>
      </w:r>
    </w:p>
    <w:p w:rsidR="00B60941">
      <w:pPr>
        <w:ind w:firstLine="708"/>
        <w:jc w:val="both"/>
      </w:pPr>
      <w:r>
        <w:rPr>
          <w:sz w:val="28"/>
        </w:rPr>
        <w:t xml:space="preserve">Вина </w:t>
      </w:r>
      <w:r>
        <w:rPr>
          <w:spacing w:val="-4"/>
          <w:sz w:val="28"/>
        </w:rPr>
        <w:t>должностного лица Беда С.М.</w:t>
      </w:r>
      <w:r>
        <w:rPr>
          <w:b/>
          <w:sz w:val="28"/>
        </w:rPr>
        <w:t xml:space="preserve"> </w:t>
      </w:r>
      <w:r>
        <w:rPr>
          <w:sz w:val="28"/>
        </w:rPr>
        <w:t xml:space="preserve">в предъявленном правонарушении доказана материалами дела, а именно: протоколом об административном правонарушении № 240 от дата; копиями списков внутренних почтовых отправлений № 457 от </w:t>
      </w:r>
      <w:r>
        <w:rPr>
          <w:sz w:val="28"/>
        </w:rPr>
        <w:t xml:space="preserve">дата и № 566 от дата; копией сведения о застрахованных лицах; копией отчета СЗВ-СТАЖ за 2018 год; копией выписки из ЕГРЮЛ </w:t>
      </w:r>
      <w:r>
        <w:rPr>
          <w:sz w:val="28"/>
        </w:rPr>
        <w:t>от</w:t>
      </w:r>
      <w:r>
        <w:rPr>
          <w:sz w:val="28"/>
        </w:rPr>
        <w:t xml:space="preserve"> дата. </w:t>
      </w:r>
    </w:p>
    <w:p w:rsidR="00B60941">
      <w:pPr>
        <w:ind w:firstLine="708"/>
        <w:jc w:val="both"/>
      </w:pPr>
      <w:r>
        <w:rPr>
          <w:sz w:val="28"/>
        </w:rPr>
        <w:t>Все указанные доказательства соответствуют в деталях и в целом друг другу, добыты в соответствии с требованиями действующего</w:t>
      </w:r>
      <w:r>
        <w:rPr>
          <w:sz w:val="28"/>
        </w:rPr>
        <w:t xml:space="preserve"> законодательства, относимы и допустимы. Мировой судья данные доказательства признает достоверными и достаточными для привлечения к административной ответственности. </w:t>
      </w:r>
    </w:p>
    <w:p w:rsidR="00B60941">
      <w:pPr>
        <w:ind w:firstLine="709"/>
        <w:jc w:val="both"/>
      </w:pPr>
      <w:r>
        <w:rPr>
          <w:sz w:val="28"/>
        </w:rPr>
        <w:t xml:space="preserve">Действия должностного лица Беда С.М. мировой судья квалифицирует по ст. 15.33.2 </w:t>
      </w:r>
      <w:r>
        <w:rPr>
          <w:sz w:val="28"/>
        </w:rPr>
        <w:t>КоАП</w:t>
      </w:r>
      <w:r>
        <w:rPr>
          <w:sz w:val="28"/>
        </w:rPr>
        <w:t xml:space="preserve"> РФ к</w:t>
      </w:r>
      <w:r>
        <w:rPr>
          <w:sz w:val="28"/>
        </w:rPr>
        <w:t>ак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</w:t>
      </w:r>
      <w:r>
        <w:rPr>
          <w:sz w:val="28"/>
        </w:rPr>
        <w:t>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</w:t>
      </w:r>
      <w:r>
        <w:rPr>
          <w:sz w:val="28"/>
        </w:rPr>
        <w:t xml:space="preserve"> представление таких сведений в неполном объеме или в искаженном виде. </w:t>
      </w:r>
    </w:p>
    <w:p w:rsidR="00B60941">
      <w:pPr>
        <w:ind w:firstLine="708"/>
        <w:jc w:val="both"/>
      </w:pPr>
      <w:r>
        <w:rPr>
          <w:sz w:val="28"/>
        </w:rPr>
        <w:t>Согласн</w:t>
      </w:r>
      <w:r>
        <w:rPr>
          <w:sz w:val="28"/>
        </w:rPr>
        <w:t xml:space="preserve">о ст. 4.1 ч. 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</w:t>
      </w:r>
      <w:r>
        <w:rPr>
          <w:sz w:val="28"/>
        </w:rPr>
        <w:t>ть.</w:t>
      </w:r>
    </w:p>
    <w:p w:rsidR="00B60941">
      <w:pPr>
        <w:ind w:firstLine="708"/>
        <w:jc w:val="both"/>
      </w:pPr>
      <w:r>
        <w:rPr>
          <w:sz w:val="28"/>
        </w:rPr>
        <w:t>В соответствии со ст. 3.1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</w:t>
      </w:r>
      <w:r>
        <w:rPr>
          <w:sz w:val="28"/>
        </w:rPr>
        <w:t>еждения совершения новых правонарушений, как самим правонарушителем, так и другими лицами.</w:t>
      </w:r>
    </w:p>
    <w:p w:rsidR="00B60941">
      <w:pPr>
        <w:ind w:firstLine="708"/>
        <w:jc w:val="both"/>
      </w:pPr>
      <w:r>
        <w:rPr>
          <w:sz w:val="28"/>
        </w:rPr>
        <w:t>Принимая во внимание характер и обстоятельства совершенного административного правонарушения, отсутствие обстоятельств смягчающих административную ответственность, у</w:t>
      </w:r>
      <w:r>
        <w:rPr>
          <w:sz w:val="28"/>
        </w:rPr>
        <w:t xml:space="preserve">читывая данные о </w:t>
      </w:r>
      <w:r>
        <w:rPr>
          <w:sz w:val="28"/>
        </w:rPr>
        <w:t>личности</w:t>
      </w:r>
      <w:r>
        <w:rPr>
          <w:sz w:val="28"/>
        </w:rPr>
        <w:t xml:space="preserve"> Беда С.М., ранее неоднократно привлекаемой к административной ответственности за аналогичные правонарушения, то есть повторное совершение однородного административного правонарушения, что мировой судья признает обстоятельством отя</w:t>
      </w:r>
      <w:r>
        <w:rPr>
          <w:sz w:val="28"/>
        </w:rPr>
        <w:t xml:space="preserve">гчающим административную ответственность, а также, учитывая имущественное положение лица, привлекаемого к административной ответственности, мировой судья пришел к выводу о возможности назначить ей административное наказание в виде штрафа в пределе санкции </w:t>
      </w:r>
      <w:r>
        <w:rPr>
          <w:sz w:val="28"/>
        </w:rPr>
        <w:t xml:space="preserve">ст. 15.33.2 </w:t>
      </w:r>
      <w:r>
        <w:rPr>
          <w:sz w:val="28"/>
        </w:rPr>
        <w:t>КоАП</w:t>
      </w:r>
      <w:r>
        <w:rPr>
          <w:sz w:val="28"/>
        </w:rPr>
        <w:t xml:space="preserve"> РФ для должностных лиц.</w:t>
      </w:r>
    </w:p>
    <w:p w:rsidR="00B60941">
      <w:pPr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, руководствуясь ст. ст. 29.9, 29.10 </w:t>
      </w:r>
      <w:r>
        <w:rPr>
          <w:sz w:val="28"/>
        </w:rPr>
        <w:t>КоАП</w:t>
      </w:r>
      <w:r>
        <w:rPr>
          <w:sz w:val="28"/>
        </w:rPr>
        <w:t xml:space="preserve"> РФ, мировой судья,</w:t>
      </w:r>
    </w:p>
    <w:p w:rsidR="00B60941">
      <w:pPr>
        <w:jc w:val="center"/>
      </w:pPr>
      <w:r>
        <w:rPr>
          <w:sz w:val="28"/>
        </w:rPr>
        <w:t>ПОСТАНОВИЛ:</w:t>
      </w:r>
    </w:p>
    <w:p w:rsidR="00B60941">
      <w:pPr>
        <w:jc w:val="both"/>
      </w:pPr>
      <w:r>
        <w:rPr>
          <w:sz w:val="28"/>
        </w:rPr>
        <w:t xml:space="preserve">Признать </w:t>
      </w:r>
      <w:r>
        <w:rPr>
          <w:spacing w:val="-4"/>
          <w:sz w:val="28"/>
        </w:rPr>
        <w:t xml:space="preserve">должностное лицо - </w:t>
      </w:r>
      <w:r>
        <w:rPr>
          <w:sz w:val="28"/>
        </w:rPr>
        <w:t>директора наименование организации Беда Светлану Матвеевну виновной в совершении администр</w:t>
      </w:r>
      <w:r>
        <w:rPr>
          <w:sz w:val="28"/>
        </w:rPr>
        <w:t>ативного правонарушения, ответственность за которое предусмотрена ст. 15.33.2 Кодекса Российской Федерации об административных правонарушениях, и назначить ей наказание в виде административного штрафа в размере 500 (пятьсот) рублей.</w:t>
      </w:r>
    </w:p>
    <w:p w:rsidR="00B60941">
      <w:pPr>
        <w:ind w:firstLine="708"/>
        <w:jc w:val="both"/>
      </w:pPr>
      <w:r>
        <w:rPr>
          <w:sz w:val="28"/>
        </w:rPr>
        <w:t>Штраф подлежит уплате в</w:t>
      </w:r>
      <w:r>
        <w:rPr>
          <w:sz w:val="28"/>
        </w:rPr>
        <w:t xml:space="preserve"> течение 60-ти дней со дня вступления постановления в законную силу по реквизитам: Получатель платежа: УФК по Республике Крым (Отделение ПФР по РК), Банк получателя: Отделение по </w:t>
      </w:r>
      <w:r>
        <w:rPr>
          <w:sz w:val="28"/>
        </w:rPr>
        <w:t xml:space="preserve">Республике Крым Центрального банка РФ, ИНН получателя: телефон, КПП телефон, </w:t>
      </w:r>
      <w:r>
        <w:rPr>
          <w:sz w:val="28"/>
        </w:rPr>
        <w:t xml:space="preserve">ОКТМО телефон, Счет: телефон </w:t>
      </w:r>
      <w:r>
        <w:rPr>
          <w:sz w:val="28"/>
        </w:rPr>
        <w:t>телефон</w:t>
      </w:r>
      <w:r>
        <w:rPr>
          <w:sz w:val="28"/>
        </w:rPr>
        <w:t xml:space="preserve"> 10001, БИК: телефон, Код бюджетной классификации телефон </w:t>
      </w:r>
      <w:r>
        <w:rPr>
          <w:sz w:val="28"/>
        </w:rPr>
        <w:t>телефон</w:t>
      </w:r>
      <w:r>
        <w:rPr>
          <w:sz w:val="28"/>
        </w:rPr>
        <w:t>, УИН 0, назначение платежа: штраф за административное правонарушение, наименование территориального органа ПФР, протокол об административном правонарушени</w:t>
      </w:r>
      <w:r>
        <w:rPr>
          <w:sz w:val="28"/>
        </w:rPr>
        <w:t>е № 240 от дата.</w:t>
      </w:r>
    </w:p>
    <w:p w:rsidR="00B60941">
      <w:pPr>
        <w:ind w:firstLine="708"/>
        <w:jc w:val="both"/>
      </w:pPr>
      <w:r>
        <w:rPr>
          <w:sz w:val="28"/>
        </w:rPr>
        <w:t xml:space="preserve">В случае неуплаты административного штрафа в установленный законом 60- </w:t>
      </w:r>
      <w:r>
        <w:rPr>
          <w:sz w:val="28"/>
        </w:rPr>
        <w:t>дневный</w:t>
      </w:r>
      <w:r>
        <w:rPr>
          <w:sz w:val="28"/>
        </w:rPr>
        <w:t xml:space="preserve">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</w:t>
      </w:r>
      <w:r>
        <w:rPr>
          <w:sz w:val="28"/>
        </w:rPr>
        <w:t>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</w:t>
      </w:r>
      <w:r>
        <w:rPr>
          <w:sz w:val="28"/>
        </w:rPr>
        <w:t>ьные</w:t>
      </w:r>
      <w:r>
        <w:rPr>
          <w:sz w:val="28"/>
        </w:rPr>
        <w:t xml:space="preserve"> работы на срок до пятидесяти часов. </w:t>
      </w:r>
    </w:p>
    <w:p w:rsidR="00B60941">
      <w:pPr>
        <w:ind w:firstLine="708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</w:t>
      </w:r>
      <w:r>
        <w:rPr>
          <w:sz w:val="28"/>
        </w:rPr>
        <w:t xml:space="preserve"> район и городской округ Саки) Республики Крым, со дня вручения или получения копии постановления.</w:t>
      </w:r>
    </w:p>
    <w:p w:rsidR="00064808">
      <w:pPr>
        <w:ind w:firstLine="708"/>
        <w:jc w:val="both"/>
      </w:pPr>
    </w:p>
    <w:p w:rsidR="00B60941" w:rsidP="00064808">
      <w:pPr>
        <w:spacing w:after="200" w:line="276" w:lineRule="auto"/>
        <w:ind w:firstLine="708"/>
        <w:jc w:val="both"/>
      </w:pPr>
      <w:r>
        <w:rPr>
          <w:sz w:val="28"/>
        </w:rPr>
        <w:t xml:space="preserve">Мировой судья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  <w:r>
        <w:rPr>
          <w:sz w:val="28"/>
        </w:rPr>
        <w:t xml:space="preserve"> </w:t>
      </w:r>
    </w:p>
    <w:p w:rsidR="00B60941">
      <w:pPr>
        <w:widowControl w:val="0"/>
        <w:ind w:firstLine="540"/>
        <w:jc w:val="both"/>
      </w:pPr>
    </w:p>
    <w:sectPr w:rsidSect="00B60941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B60941"/>
    <w:rsid w:val="00064808"/>
    <w:rsid w:val="00B6094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321552/3d0cac60971a511280cbba229d9b6329c07731f7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