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545E7" w:rsidP="002416A2">
      <w:pPr>
        <w:spacing w:after="160"/>
        <w:jc w:val="right"/>
      </w:pPr>
      <w:r>
        <w:rPr>
          <w:sz w:val="28"/>
        </w:rPr>
        <w:t>Дело № 5-72-453/2022</w:t>
      </w:r>
    </w:p>
    <w:p w:rsidR="007545E7">
      <w:pPr>
        <w:spacing w:after="160"/>
        <w:jc w:val="right"/>
      </w:pPr>
      <w:r>
        <w:rPr>
          <w:sz w:val="28"/>
        </w:rPr>
        <w:t xml:space="preserve">УИД 91MS0072-телефон-телефон </w:t>
      </w:r>
    </w:p>
    <w:p w:rsidR="007545E7">
      <w:pPr>
        <w:spacing w:after="160"/>
        <w:jc w:val="center"/>
      </w:pPr>
      <w:r>
        <w:rPr>
          <w:b/>
          <w:sz w:val="28"/>
        </w:rPr>
        <w:t>ПОСТАНОВЛЕНИЕ</w:t>
      </w:r>
    </w:p>
    <w:p w:rsidR="007545E7">
      <w:pPr>
        <w:spacing w:after="160"/>
        <w:jc w:val="both"/>
      </w:pPr>
      <w:r>
        <w:rPr>
          <w:sz w:val="28"/>
        </w:rPr>
        <w:t xml:space="preserve">09 сентября 2022 года                                                                                </w:t>
      </w:r>
      <w:r>
        <w:rPr>
          <w:sz w:val="28"/>
        </w:rPr>
        <w:t>г. Саки</w:t>
      </w:r>
    </w:p>
    <w:p w:rsidR="007545E7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 </w:t>
      </w:r>
    </w:p>
    <w:p w:rsidR="007545E7">
      <w:pPr>
        <w:ind w:firstLine="708"/>
        <w:jc w:val="both"/>
      </w:pPr>
      <w:r>
        <w:rPr>
          <w:sz w:val="28"/>
        </w:rPr>
        <w:t>с участием лица, привлекаемого к ответственности</w:t>
      </w:r>
      <w:r>
        <w:rPr>
          <w:sz w:val="28"/>
        </w:rPr>
        <w:t xml:space="preserve"> – </w:t>
      </w:r>
      <w:r>
        <w:rPr>
          <w:sz w:val="28"/>
        </w:rPr>
        <w:t>Булеева</w:t>
      </w:r>
      <w:r>
        <w:rPr>
          <w:sz w:val="28"/>
        </w:rPr>
        <w:t xml:space="preserve"> М.И., </w:t>
      </w:r>
    </w:p>
    <w:p w:rsidR="007545E7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7545E7">
      <w:pPr>
        <w:ind w:left="4248"/>
        <w:jc w:val="both"/>
      </w:pPr>
      <w:r>
        <w:rPr>
          <w:b/>
          <w:sz w:val="28"/>
        </w:rPr>
        <w:t>Булеева</w:t>
      </w:r>
      <w:r>
        <w:rPr>
          <w:b/>
          <w:sz w:val="28"/>
        </w:rPr>
        <w:t xml:space="preserve"> Михаи</w:t>
      </w:r>
      <w:r>
        <w:rPr>
          <w:b/>
          <w:sz w:val="28"/>
        </w:rPr>
        <w:t>ла Ивановича,</w:t>
      </w:r>
      <w:r>
        <w:rPr>
          <w:sz w:val="28"/>
        </w:rPr>
        <w:t xml:space="preserve"> паспортные данные, гражданина Российской Федерации (паспорт гражданина РФ не документирован), имеющего неполное среднее образование, холостого, малолетних детей не имеющего, официально не работающего, инвалидом не являющегося, ранее не привле</w:t>
      </w:r>
      <w:r>
        <w:rPr>
          <w:sz w:val="28"/>
        </w:rPr>
        <w:t xml:space="preserve">каемого </w:t>
      </w:r>
      <w:r>
        <w:rPr>
          <w:sz w:val="28"/>
        </w:rPr>
        <w:t>к</w:t>
      </w:r>
      <w:r>
        <w:rPr>
          <w:sz w:val="28"/>
        </w:rPr>
        <w:t xml:space="preserve"> административной ответственности,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адрес,</w:t>
      </w:r>
    </w:p>
    <w:p w:rsidR="007545E7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2 ст. 12.26 Кодекса Российской Федерации об административных правонарушениях, </w:t>
      </w:r>
    </w:p>
    <w:p w:rsidR="007545E7">
      <w:pPr>
        <w:spacing w:after="160"/>
        <w:jc w:val="center"/>
      </w:pPr>
      <w:r>
        <w:rPr>
          <w:b/>
          <w:sz w:val="28"/>
        </w:rPr>
        <w:t>УСТАНОВИЛ:</w:t>
      </w:r>
    </w:p>
    <w:p w:rsidR="007545E7">
      <w:pPr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</w:t>
      </w:r>
      <w:r>
        <w:rPr>
          <w:sz w:val="28"/>
        </w:rPr>
        <w:t>Булеев</w:t>
      </w:r>
      <w:r>
        <w:rPr>
          <w:sz w:val="28"/>
        </w:rPr>
        <w:t xml:space="preserve"> М.И. на адрес, управляя транспортным средством – автомобилем марки марка автомобиля, государственный регистрационный знак К438СЕ126, не имеющий права управления транспортными средствами, с явными признаками опьянения: резкое изменение о</w:t>
      </w:r>
      <w:r>
        <w:rPr>
          <w:sz w:val="28"/>
        </w:rPr>
        <w:t xml:space="preserve">краски кожных покровов лица, поведение, не соответствующее обстановке,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движения, </w:t>
      </w:r>
      <w:r>
        <w:rPr>
          <w:sz w:val="28"/>
        </w:rPr>
        <w:t>совершив административное правонарушение, ответственность за которое предусмотренное ч. 2 ст. 12.26. КоАП РФ.</w:t>
      </w:r>
    </w:p>
    <w:p w:rsidR="007545E7">
      <w:pPr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Булеев</w:t>
      </w:r>
      <w:r>
        <w:rPr>
          <w:sz w:val="28"/>
        </w:rPr>
        <w:t xml:space="preserve"> М.И. вину в совершенном административном правонарушении признал полностью. Не оспаривал факт отказа от выполнения зако</w:t>
      </w:r>
      <w:r>
        <w:rPr>
          <w:sz w:val="28"/>
        </w:rPr>
        <w:t xml:space="preserve">нного требования уполномоченного должностного лица о прохождении медицинского освидетельствования на состояние опьянения. Водительское </w:t>
      </w:r>
      <w:r>
        <w:rPr>
          <w:sz w:val="28"/>
        </w:rPr>
        <w:t xml:space="preserve">удостоверение на адрес и Российской Федерации не получал. В содеянном раскаялся. </w:t>
      </w:r>
    </w:p>
    <w:p w:rsidR="007545E7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Булеева</w:t>
      </w:r>
      <w:r>
        <w:rPr>
          <w:sz w:val="28"/>
        </w:rPr>
        <w:t xml:space="preserve"> М.И., исслед</w:t>
      </w:r>
      <w:r>
        <w:rPr>
          <w:sz w:val="28"/>
        </w:rPr>
        <w:t xml:space="preserve">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Булеева</w:t>
      </w:r>
      <w:r>
        <w:rPr>
          <w:sz w:val="28"/>
        </w:rPr>
        <w:t xml:space="preserve"> М.И. во вменяемом ему правонарушении нашла свое подтверждение в судебном заседании следующими доказательствами: </w:t>
      </w:r>
    </w:p>
    <w:p w:rsidR="007545E7">
      <w:pPr>
        <w:ind w:firstLine="708"/>
        <w:jc w:val="both"/>
      </w:pPr>
      <w:r>
        <w:rPr>
          <w:sz w:val="28"/>
        </w:rPr>
        <w:t>- протоколом об администр</w:t>
      </w:r>
      <w:r>
        <w:rPr>
          <w:sz w:val="28"/>
        </w:rPr>
        <w:t xml:space="preserve">ативном правонарушении 82 АП № 160891 </w:t>
      </w:r>
      <w:r>
        <w:rPr>
          <w:sz w:val="28"/>
        </w:rPr>
        <w:t>от</w:t>
      </w:r>
      <w:r>
        <w:rPr>
          <w:sz w:val="28"/>
        </w:rPr>
        <w:t xml:space="preserve"> дата (л.д.1); </w:t>
      </w:r>
    </w:p>
    <w:p w:rsidR="007545E7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03944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основанием для отстранения </w:t>
      </w:r>
      <w:r>
        <w:rPr>
          <w:sz w:val="28"/>
        </w:rPr>
        <w:t>Булеева</w:t>
      </w:r>
      <w:r>
        <w:rPr>
          <w:sz w:val="28"/>
        </w:rPr>
        <w:t xml:space="preserve"> М.И. от управления транспортным средством послужило наличие</w:t>
      </w:r>
      <w:r>
        <w:rPr>
          <w:sz w:val="28"/>
        </w:rPr>
        <w:t xml:space="preserve"> следующих признаков опьянения – резкое изменение окраски кожных покровов лица, поведение, не соответствующее обстановке (л.д.2).</w:t>
      </w:r>
    </w:p>
    <w:p w:rsidR="007545E7">
      <w:pPr>
        <w:ind w:firstLine="708"/>
        <w:jc w:val="both"/>
      </w:pPr>
      <w:r>
        <w:rPr>
          <w:sz w:val="28"/>
        </w:rPr>
        <w:t xml:space="preserve">Как усматривается из акта освидетельствования на состояние алкогольного опьянения 82 АО № 021181 от дата, были приняты меры к </w:t>
      </w:r>
      <w:r>
        <w:rPr>
          <w:sz w:val="28"/>
        </w:rPr>
        <w:t xml:space="preserve">проведению освидетельствования </w:t>
      </w:r>
      <w:r>
        <w:rPr>
          <w:sz w:val="28"/>
        </w:rPr>
        <w:t>Булеева</w:t>
      </w:r>
      <w:r>
        <w:rPr>
          <w:sz w:val="28"/>
        </w:rPr>
        <w:t xml:space="preserve"> М.И. на состояние алкогольного опьянения с применением технического средства измерения </w:t>
      </w:r>
      <w:r>
        <w:rPr>
          <w:sz w:val="28"/>
        </w:rPr>
        <w:t>Alkotest</w:t>
      </w:r>
      <w:r>
        <w:rPr>
          <w:sz w:val="28"/>
        </w:rPr>
        <w:t xml:space="preserve"> 6810 ARC</w:t>
      </w:r>
      <w:r>
        <w:rPr>
          <w:sz w:val="28"/>
        </w:rPr>
        <w:t>Е</w:t>
      </w:r>
      <w:r>
        <w:rPr>
          <w:sz w:val="28"/>
        </w:rPr>
        <w:t xml:space="preserve"> 0258, в связи с наличием у </w:t>
      </w:r>
      <w:r>
        <w:rPr>
          <w:sz w:val="28"/>
        </w:rPr>
        <w:t>Булеева</w:t>
      </w:r>
      <w:r>
        <w:rPr>
          <w:sz w:val="28"/>
        </w:rPr>
        <w:t xml:space="preserve"> М.И. признаков алкогольного опьянения: резкое изменение окраски кожных покро</w:t>
      </w:r>
      <w:r>
        <w:rPr>
          <w:sz w:val="28"/>
        </w:rPr>
        <w:t>вов лица, поведение, не соответствующее обстановке. По результатам освидетельствования состояние опьянения не установлено, что подтверждается соответствующими записями в данном акте, а также бумажным носителем с результатами освидетельствования (л.д.3, 4).</w:t>
      </w:r>
    </w:p>
    <w:p w:rsidR="007545E7">
      <w:pPr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61 АК телефон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</w:t>
      </w:r>
      <w:r>
        <w:rPr>
          <w:sz w:val="28"/>
        </w:rPr>
        <w:t>Булеев</w:t>
      </w:r>
      <w:r>
        <w:rPr>
          <w:sz w:val="28"/>
        </w:rPr>
        <w:t xml:space="preserve"> М.И. отказался пройти медицинское освидетельствование на состояние опьянения, что подтверждается записью в соответствующей</w:t>
      </w:r>
      <w:r>
        <w:rPr>
          <w:sz w:val="28"/>
        </w:rPr>
        <w:t xml:space="preserve"> графе акта (л.д.6);</w:t>
      </w:r>
    </w:p>
    <w:p w:rsidR="007545E7">
      <w:pPr>
        <w:ind w:firstLine="708"/>
        <w:jc w:val="both"/>
      </w:pPr>
      <w:r>
        <w:rPr>
          <w:sz w:val="28"/>
        </w:rPr>
        <w:t xml:space="preserve">- протоколом о задержании транспортного средства 82 ПЗ № 038692 от 08 </w:t>
      </w:r>
      <w:r>
        <w:rPr>
          <w:sz w:val="28"/>
        </w:rPr>
        <w:t>сентбяря</w:t>
      </w:r>
      <w:r>
        <w:rPr>
          <w:sz w:val="28"/>
        </w:rPr>
        <w:t xml:space="preserve"> дата, согласно которого транспортное средство – автомобиль марки марка автомобиля, государственный регистрационный знак К438СЕ126, передан для транспортиров</w:t>
      </w:r>
      <w:r>
        <w:rPr>
          <w:sz w:val="28"/>
        </w:rPr>
        <w:t>ки и помещения на специализированную стоянку, расположенную по адресу: адрес, наименование организации (л.д.9);</w:t>
      </w:r>
    </w:p>
    <w:p w:rsidR="007545E7">
      <w:pPr>
        <w:ind w:firstLine="708"/>
        <w:jc w:val="both"/>
      </w:pPr>
      <w:r>
        <w:rPr>
          <w:sz w:val="28"/>
        </w:rPr>
        <w:t>- видеозаписью фиксации процессуальных действий (л.д.10).</w:t>
      </w:r>
    </w:p>
    <w:p w:rsidR="007545E7">
      <w:pPr>
        <w:ind w:firstLine="708"/>
        <w:jc w:val="both"/>
      </w:pPr>
      <w:r>
        <w:rPr>
          <w:sz w:val="28"/>
        </w:rPr>
        <w:t xml:space="preserve">Согласно справки начальника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», гражданин </w:t>
      </w:r>
      <w:r>
        <w:rPr>
          <w:sz w:val="28"/>
        </w:rPr>
        <w:t>Булеев</w:t>
      </w:r>
      <w:r>
        <w:rPr>
          <w:sz w:val="28"/>
        </w:rPr>
        <w:t xml:space="preserve"> </w:t>
      </w:r>
      <w:r>
        <w:rPr>
          <w:sz w:val="28"/>
        </w:rPr>
        <w:t>М.И.,паспортные</w:t>
      </w:r>
      <w:r>
        <w:rPr>
          <w:sz w:val="28"/>
        </w:rPr>
        <w:t xml:space="preserve"> данные, по состоянию на дата, среди </w:t>
      </w:r>
      <w:r>
        <w:rPr>
          <w:sz w:val="28"/>
        </w:rPr>
        <w:t>лишенных</w:t>
      </w:r>
      <w:r>
        <w:rPr>
          <w:sz w:val="28"/>
        </w:rPr>
        <w:t xml:space="preserve"> права управления не значится. </w:t>
      </w:r>
      <w:r>
        <w:rPr>
          <w:sz w:val="28"/>
        </w:rPr>
        <w:t>Согласно сведений</w:t>
      </w:r>
      <w:r>
        <w:rPr>
          <w:sz w:val="28"/>
        </w:rPr>
        <w:t xml:space="preserve"> базы данных ГИБДД удостоверение водителя не получал. К административной ответственности по ст. ст. 12.8, 12.26 КоАП РФ не привлекался. Информация об имеющейся суд</w:t>
      </w:r>
      <w:r>
        <w:rPr>
          <w:sz w:val="28"/>
        </w:rPr>
        <w:t>имости за совершение преступления, предусмотренного частями 2, 4, 6 ст. 264 или ст. 264.1 УК РФ отсутствует (л.д.14).</w:t>
      </w:r>
    </w:p>
    <w:p w:rsidR="007545E7">
      <w:pPr>
        <w:ind w:firstLine="708"/>
        <w:jc w:val="both"/>
      </w:pPr>
      <w:r>
        <w:rPr>
          <w:sz w:val="28"/>
        </w:rPr>
        <w:t xml:space="preserve">Согласно протокола о доставлении 61 ЕР телефон от дата, гражданин </w:t>
      </w:r>
      <w:r>
        <w:rPr>
          <w:sz w:val="28"/>
        </w:rPr>
        <w:t>Булеев</w:t>
      </w:r>
      <w:r>
        <w:rPr>
          <w:sz w:val="28"/>
        </w:rPr>
        <w:t xml:space="preserve"> М.И. доставлен в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дата </w:t>
      </w:r>
      <w:r>
        <w:rPr>
          <w:sz w:val="28"/>
        </w:rPr>
        <w:t>в</w:t>
      </w:r>
      <w:r>
        <w:rPr>
          <w:sz w:val="28"/>
        </w:rPr>
        <w:t xml:space="preserve"> время (л.д.7).</w:t>
      </w:r>
    </w:p>
    <w:p w:rsidR="007545E7">
      <w:pPr>
        <w:ind w:firstLine="708"/>
        <w:jc w:val="both"/>
      </w:pPr>
      <w:r>
        <w:rPr>
          <w:sz w:val="28"/>
        </w:rPr>
        <w:t>С</w:t>
      </w:r>
      <w:r>
        <w:rPr>
          <w:sz w:val="28"/>
        </w:rPr>
        <w:t xml:space="preserve">огласно протокола об административном задержании 82 АЗ № 000581 от дата, гражданин </w:t>
      </w:r>
      <w:r>
        <w:rPr>
          <w:sz w:val="28"/>
        </w:rPr>
        <w:t>Булеев</w:t>
      </w:r>
      <w:r>
        <w:rPr>
          <w:sz w:val="28"/>
        </w:rPr>
        <w:t xml:space="preserve"> М.И. задержан дата </w:t>
      </w:r>
      <w:r>
        <w:rPr>
          <w:sz w:val="28"/>
        </w:rPr>
        <w:t>в</w:t>
      </w:r>
      <w:r>
        <w:rPr>
          <w:sz w:val="28"/>
        </w:rPr>
        <w:t xml:space="preserve"> время (л.д.8).</w:t>
      </w:r>
    </w:p>
    <w:p w:rsidR="007545E7">
      <w:pPr>
        <w:ind w:firstLine="708"/>
        <w:jc w:val="both"/>
      </w:pPr>
      <w:r>
        <w:rPr>
          <w:sz w:val="28"/>
        </w:rPr>
        <w:t xml:space="preserve">Ответственность по ч. 2 ст. 12.26 КоАП РФ наступает за невыполнение водителем транспортного средства, не имеющим права управления </w:t>
      </w:r>
      <w:r>
        <w:rPr>
          <w:sz w:val="28"/>
        </w:rPr>
        <w:t>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</w:t>
      </w:r>
      <w:r>
        <w:rPr>
          <w:sz w:val="28"/>
        </w:rPr>
        <w:t>оловно наказуемого деяния.</w:t>
      </w:r>
    </w:p>
    <w:p w:rsidR="007545E7">
      <w:pPr>
        <w:ind w:firstLine="708"/>
        <w:jc w:val="both"/>
      </w:pPr>
      <w:r>
        <w:rPr>
          <w:sz w:val="28"/>
        </w:rPr>
        <w:t xml:space="preserve">Требования данной нормы с учетом, установленных по делу обстоятельств, </w:t>
      </w:r>
      <w:r>
        <w:rPr>
          <w:sz w:val="28"/>
        </w:rPr>
        <w:t>Булеевым</w:t>
      </w:r>
      <w:r>
        <w:rPr>
          <w:sz w:val="28"/>
        </w:rPr>
        <w:t xml:space="preserve"> М.И. не соблюдены. </w:t>
      </w:r>
    </w:p>
    <w:p w:rsidR="007545E7">
      <w:pPr>
        <w:ind w:firstLine="708"/>
        <w:jc w:val="both"/>
      </w:pPr>
      <w:r>
        <w:rPr>
          <w:sz w:val="28"/>
        </w:rPr>
        <w:t xml:space="preserve">Согласно п. 2.3.2. ПДД РФ водитель механического транспортного средства обязан по требованию должностных лиц, уполномоченных на </w:t>
      </w:r>
      <w:r>
        <w:rPr>
          <w:sz w:val="28"/>
        </w:rPr>
        <w:t>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освидетельствования на состояние опьянения.</w:t>
      </w:r>
    </w:p>
    <w:p w:rsidR="007545E7">
      <w:pPr>
        <w:ind w:firstLine="708"/>
        <w:jc w:val="both"/>
      </w:pPr>
      <w:r>
        <w:rPr>
          <w:sz w:val="28"/>
        </w:rPr>
        <w:t>При таких обстоятельствах в действиях</w:t>
      </w:r>
      <w:r>
        <w:rPr>
          <w:sz w:val="28"/>
        </w:rPr>
        <w:t xml:space="preserve"> </w:t>
      </w:r>
      <w:r>
        <w:rPr>
          <w:sz w:val="28"/>
        </w:rPr>
        <w:t>Булеева</w:t>
      </w:r>
      <w:r>
        <w:rPr>
          <w:sz w:val="28"/>
        </w:rPr>
        <w:t xml:space="preserve"> М.И. имеется состав административного правонарушения, предусмотренного ст. 12.26. ч. 2 КоАП РФ,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</w:t>
      </w:r>
      <w:r>
        <w:rPr>
          <w:sz w:val="28"/>
        </w:rPr>
        <w:t>жностного лица о прохождении медицинского освидетельствования на состояние опьянения.</w:t>
      </w:r>
    </w:p>
    <w:p w:rsidR="007545E7">
      <w:pPr>
        <w:ind w:firstLine="708"/>
        <w:jc w:val="both"/>
      </w:pPr>
      <w:r>
        <w:rPr>
          <w:sz w:val="28"/>
        </w:rPr>
        <w:t>Доказательства по делу являются допустимыми.</w:t>
      </w:r>
    </w:p>
    <w:p w:rsidR="007545E7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sz w:val="28"/>
        </w:rPr>
        <w:t>Булеева</w:t>
      </w:r>
      <w:r>
        <w:rPr>
          <w:sz w:val="28"/>
        </w:rPr>
        <w:t xml:space="preserve"> М.И. в совершенно</w:t>
      </w:r>
      <w:r>
        <w:rPr>
          <w:sz w:val="28"/>
        </w:rPr>
        <w:t xml:space="preserve">м административном правонарушении. </w:t>
      </w:r>
    </w:p>
    <w:p w:rsidR="007545E7">
      <w:pPr>
        <w:ind w:firstLine="708"/>
        <w:jc w:val="both"/>
      </w:pPr>
      <w:r>
        <w:rPr>
          <w:sz w:val="28"/>
        </w:rPr>
        <w:t xml:space="preserve">Выводы о виновности </w:t>
      </w:r>
      <w:r>
        <w:rPr>
          <w:sz w:val="28"/>
        </w:rPr>
        <w:t>Булеева</w:t>
      </w:r>
      <w:r>
        <w:rPr>
          <w:sz w:val="28"/>
        </w:rPr>
        <w:t xml:space="preserve"> М.И.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</w:t>
      </w:r>
      <w:r>
        <w:rPr>
          <w:sz w:val="28"/>
        </w:rPr>
        <w:t xml:space="preserve">ости и допустимости в соответствии с требованиями статьи 26.11 КоАП РФ. </w:t>
      </w:r>
    </w:p>
    <w:p w:rsidR="007545E7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</w:t>
      </w:r>
      <w:r>
        <w:rPr>
          <w:sz w:val="28"/>
        </w:rPr>
        <w:t>елях предупреждения совершения новых правонарушений, как самим правонарушителем, так и другими лицами.</w:t>
      </w:r>
    </w:p>
    <w:p w:rsidR="007545E7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sz w:val="28"/>
        </w:rPr>
        <w:t xml:space="preserve">иновного, его имущественное положение, </w:t>
      </w:r>
      <w:r>
        <w:rPr>
          <w:sz w:val="28"/>
        </w:rPr>
        <w:t>обстоятельства, смягчающие и отягчающие административную ответственность.</w:t>
      </w:r>
    </w:p>
    <w:p w:rsidR="007545E7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ответственность, в соответствии со ст. 4.2 КоАП РФ, мировой судья признает полное признание вины</w:t>
      </w:r>
      <w:r>
        <w:rPr>
          <w:sz w:val="28"/>
        </w:rPr>
        <w:t xml:space="preserve">, раскаяние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7545E7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7545E7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</w:t>
      </w:r>
      <w:r>
        <w:rPr>
          <w:sz w:val="28"/>
        </w:rPr>
        <w:t xml:space="preserve">торого является безопасность дорожного движения, наличие обстоятельств, смягчающих административную ответственность, отсутствие обстоятельств, отягчающих административную ответственность, принимая во внимание данные о личности </w:t>
      </w:r>
      <w:r>
        <w:rPr>
          <w:sz w:val="28"/>
        </w:rPr>
        <w:t>Булеева</w:t>
      </w:r>
      <w:r>
        <w:rPr>
          <w:sz w:val="28"/>
        </w:rPr>
        <w:t xml:space="preserve"> М.И., его состояние з</w:t>
      </w:r>
      <w:r>
        <w:rPr>
          <w:sz w:val="28"/>
        </w:rPr>
        <w:t xml:space="preserve">доровья (инвалидом не являющегося), мировой судья считает возможным назначить </w:t>
      </w:r>
      <w:r>
        <w:rPr>
          <w:sz w:val="28"/>
        </w:rPr>
        <w:t>Булееву</w:t>
      </w:r>
      <w:r>
        <w:rPr>
          <w:sz w:val="28"/>
        </w:rPr>
        <w:t xml:space="preserve"> М.И. административное наказание в виде административного ареста в нижнем пределе санкции статьи, сроком</w:t>
      </w:r>
      <w:r>
        <w:rPr>
          <w:sz w:val="28"/>
        </w:rPr>
        <w:t xml:space="preserve"> на 10 суток, считая данное наказание достаточным для предупреждени</w:t>
      </w:r>
      <w:r>
        <w:rPr>
          <w:sz w:val="28"/>
        </w:rPr>
        <w:t xml:space="preserve">я совершения новых правонарушений. Препятствий для применения к </w:t>
      </w:r>
      <w:r>
        <w:rPr>
          <w:sz w:val="28"/>
        </w:rPr>
        <w:t>Булееву</w:t>
      </w:r>
      <w:r>
        <w:rPr>
          <w:sz w:val="28"/>
        </w:rPr>
        <w:t xml:space="preserve"> М.И. наказания в виде административного ареста, мировым судьей не установлено.</w:t>
      </w:r>
    </w:p>
    <w:p w:rsidR="007545E7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РФ, мировой судья, </w:t>
      </w:r>
    </w:p>
    <w:p w:rsidR="007545E7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2416A2">
      <w:pPr>
        <w:ind w:firstLine="426"/>
        <w:jc w:val="center"/>
      </w:pPr>
    </w:p>
    <w:p w:rsidR="007545E7" w:rsidP="002416A2">
      <w:pPr>
        <w:ind w:firstLine="720"/>
        <w:jc w:val="both"/>
      </w:pPr>
      <w:r>
        <w:rPr>
          <w:b/>
          <w:sz w:val="28"/>
        </w:rPr>
        <w:t>Булеева</w:t>
      </w:r>
      <w:r>
        <w:rPr>
          <w:b/>
          <w:sz w:val="28"/>
        </w:rPr>
        <w:t xml:space="preserve"> Михаила Ивановича</w:t>
      </w:r>
      <w:r>
        <w:rPr>
          <w:sz w:val="28"/>
        </w:rPr>
        <w:t xml:space="preserve"> признать виновным в совершении правонарушения, предусмотренного ч. 2 ст. 12.26 Кодекса Российской Федерации об административных правонарушениях и назначить ему наказание в виде административного ареста на срок 10 (десять) суток.</w:t>
      </w:r>
    </w:p>
    <w:p w:rsidR="007545E7">
      <w:pPr>
        <w:jc w:val="both"/>
      </w:pPr>
      <w:r>
        <w:rPr>
          <w:sz w:val="28"/>
        </w:rPr>
        <w:t>С</w:t>
      </w:r>
      <w:r>
        <w:rPr>
          <w:sz w:val="28"/>
        </w:rPr>
        <w:t xml:space="preserve">рок отбывания наказания исчислять с дата с время. </w:t>
      </w:r>
    </w:p>
    <w:p w:rsidR="007545E7">
      <w:pPr>
        <w:ind w:firstLine="708"/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7545E7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</w:t>
      </w:r>
      <w:r>
        <w:rPr>
          <w:sz w:val="28"/>
        </w:rPr>
        <w:t xml:space="preserve">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2416A2">
      <w:pPr>
        <w:spacing w:line="259" w:lineRule="auto"/>
        <w:ind w:firstLine="426"/>
        <w:jc w:val="both"/>
        <w:rPr>
          <w:sz w:val="28"/>
        </w:rPr>
      </w:pPr>
    </w:p>
    <w:p w:rsidR="007545E7" w:rsidP="002416A2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7545E7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E7"/>
    <w:rsid w:val="002416A2"/>
    <w:rsid w:val="00754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