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B2778">
      <w:pPr>
        <w:spacing w:after="160"/>
        <w:jc w:val="right"/>
      </w:pPr>
      <w:r>
        <w:rPr>
          <w:sz w:val="28"/>
        </w:rPr>
        <w:t>Дело № 5-72-488/2019</w:t>
      </w:r>
    </w:p>
    <w:p w:rsidR="00BB277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BB2778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BB2778">
      <w:pPr>
        <w:spacing w:after="160"/>
        <w:ind w:firstLine="708"/>
        <w:jc w:val="both"/>
      </w:pPr>
      <w:r>
        <w:rPr>
          <w:sz w:val="28"/>
        </w:rPr>
        <w:t xml:space="preserve">29 октября 2019 года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B2778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Шуняева</w:t>
      </w:r>
      <w:r>
        <w:rPr>
          <w:sz w:val="28"/>
        </w:rPr>
        <w:t xml:space="preserve"> О.Д., рассмотрев в открытом судебном заседании материалы дела об административном правонарушение в отношении: </w:t>
      </w:r>
    </w:p>
    <w:p w:rsidR="00BB2778">
      <w:pPr>
        <w:ind w:left="4248"/>
        <w:jc w:val="both"/>
      </w:pPr>
      <w:r>
        <w:rPr>
          <w:b/>
          <w:sz w:val="28"/>
        </w:rPr>
        <w:t>Шуняева</w:t>
      </w:r>
      <w:r>
        <w:rPr>
          <w:b/>
          <w:sz w:val="28"/>
        </w:rPr>
        <w:t xml:space="preserve"> Олега Дмитри</w:t>
      </w:r>
      <w:r>
        <w:rPr>
          <w:b/>
          <w:sz w:val="28"/>
        </w:rPr>
        <w:t>евича,</w:t>
      </w:r>
      <w:r>
        <w:rPr>
          <w:sz w:val="28"/>
        </w:rPr>
        <w:t xml:space="preserve"> паспортные данные, гражданина Российской Федерации, официально не работающего, женатого, имеющего на иждивении двоих малолетних детей, ранее не привлекаемого к административной ответственности, зарегистрированного по адресу: адрес и проживающего по </w:t>
      </w:r>
      <w:r>
        <w:rPr>
          <w:sz w:val="28"/>
        </w:rPr>
        <w:t xml:space="preserve">адресу: адрес, </w:t>
      </w:r>
    </w:p>
    <w:p w:rsidR="00BB2778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20.25 Кодекса Российской Федерации об административных правонарушениях, </w:t>
      </w:r>
    </w:p>
    <w:p w:rsidR="00BB2778">
      <w:pPr>
        <w:spacing w:after="160"/>
        <w:jc w:val="center"/>
      </w:pPr>
      <w:r>
        <w:rPr>
          <w:b/>
          <w:sz w:val="28"/>
        </w:rPr>
        <w:t>УСТАНОВИЛ:</w:t>
      </w:r>
    </w:p>
    <w:p w:rsidR="00BB2778">
      <w:pPr>
        <w:ind w:firstLine="708"/>
        <w:jc w:val="both"/>
      </w:pPr>
      <w:r>
        <w:rPr>
          <w:sz w:val="28"/>
        </w:rPr>
        <w:t xml:space="preserve">29.10.2019 года было установлено, что гражданин </w:t>
      </w:r>
      <w:r>
        <w:rPr>
          <w:sz w:val="28"/>
        </w:rPr>
        <w:t>Шуняев</w:t>
      </w:r>
      <w:r>
        <w:rPr>
          <w:sz w:val="28"/>
        </w:rPr>
        <w:t xml:space="preserve"> О.Д.</w:t>
      </w:r>
      <w:r>
        <w:rPr>
          <w:sz w:val="28"/>
        </w:rPr>
        <w:t xml:space="preserve">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300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 xml:space="preserve">Саки) Республики Крым от дата по делу об административном правонарушении № 5-72-227/2019 по ст. 15.33.2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</w:t>
      </w:r>
      <w:r>
        <w:rPr>
          <w:sz w:val="28"/>
        </w:rPr>
        <w:t>в срок, предусмотренный настоящим Кодексом.</w:t>
      </w:r>
    </w:p>
    <w:p w:rsidR="00BB2778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Шуняев</w:t>
      </w:r>
      <w:r>
        <w:rPr>
          <w:sz w:val="28"/>
        </w:rPr>
        <w:t xml:space="preserve"> О.Д.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</w:t>
      </w:r>
      <w:r>
        <w:rPr>
          <w:sz w:val="28"/>
        </w:rPr>
        <w:t xml:space="preserve">е обстоятельства дела. Пояснил, что он не </w:t>
      </w:r>
      <w:r>
        <w:rPr>
          <w:sz w:val="28"/>
        </w:rPr>
        <w:t>оплатил административный штраф, поскольку</w:t>
      </w:r>
      <w:r>
        <w:rPr>
          <w:sz w:val="28"/>
        </w:rPr>
        <w:t xml:space="preserve"> не получал копию постановлению о назначении штрафа. С ходатайством об отсрочки уплаты штрафа не обращался. Просил назначить административное наказание в виде штрафа в двукр</w:t>
      </w:r>
      <w:r>
        <w:rPr>
          <w:sz w:val="28"/>
        </w:rPr>
        <w:t xml:space="preserve">атном размере. </w:t>
      </w:r>
    </w:p>
    <w:p w:rsidR="00BB2778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Шуняева</w:t>
      </w:r>
      <w:r>
        <w:rPr>
          <w:sz w:val="28"/>
        </w:rPr>
        <w:t xml:space="preserve"> О.Д.,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Шуняева</w:t>
      </w:r>
      <w:r>
        <w:rPr>
          <w:sz w:val="28"/>
        </w:rPr>
        <w:t xml:space="preserve"> О.Д. во вменяемом ему правонарушении нашла своё подтверждение в судебном заседании </w:t>
      </w:r>
      <w:r>
        <w:rPr>
          <w:sz w:val="28"/>
        </w:rPr>
        <w:t xml:space="preserve">и подтверждается следующими доказательствами: протоколом об административном правонарушении от 29.10.2019 года № 1965/19/82020-АП,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>городской округ</w:t>
      </w:r>
      <w:r>
        <w:rPr>
          <w:sz w:val="28"/>
        </w:rPr>
        <w:t xml:space="preserve"> Саки) Республики Крым от дата по делу об административном правонарушении № 5-72-227/2019 по ст. 15.33.2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BB2778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1965/19/82020-АП от 29.10.2019 года, он был составлен</w:t>
      </w:r>
      <w:r>
        <w:rPr>
          <w:sz w:val="28"/>
        </w:rPr>
        <w:t xml:space="preserve"> в отношении </w:t>
      </w:r>
      <w:r>
        <w:rPr>
          <w:sz w:val="28"/>
        </w:rPr>
        <w:t>Шуняева</w:t>
      </w:r>
      <w:r>
        <w:rPr>
          <w:sz w:val="28"/>
        </w:rPr>
        <w:t xml:space="preserve"> О.Д.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</w:t>
      </w:r>
      <w:r>
        <w:rPr>
          <w:sz w:val="28"/>
        </w:rPr>
        <w:t xml:space="preserve">елу об административном правонарушении № 5-72-227/2019 по ст. 15.33.2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с назначением административного наказания в виде административного штрафа в размере 300 рублей, вступившим в законную в законную силу дата, не уплатил административный штраф в ра</w:t>
      </w:r>
      <w:r>
        <w:rPr>
          <w:sz w:val="28"/>
        </w:rPr>
        <w:t xml:space="preserve">змере 300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BB2778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Шуняевым</w:t>
      </w:r>
      <w:r>
        <w:rPr>
          <w:sz w:val="28"/>
        </w:rPr>
        <w:t xml:space="preserve"> О.Д. данного правонарушения подтверждаются копией постановления мирового с</w:t>
      </w:r>
      <w:r>
        <w:rPr>
          <w:sz w:val="28"/>
        </w:rPr>
        <w:t xml:space="preserve">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</w:t>
      </w:r>
      <w:r>
        <w:rPr>
          <w:sz w:val="28"/>
        </w:rPr>
        <w:t>Шуняев</w:t>
      </w:r>
      <w:r>
        <w:rPr>
          <w:sz w:val="28"/>
        </w:rPr>
        <w:t xml:space="preserve"> О.Д. привлечен к административной ответственности за совершение административного правонарушения, п</w:t>
      </w:r>
      <w:r>
        <w:rPr>
          <w:sz w:val="28"/>
        </w:rPr>
        <w:t xml:space="preserve">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</w:t>
      </w:r>
      <w:r>
        <w:rPr>
          <w:sz w:val="28"/>
        </w:rPr>
        <w:t xml:space="preserve"> штрафа в размере 300 рублей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BB2778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</w:t>
      </w:r>
      <w:r>
        <w:rPr>
          <w:sz w:val="28"/>
        </w:rPr>
        <w:t xml:space="preserve">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BB2778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</w:t>
      </w:r>
      <w:r>
        <w:rPr>
          <w:sz w:val="28"/>
        </w:rPr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BB2778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</w:t>
      </w:r>
      <w:r>
        <w:rPr>
          <w:sz w:val="28"/>
        </w:rPr>
        <w:t>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</w:t>
      </w:r>
      <w:r>
        <w:rPr>
          <w:sz w:val="28"/>
        </w:rPr>
        <w:t xml:space="preserve">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</w:t>
      </w:r>
      <w:r>
        <w:rPr>
          <w:sz w:val="28"/>
        </w:rPr>
        <w:t xml:space="preserve">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</w:t>
      </w:r>
      <w:r>
        <w:rPr>
          <w:sz w:val="28"/>
        </w:rPr>
        <w:t>штраф.</w:t>
      </w:r>
    </w:p>
    <w:p w:rsidR="00BB2778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</w:t>
      </w:r>
      <w:r>
        <w:rPr>
          <w:sz w:val="28"/>
        </w:rPr>
        <w:t xml:space="preserve">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BB2778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</w:t>
      </w:r>
      <w:r>
        <w:rPr>
          <w:sz w:val="28"/>
        </w:rPr>
        <w:t xml:space="preserve">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</w:t>
      </w:r>
      <w:r>
        <w:rPr>
          <w:sz w:val="28"/>
        </w:rPr>
        <w:t>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</w:t>
      </w:r>
      <w:r>
        <w:rPr>
          <w:sz w:val="28"/>
        </w:rPr>
        <w:t>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BB2778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</w:t>
      </w:r>
      <w:r>
        <w:rPr>
          <w:sz w:val="28"/>
        </w:rPr>
        <w:t xml:space="preserve">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BB2778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Шуняева</w:t>
      </w:r>
      <w:r>
        <w:rPr>
          <w:sz w:val="28"/>
        </w:rPr>
        <w:t xml:space="preserve"> О.Д.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</w:t>
      </w:r>
      <w:r>
        <w:rPr>
          <w:sz w:val="28"/>
        </w:rPr>
        <w:t xml:space="preserve">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BB2778">
      <w:pPr>
        <w:ind w:firstLine="708"/>
        <w:jc w:val="both"/>
      </w:pPr>
      <w:r>
        <w:rPr>
          <w:sz w:val="28"/>
        </w:rPr>
        <w:t>В соответствии со ст. 3.1 Кодекса Россий</w:t>
      </w:r>
      <w:r>
        <w:rPr>
          <w:sz w:val="28"/>
        </w:rPr>
        <w:t>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</w:t>
      </w:r>
      <w:r>
        <w:rPr>
          <w:sz w:val="28"/>
        </w:rPr>
        <w:t xml:space="preserve"> самим правонарушителем, так и другими лицами.</w:t>
      </w:r>
    </w:p>
    <w:p w:rsidR="00BB2778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</w:t>
      </w:r>
      <w:r>
        <w:rPr>
          <w:sz w:val="28"/>
        </w:rPr>
        <w:t xml:space="preserve">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BB2778">
      <w:pPr>
        <w:ind w:firstLine="708"/>
        <w:jc w:val="both"/>
      </w:pPr>
      <w:r>
        <w:rPr>
          <w:sz w:val="28"/>
        </w:rPr>
        <w:t>Учитывая признание своей вины, наличие на иждивении двоих малолетних детей, что мировой судья признает обстоятельством, с</w:t>
      </w:r>
      <w:r>
        <w:rPr>
          <w:sz w:val="28"/>
        </w:rPr>
        <w:t xml:space="preserve">мягчающим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Шуняева</w:t>
      </w:r>
      <w:r>
        <w:rPr>
          <w:sz w:val="28"/>
        </w:rPr>
        <w:t xml:space="preserve"> О.Д., имущественное положение лица, привлекаемого к административной ответственности, мировой судья считает возможны</w:t>
      </w:r>
      <w:r>
        <w:rPr>
          <w:sz w:val="28"/>
        </w:rPr>
        <w:t xml:space="preserve">м назначить </w:t>
      </w:r>
      <w:r>
        <w:rPr>
          <w:sz w:val="28"/>
        </w:rPr>
        <w:t>Шуняеву</w:t>
      </w:r>
      <w:r>
        <w:rPr>
          <w:sz w:val="28"/>
        </w:rPr>
        <w:t xml:space="preserve"> О.Д. наказание в виде административного штрафа, в двукратном размере суммы неуплаченного административного штрафа, но не менее одной</w:t>
      </w:r>
      <w:r>
        <w:rPr>
          <w:sz w:val="28"/>
        </w:rPr>
        <w:t xml:space="preserve"> тысячи рублей, считая данное наказание достаточным для предупреждения совершения новых правонарушений. </w:t>
      </w:r>
    </w:p>
    <w:p w:rsidR="00BB277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BB2778">
      <w:pPr>
        <w:ind w:firstLine="426"/>
        <w:jc w:val="center"/>
      </w:pPr>
      <w:r>
        <w:rPr>
          <w:b/>
          <w:sz w:val="28"/>
        </w:rPr>
        <w:t>ПОСТАНОВИЛ:</w:t>
      </w:r>
    </w:p>
    <w:p w:rsidR="00BB2778">
      <w:pPr>
        <w:ind w:firstLine="708"/>
        <w:jc w:val="both"/>
      </w:pPr>
      <w:r>
        <w:rPr>
          <w:sz w:val="28"/>
        </w:rPr>
        <w:t>Шуняева</w:t>
      </w:r>
      <w:r>
        <w:rPr>
          <w:sz w:val="28"/>
        </w:rPr>
        <w:t xml:space="preserve"> Олега Дмитриевича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</w:t>
      </w:r>
      <w:r>
        <w:rPr>
          <w:sz w:val="28"/>
        </w:rPr>
        <w:t>ему административное наказание в виде административного штрафа в размере 1 000 (одной тысячи) рублей.</w:t>
      </w:r>
    </w:p>
    <w:p w:rsidR="00BB2778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(УФССП России по Республике Крым, л/с 04751А91420), ИНН телефон, КПП телеф</w:t>
      </w:r>
      <w:r>
        <w:rPr>
          <w:sz w:val="28"/>
        </w:rPr>
        <w:t xml:space="preserve">он, </w:t>
      </w:r>
      <w:r>
        <w:rPr>
          <w:sz w:val="28"/>
        </w:rPr>
        <w:t>р</w:t>
      </w:r>
      <w:r>
        <w:rPr>
          <w:sz w:val="28"/>
        </w:rPr>
        <w:t xml:space="preserve">/с 40101810335100010001; Банк получателя: Отделение Республика Крым, БИК телефон, КБК 32211643000016000140, ОКТМО телефон, </w:t>
      </w:r>
      <w:r>
        <w:rPr>
          <w:sz w:val="28"/>
        </w:rPr>
        <w:t>л</w:t>
      </w:r>
      <w:r>
        <w:rPr>
          <w:sz w:val="28"/>
        </w:rPr>
        <w:t>/с 04751АА91420, УИН 32282020190001965010, назначение платежа – административный штраф.</w:t>
      </w:r>
    </w:p>
    <w:p w:rsidR="00BB2778">
      <w:pPr>
        <w:ind w:firstLine="708"/>
        <w:jc w:val="both"/>
      </w:pPr>
      <w:r>
        <w:rPr>
          <w:sz w:val="28"/>
        </w:rPr>
        <w:t>Квитанцию об оплате административного ш</w:t>
      </w:r>
      <w:r>
        <w:rPr>
          <w:sz w:val="28"/>
        </w:rPr>
        <w:t xml:space="preserve">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BB2778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</w:t>
      </w:r>
      <w:r>
        <w:rPr>
          <w:sz w:val="28"/>
        </w:rP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B2778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</w:t>
      </w:r>
      <w:r>
        <w:rPr>
          <w:sz w:val="28"/>
        </w:rPr>
        <w:t xml:space="preserve">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>униципальный район и городской округ Саки) Республики Крым.</w:t>
      </w:r>
    </w:p>
    <w:p w:rsidR="00733BD1">
      <w:pPr>
        <w:ind w:firstLine="708"/>
        <w:jc w:val="both"/>
      </w:pPr>
    </w:p>
    <w:p w:rsidR="00BB277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B2778">
      <w:pPr>
        <w:spacing w:after="160" w:line="259" w:lineRule="auto"/>
      </w:pPr>
    </w:p>
    <w:sectPr w:rsidSect="00BB277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B2778"/>
    <w:rsid w:val="00733BD1"/>
    <w:rsid w:val="00BB27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