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54DDE">
      <w:pPr>
        <w:ind w:firstLine="708"/>
        <w:jc w:val="right"/>
        <w:rPr>
          <w:sz w:val="28"/>
        </w:rPr>
      </w:pPr>
      <w:r>
        <w:rPr>
          <w:sz w:val="28"/>
        </w:rPr>
        <w:t>Дело № 5-72-489/2018</w:t>
      </w:r>
    </w:p>
    <w:p w:rsidR="00CD2CC8">
      <w:pPr>
        <w:ind w:firstLine="708"/>
        <w:jc w:val="right"/>
      </w:pPr>
    </w:p>
    <w:p w:rsidR="00754DDE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D2CC8">
      <w:pPr>
        <w:ind w:firstLine="708"/>
        <w:jc w:val="center"/>
      </w:pPr>
    </w:p>
    <w:p w:rsidR="00CD2CC8">
      <w:pPr>
        <w:ind w:firstLine="708"/>
        <w:rPr>
          <w:sz w:val="28"/>
        </w:rPr>
      </w:pPr>
      <w:r>
        <w:rPr>
          <w:sz w:val="28"/>
        </w:rPr>
        <w:t xml:space="preserve">26 октября 2018 года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754DDE">
      <w:pPr>
        <w:ind w:firstLine="708"/>
      </w:pPr>
      <w:r>
        <w:rPr>
          <w:sz w:val="28"/>
        </w:rPr>
        <w:t xml:space="preserve"> </w:t>
      </w:r>
    </w:p>
    <w:p w:rsidR="00754DDE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Филиала № 3 Государственного учреждения – регионального отделения Фонда социального страхования Российской Федерации по Республике Крым в отношении </w:t>
      </w:r>
      <w:r>
        <w:rPr>
          <w:spacing w:val="-4"/>
          <w:sz w:val="28"/>
        </w:rPr>
        <w:t>Сарухановой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Анаиды</w:t>
      </w:r>
      <w:r>
        <w:rPr>
          <w:spacing w:val="-4"/>
          <w:sz w:val="28"/>
        </w:rPr>
        <w:t xml:space="preserve"> Александровн</w:t>
      </w:r>
      <w:r>
        <w:rPr>
          <w:spacing w:val="-4"/>
          <w:sz w:val="28"/>
        </w:rPr>
        <w:t>ы, паспортные данные Азерб</w:t>
      </w:r>
      <w:r>
        <w:rPr>
          <w:spacing w:val="-4"/>
          <w:sz w:val="28"/>
        </w:rPr>
        <w:t>.С</w:t>
      </w:r>
      <w:r>
        <w:rPr>
          <w:spacing w:val="-4"/>
          <w:sz w:val="28"/>
        </w:rPr>
        <w:t>СР,</w:t>
      </w:r>
      <w:r>
        <w:rPr>
          <w:sz w:val="28"/>
        </w:rPr>
        <w:t xml:space="preserve"> гражданки Российской Федерации, имеющей неоконченное высшее образование, не замужем, имеющей двоих несовершеннолетних детей, являющейся индивидуальным предпринимателем, зарегистрированной по адресу: адрес и проживающей по ад</w:t>
      </w:r>
      <w:r>
        <w:rPr>
          <w:sz w:val="28"/>
        </w:rPr>
        <w:t>ресу: адрес, привлекаемой к административной ответственности по ст. 15.32 Кодекса Российской Федерации об административных правонарушениях,</w:t>
      </w:r>
    </w:p>
    <w:p w:rsidR="00CD2CC8">
      <w:pPr>
        <w:ind w:firstLine="708"/>
        <w:jc w:val="both"/>
      </w:pPr>
    </w:p>
    <w:p w:rsidR="00754DDE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CD2CC8">
      <w:pPr>
        <w:ind w:firstLine="708"/>
        <w:jc w:val="center"/>
      </w:pPr>
    </w:p>
    <w:p w:rsidR="00754DDE">
      <w:pPr>
        <w:ind w:firstLine="540"/>
        <w:jc w:val="both"/>
      </w:pPr>
      <w:r>
        <w:rPr>
          <w:sz w:val="28"/>
        </w:rPr>
        <w:t>Саруханова</w:t>
      </w:r>
      <w:r>
        <w:rPr>
          <w:sz w:val="28"/>
        </w:rPr>
        <w:t xml:space="preserve"> А.А., являясь индивидуальным предпринимателем, после заключения трудового договора № 1</w:t>
      </w:r>
      <w:r>
        <w:rPr>
          <w:sz w:val="28"/>
        </w:rPr>
        <w:t xml:space="preserve"> от 23.08.2018 года с гражданином </w:t>
      </w:r>
      <w:r>
        <w:rPr>
          <w:sz w:val="28"/>
        </w:rPr>
        <w:t>фио</w:t>
      </w:r>
      <w:r>
        <w:rPr>
          <w:sz w:val="28"/>
        </w:rPr>
        <w:t xml:space="preserve"> в связи с приемом на работу по трудовому договору работника в соответствии с требованиями ч. 1 ст. 6 Федерального закона от 24.07.1998 N 125-ФЗ "Об обязательном социальном страховании от несчастных случаев на производс</w:t>
      </w:r>
      <w:r>
        <w:rPr>
          <w:sz w:val="28"/>
        </w:rPr>
        <w:t>тве и профессиональных заболеваний" обязана была зарегистрироваться в Филиале № 3 Государственного</w:t>
      </w:r>
      <w:r>
        <w:rPr>
          <w:sz w:val="28"/>
        </w:rPr>
        <w:t xml:space="preserve"> </w:t>
      </w:r>
      <w:r>
        <w:rPr>
          <w:sz w:val="28"/>
        </w:rPr>
        <w:t>учреждения – регионального отделения Фонда социального страхования Российской Федерации по Республике Крым не позднее 30 дней со дня заключения трудового дог</w:t>
      </w:r>
      <w:r>
        <w:rPr>
          <w:sz w:val="28"/>
        </w:rPr>
        <w:t>овора, то есть не позднее 23.09.2018 года, чем нарушила срок регистрации, предусмотренный ч. 1 ст. 6 указанного закона.</w:t>
      </w:r>
    </w:p>
    <w:p w:rsidR="00754DDE">
      <w:pPr>
        <w:ind w:firstLine="540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Саруханова</w:t>
      </w:r>
      <w:r>
        <w:rPr>
          <w:sz w:val="28"/>
        </w:rPr>
        <w:t xml:space="preserve"> А.А. явилась, вину во вменяемом административном правонарушении признала, пояснил суду, что не знала о т</w:t>
      </w:r>
      <w:r>
        <w:rPr>
          <w:sz w:val="28"/>
        </w:rPr>
        <w:t xml:space="preserve">ом, что после заключения трудового договора ей надо было в установленном законом порядке и в срок зарегистрироваться в государственном учреждении. </w:t>
      </w:r>
    </w:p>
    <w:p w:rsidR="00754DDE">
      <w:pPr>
        <w:ind w:firstLine="54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Саруханову</w:t>
      </w:r>
      <w:r>
        <w:rPr>
          <w:sz w:val="28"/>
        </w:rPr>
        <w:t xml:space="preserve"> А.А., исследовав материалы дела об административном правонарушении, суд приходит к вывод</w:t>
      </w:r>
      <w:r>
        <w:rPr>
          <w:sz w:val="28"/>
        </w:rPr>
        <w:t xml:space="preserve">у о том, что вина </w:t>
      </w:r>
      <w:r>
        <w:rPr>
          <w:sz w:val="28"/>
        </w:rPr>
        <w:t>Сарухановой</w:t>
      </w:r>
      <w:r>
        <w:rPr>
          <w:sz w:val="28"/>
        </w:rPr>
        <w:t xml:space="preserve"> А.А. в совершении вмененного ей административного правонарушения подтверждается исследованными в судебном заседании доказательствами:</w:t>
      </w:r>
    </w:p>
    <w:p w:rsidR="00754DDE">
      <w:pPr>
        <w:ind w:firstLine="540"/>
        <w:jc w:val="both"/>
      </w:pPr>
      <w:r>
        <w:rPr>
          <w:sz w:val="28"/>
        </w:rPr>
        <w:t>- протоколом об административном правонарушении № 20/18 от 15.10.2018 года, согласно котором</w:t>
      </w:r>
      <w:r>
        <w:rPr>
          <w:sz w:val="28"/>
        </w:rPr>
        <w:t xml:space="preserve">у </w:t>
      </w:r>
      <w:r>
        <w:rPr>
          <w:sz w:val="28"/>
        </w:rPr>
        <w:t>Саруханова</w:t>
      </w:r>
      <w:r>
        <w:rPr>
          <w:sz w:val="28"/>
        </w:rPr>
        <w:t xml:space="preserve"> А.А., являясь индивидуальным предпринимателем, нарушила срок регистрации (</w:t>
      </w:r>
      <w:r>
        <w:rPr>
          <w:spacing w:val="-4"/>
          <w:sz w:val="28"/>
        </w:rPr>
        <w:t>не позднее 30 дней со дня заключения трудового договора, то есть не позднее 23.09.2018 года)</w:t>
      </w:r>
      <w:r>
        <w:rPr>
          <w:sz w:val="28"/>
        </w:rPr>
        <w:t>, предусмотренный ч. 1 ст. 6 Федерального закона от 24.07.1998 N 125-ФЗ "Об о</w:t>
      </w:r>
      <w:r>
        <w:rPr>
          <w:sz w:val="28"/>
        </w:rPr>
        <w:t>бязательном социальном страховании от несчастных случаев на производстве и профессиональных заболеваний", по заключенному</w:t>
      </w:r>
      <w:r>
        <w:rPr>
          <w:sz w:val="28"/>
        </w:rPr>
        <w:t xml:space="preserve"> с работником </w:t>
      </w:r>
      <w:r>
        <w:rPr>
          <w:sz w:val="28"/>
        </w:rPr>
        <w:t>фио</w:t>
      </w:r>
      <w:r>
        <w:rPr>
          <w:sz w:val="28"/>
        </w:rPr>
        <w:t xml:space="preserve"> трудовому договору № 1 от 23.08.2018 года (</w:t>
      </w:r>
      <w:r>
        <w:rPr>
          <w:sz w:val="28"/>
        </w:rPr>
        <w:t>л</w:t>
      </w:r>
      <w:r>
        <w:rPr>
          <w:sz w:val="28"/>
        </w:rPr>
        <w:t>.д. 1-2);</w:t>
      </w:r>
    </w:p>
    <w:p w:rsidR="00754DDE">
      <w:pPr>
        <w:ind w:firstLine="540"/>
        <w:jc w:val="both"/>
      </w:pPr>
      <w:r>
        <w:rPr>
          <w:sz w:val="28"/>
        </w:rPr>
        <w:t>- копией заявления о регистрации в качестве страхователя физиче</w:t>
      </w:r>
      <w:r>
        <w:rPr>
          <w:sz w:val="28"/>
        </w:rPr>
        <w:t>ского лица от 09.09.2018 года (</w:t>
      </w:r>
      <w:r>
        <w:rPr>
          <w:sz w:val="28"/>
        </w:rPr>
        <w:t>л</w:t>
      </w:r>
      <w:r>
        <w:rPr>
          <w:sz w:val="28"/>
        </w:rPr>
        <w:t>.д. 5-6);</w:t>
      </w:r>
    </w:p>
    <w:p w:rsidR="00754DDE">
      <w:pPr>
        <w:ind w:firstLine="540"/>
        <w:jc w:val="both"/>
      </w:pPr>
      <w:r>
        <w:rPr>
          <w:sz w:val="28"/>
        </w:rPr>
        <w:t xml:space="preserve">- копией трудового договора № 1 от 23 августа 2018 между </w:t>
      </w:r>
      <w:r>
        <w:rPr>
          <w:sz w:val="28"/>
        </w:rPr>
        <w:t>Сарухановой</w:t>
      </w:r>
      <w:r>
        <w:rPr>
          <w:sz w:val="28"/>
        </w:rPr>
        <w:t xml:space="preserve"> А.А. и </w:t>
      </w:r>
      <w:r>
        <w:rPr>
          <w:sz w:val="28"/>
        </w:rPr>
        <w:t>фио</w:t>
      </w:r>
      <w:r>
        <w:rPr>
          <w:sz w:val="28"/>
        </w:rPr>
        <w:t xml:space="preserve"> (л.д. 12-14);</w:t>
      </w:r>
    </w:p>
    <w:p w:rsidR="00754DDE">
      <w:pPr>
        <w:ind w:firstLine="540"/>
        <w:jc w:val="both"/>
      </w:pPr>
      <w:r>
        <w:rPr>
          <w:sz w:val="28"/>
        </w:rPr>
        <w:t>- копией уведомления о регистрации в качестве страхователя физического лица, заключившего трудовой договор с работником,</w:t>
      </w:r>
      <w:r>
        <w:rPr>
          <w:sz w:val="28"/>
        </w:rPr>
        <w:t xml:space="preserve"> в территориальном органе Фонда социального страхования Российской Федерации от 09.10.2018 года (</w:t>
      </w:r>
      <w:r>
        <w:rPr>
          <w:sz w:val="28"/>
        </w:rPr>
        <w:t>л</w:t>
      </w:r>
      <w:r>
        <w:rPr>
          <w:sz w:val="28"/>
        </w:rPr>
        <w:t>.д. 11).</w:t>
      </w:r>
    </w:p>
    <w:p w:rsidR="00754DDE">
      <w:pPr>
        <w:ind w:firstLine="540"/>
        <w:jc w:val="both"/>
      </w:pPr>
      <w:r>
        <w:rPr>
          <w:sz w:val="28"/>
        </w:rPr>
        <w:t>В силу ч. 1 ст. 6 Федерального закона от 24.07.1998 N 125-ФЗ "Об обязательном социальном страховании от несчастных случаев на производстве и професси</w:t>
      </w:r>
      <w:r>
        <w:rPr>
          <w:sz w:val="28"/>
        </w:rPr>
        <w:t xml:space="preserve">ональных заболеваний" регистрация страхователей физических лиц, заключивших трудовой договор с работником, по месту жительства страхователя на основании заявления о регистрации в качестве страхователя, представляемого в срок не позднее 30 календарных дней </w:t>
      </w:r>
      <w:r>
        <w:rPr>
          <w:sz w:val="28"/>
        </w:rPr>
        <w:t>со дня заключения трудового договора с первым</w:t>
      </w:r>
      <w:r>
        <w:rPr>
          <w:sz w:val="28"/>
        </w:rPr>
        <w:t xml:space="preserve"> из принимаемых работников.</w:t>
      </w:r>
    </w:p>
    <w:p w:rsidR="00754DDE">
      <w:pPr>
        <w:ind w:firstLine="540"/>
        <w:jc w:val="both"/>
      </w:pPr>
      <w:r>
        <w:rPr>
          <w:sz w:val="28"/>
        </w:rPr>
        <w:t xml:space="preserve">Таким образом, последним днем для предоставления документов для регистрации </w:t>
      </w:r>
      <w:r>
        <w:rPr>
          <w:sz w:val="28"/>
        </w:rPr>
        <w:t>Сарухановой</w:t>
      </w:r>
      <w:r>
        <w:rPr>
          <w:sz w:val="28"/>
        </w:rPr>
        <w:t xml:space="preserve"> А.А. являлся 23.09.2018 года.</w:t>
      </w:r>
    </w:p>
    <w:p w:rsidR="00754DDE">
      <w:pPr>
        <w:ind w:firstLine="540"/>
        <w:jc w:val="both"/>
      </w:pPr>
      <w:r>
        <w:rPr>
          <w:sz w:val="28"/>
        </w:rPr>
        <w:t>Все указанные доказательства соответствуют в деталях и в целом др</w:t>
      </w:r>
      <w:r>
        <w:rPr>
          <w:sz w:val="28"/>
        </w:rPr>
        <w:t xml:space="preserve">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54DDE">
      <w:pPr>
        <w:ind w:firstLine="540"/>
        <w:jc w:val="both"/>
      </w:pPr>
      <w:r>
        <w:rPr>
          <w:sz w:val="28"/>
        </w:rPr>
        <w:t xml:space="preserve">В соответствии со ст. 2.4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54DDE">
      <w:pPr>
        <w:ind w:firstLine="540"/>
        <w:jc w:val="both"/>
      </w:pPr>
      <w:r>
        <w:rPr>
          <w:sz w:val="28"/>
        </w:rPr>
        <w:t>На основании исследованных доказательств мировой судь</w:t>
      </w:r>
      <w:r>
        <w:rPr>
          <w:sz w:val="28"/>
        </w:rPr>
        <w:t xml:space="preserve">я приходит к выводу, что </w:t>
      </w:r>
      <w:r>
        <w:rPr>
          <w:sz w:val="28"/>
        </w:rPr>
        <w:t>Саруханова</w:t>
      </w:r>
      <w:r>
        <w:rPr>
          <w:sz w:val="28"/>
        </w:rPr>
        <w:t xml:space="preserve"> А.А. совершила административное правонарушение и квалифицирует его действия по ст. 15.32 </w:t>
      </w:r>
      <w:r>
        <w:rPr>
          <w:sz w:val="28"/>
        </w:rPr>
        <w:t>КоАП</w:t>
      </w:r>
      <w:r>
        <w:rPr>
          <w:sz w:val="28"/>
        </w:rPr>
        <w:t xml:space="preserve"> РФ, как нарушение страхователями установленного законодательством Российской Федерации об обязательном социальном страховании </w:t>
      </w:r>
      <w:r>
        <w:rPr>
          <w:sz w:val="28"/>
        </w:rPr>
        <w:t>срока регистрации в органах государственных внебюджетных фондов.</w:t>
      </w:r>
    </w:p>
    <w:p w:rsidR="00754DDE">
      <w:pPr>
        <w:ind w:firstLine="54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</w:t>
      </w:r>
      <w:r>
        <w:rPr>
          <w:sz w:val="28"/>
        </w:rPr>
        <w:t>, обстоятельства, смягчающие и отягчающие административную ответственность.</w:t>
      </w:r>
    </w:p>
    <w:p w:rsidR="00754DDE">
      <w:pPr>
        <w:ind w:firstLine="540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</w:t>
      </w:r>
      <w:r>
        <w:rPr>
          <w:sz w:val="28"/>
        </w:rPr>
        <w:t>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54DDE">
      <w:pPr>
        <w:ind w:firstLine="540"/>
        <w:jc w:val="both"/>
      </w:pPr>
      <w:r>
        <w:rPr>
          <w:sz w:val="28"/>
        </w:rPr>
        <w:t xml:space="preserve">Обстоятельством, смягчающим административную ответственность </w:t>
      </w:r>
      <w:r>
        <w:rPr>
          <w:sz w:val="28"/>
        </w:rPr>
        <w:t>Сарухановой</w:t>
      </w:r>
      <w:r>
        <w:rPr>
          <w:sz w:val="28"/>
        </w:rPr>
        <w:t xml:space="preserve"> А.А., мировой судья </w:t>
      </w:r>
      <w:r>
        <w:rPr>
          <w:sz w:val="28"/>
        </w:rPr>
        <w:t>признает признание вины.</w:t>
      </w:r>
    </w:p>
    <w:p w:rsidR="00754DDE">
      <w:pPr>
        <w:ind w:firstLine="540"/>
        <w:jc w:val="both"/>
      </w:pPr>
      <w:r>
        <w:rPr>
          <w:sz w:val="28"/>
        </w:rPr>
        <w:t xml:space="preserve">Обстоятельств, отягчающих административную ответственность </w:t>
      </w:r>
      <w:r>
        <w:rPr>
          <w:sz w:val="28"/>
        </w:rPr>
        <w:t>Сарухановой</w:t>
      </w:r>
      <w:r>
        <w:rPr>
          <w:sz w:val="28"/>
        </w:rPr>
        <w:t xml:space="preserve"> А.А., мировым судьей не установлено.</w:t>
      </w:r>
    </w:p>
    <w:p w:rsidR="00754DDE">
      <w:pPr>
        <w:ind w:firstLine="540"/>
        <w:jc w:val="both"/>
      </w:pPr>
      <w:r>
        <w:rPr>
          <w:sz w:val="28"/>
        </w:rPr>
        <w:t>При назначении административного наказания, мировой судья учитывает все обстоятельства дела, характер совершенного им админ</w:t>
      </w:r>
      <w:r>
        <w:rPr>
          <w:sz w:val="28"/>
        </w:rPr>
        <w:t>истративного правонарушения, имущественное положение лица, привлекаемого к административной ответственности, наличие обстоятельства, смягчающего административную ответственность, отсутствие обстоятельств, отягчающих административную ответственность и, в це</w:t>
      </w:r>
      <w:r>
        <w:rPr>
          <w:sz w:val="28"/>
        </w:rPr>
        <w:t xml:space="preserve">лях предупреждения совершения новых правонарушений, считает возможным назначить административное наказание в виде штрафа в минимальном размере, предусмотренном санкцией ст. 15.32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54DDE">
      <w:pPr>
        <w:ind w:firstLine="5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, мировой судья,</w:t>
      </w:r>
    </w:p>
    <w:p w:rsidR="00754DDE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CD2CC8">
      <w:pPr>
        <w:jc w:val="center"/>
      </w:pPr>
    </w:p>
    <w:p w:rsidR="00754DDE" w:rsidP="00CD2CC8">
      <w:pPr>
        <w:ind w:firstLine="708"/>
        <w:jc w:val="both"/>
      </w:pPr>
      <w:r>
        <w:rPr>
          <w:sz w:val="28"/>
        </w:rPr>
        <w:t>Саруханову</w:t>
      </w:r>
      <w:r>
        <w:rPr>
          <w:sz w:val="28"/>
        </w:rPr>
        <w:t xml:space="preserve"> </w:t>
      </w:r>
      <w:r>
        <w:rPr>
          <w:sz w:val="28"/>
        </w:rPr>
        <w:t>Анаиду</w:t>
      </w:r>
      <w:r>
        <w:rPr>
          <w:sz w:val="28"/>
        </w:rPr>
        <w:t xml:space="preserve"> Александровну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признать виновной в совершении административного правонарушения, ответственность за которое предусмотрена ст. 15.32 Кодекса Российской Федерации об административных правонарушениях и назначить ей</w:t>
      </w:r>
      <w:r>
        <w:rPr>
          <w:sz w:val="28"/>
        </w:rPr>
        <w:t xml:space="preserve"> наказание в виде административного штрафа в размере 500 (пятьсот) рублей.</w:t>
      </w:r>
    </w:p>
    <w:p w:rsidR="00754DDE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Получатель: ИНН 7707830048; КПП 910201001; УФК по Республике Крым (ГУ-РО ФС</w:t>
      </w:r>
      <w:r>
        <w:rPr>
          <w:sz w:val="28"/>
        </w:rPr>
        <w:t xml:space="preserve">С РФ по Республике Крым л/с 04754С95020); Банк получателя Отделение по Республике Крым Центрального Банка Российской Федерации; БИК 043510001; </w:t>
      </w:r>
      <w:r>
        <w:rPr>
          <w:sz w:val="28"/>
        </w:rPr>
        <w:t>р</w:t>
      </w:r>
      <w:r>
        <w:rPr>
          <w:sz w:val="28"/>
        </w:rPr>
        <w:t>/с 40101810335100010001; ОКТМО 35701000; КБК 39311690070076000140.</w:t>
      </w:r>
    </w:p>
    <w:p w:rsidR="00754DD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</w:t>
      </w:r>
      <w:r>
        <w:rPr>
          <w:sz w:val="28"/>
        </w:rPr>
        <w:t xml:space="preserve">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</w:t>
      </w:r>
      <w:r>
        <w:rPr>
          <w:sz w:val="28"/>
        </w:rPr>
        <w:t xml:space="preserve">дминистративного штрафа в двукратном </w:t>
      </w:r>
      <w:r>
        <w:rPr>
          <w:sz w:val="2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754DD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</w:t>
      </w:r>
      <w:r>
        <w:rPr>
          <w:sz w:val="28"/>
        </w:rPr>
        <w:t xml:space="preserve">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</w:t>
      </w:r>
      <w:r>
        <w:rPr>
          <w:sz w:val="28"/>
        </w:rPr>
        <w:t>я или получения копии постановления.</w:t>
      </w:r>
    </w:p>
    <w:p w:rsidR="00CD2CC8">
      <w:pPr>
        <w:ind w:firstLine="708"/>
        <w:jc w:val="both"/>
      </w:pPr>
    </w:p>
    <w:p w:rsidR="00754DDE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54DDE">
      <w:pPr>
        <w:widowControl w:val="0"/>
        <w:ind w:firstLine="540"/>
        <w:jc w:val="both"/>
      </w:pPr>
    </w:p>
    <w:sectPr w:rsidSect="00754D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54DDE"/>
    <w:rsid w:val="00754DDE"/>
    <w:rsid w:val="00CD2C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