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F3133" w:rsidP="00CD3F2F">
      <w:pPr>
        <w:spacing w:after="160"/>
        <w:jc w:val="right"/>
      </w:pPr>
      <w:r>
        <w:rPr>
          <w:sz w:val="28"/>
        </w:rPr>
        <w:t>Дело № 5-72-494/2018</w:t>
      </w:r>
    </w:p>
    <w:p w:rsidR="004F313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F3133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4F3133">
      <w:pPr>
        <w:spacing w:after="160"/>
        <w:ind w:firstLine="708"/>
        <w:jc w:val="both"/>
      </w:pPr>
      <w:r>
        <w:rPr>
          <w:sz w:val="28"/>
        </w:rPr>
        <w:t xml:space="preserve">23 октября 2018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F313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Нигматуллина</w:t>
      </w:r>
      <w:r>
        <w:rPr>
          <w:sz w:val="28"/>
        </w:rPr>
        <w:t xml:space="preserve"> Э.Р., рассмотрев в открытом судебном заседании материалы дела об административном правонарушение в отношении: </w:t>
      </w:r>
    </w:p>
    <w:p w:rsidR="004F3133">
      <w:pPr>
        <w:ind w:left="4248"/>
        <w:jc w:val="both"/>
      </w:pPr>
      <w:r>
        <w:rPr>
          <w:b/>
          <w:sz w:val="28"/>
        </w:rPr>
        <w:t>Нигматуллина</w:t>
      </w:r>
      <w:r>
        <w:rPr>
          <w:b/>
          <w:sz w:val="28"/>
        </w:rPr>
        <w:t xml:space="preserve"> Эрнеста Рашидовича, </w:t>
      </w:r>
      <w:r>
        <w:rPr>
          <w:sz w:val="28"/>
        </w:rPr>
        <w:t>паспортные данные, гражданина Российской Федерац</w:t>
      </w:r>
      <w:r>
        <w:rPr>
          <w:sz w:val="28"/>
        </w:rPr>
        <w:t xml:space="preserve">ии, образование среднее, официально не работающего, холостого, не имеющего несовершеннолетних детей, зарегистрированного и проживающего по адресу: адрес, </w:t>
      </w:r>
    </w:p>
    <w:p w:rsidR="004F3133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</w:t>
      </w:r>
      <w:r>
        <w:rPr>
          <w:sz w:val="28"/>
        </w:rPr>
        <w:t xml:space="preserve">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4F3133">
      <w:pPr>
        <w:spacing w:after="160"/>
        <w:jc w:val="center"/>
      </w:pPr>
      <w:r>
        <w:rPr>
          <w:b/>
          <w:sz w:val="28"/>
        </w:rPr>
        <w:t>УСТАНОВИЛ:</w:t>
      </w:r>
    </w:p>
    <w:p w:rsidR="004F3133">
      <w:pPr>
        <w:ind w:firstLine="708"/>
        <w:jc w:val="both"/>
      </w:pPr>
      <w:r>
        <w:rPr>
          <w:sz w:val="28"/>
        </w:rPr>
        <w:t xml:space="preserve">23.10.2018 года было установлено, что гражданин </w:t>
      </w:r>
      <w:r>
        <w:rPr>
          <w:sz w:val="28"/>
        </w:rPr>
        <w:t>Нигматуллин</w:t>
      </w:r>
      <w:r>
        <w:rPr>
          <w:sz w:val="28"/>
        </w:rPr>
        <w:t xml:space="preserve"> Э.Р.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31.08.2018 года не уплатил административный штраф в ра</w:t>
      </w:r>
      <w:r>
        <w:rPr>
          <w:sz w:val="28"/>
        </w:rPr>
        <w:t>змере 30 000 рублей, наложенный постановлением исполняющего обязанности временно отсутствующего мирового судьи судебного участка № 41 Евпаторийского судебного района (городской округ Евпатория) мирового судьи судебного участка № 38 Евпаторийского судебного</w:t>
      </w:r>
      <w:r>
        <w:rPr>
          <w:sz w:val="28"/>
        </w:rPr>
        <w:t xml:space="preserve"> района (городской округ Евпатория) от 22.06.2018</w:t>
      </w:r>
      <w:r>
        <w:rPr>
          <w:sz w:val="28"/>
        </w:rPr>
        <w:t xml:space="preserve"> года по делу об административном правонарушении № 5-41-131/2018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</w:t>
      </w:r>
      <w:r>
        <w:rPr>
          <w:sz w:val="28"/>
        </w:rPr>
        <w:t>та административного штрафа в срок, предусмотренный настоящим Кодексом.</w:t>
      </w:r>
    </w:p>
    <w:p w:rsidR="004F313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Нигматуллин</w:t>
      </w:r>
      <w:r>
        <w:rPr>
          <w:sz w:val="28"/>
        </w:rPr>
        <w:t xml:space="preserve"> Э.Р.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</w:t>
      </w:r>
      <w:r>
        <w:rPr>
          <w:sz w:val="28"/>
        </w:rPr>
        <w:t xml:space="preserve"> признал, не оспаривал фактические обстоятельства дела. Пояснил, что он не </w:t>
      </w:r>
      <w:r>
        <w:rPr>
          <w:sz w:val="28"/>
        </w:rPr>
        <w:t>оплати административный штраф по</w:t>
      </w:r>
      <w:r>
        <w:rPr>
          <w:sz w:val="28"/>
        </w:rPr>
        <w:t xml:space="preserve"> причине отсутствия работы и материальных трудностей. С ходатайством об отсрочки уплаты штрафа не обращался. Просил назначить административное наказа</w:t>
      </w:r>
      <w:r>
        <w:rPr>
          <w:sz w:val="28"/>
        </w:rPr>
        <w:t xml:space="preserve">ние в виде обязательных работ. </w:t>
      </w:r>
    </w:p>
    <w:p w:rsidR="004F3133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Нигматуллина</w:t>
      </w:r>
      <w:r>
        <w:rPr>
          <w:sz w:val="28"/>
        </w:rPr>
        <w:t xml:space="preserve"> Э.Р.,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Нигматуллина</w:t>
      </w:r>
      <w:r>
        <w:rPr>
          <w:sz w:val="28"/>
        </w:rPr>
        <w:t xml:space="preserve"> Э.Р. во вменяемом ему правонарушении нашла своё подтвержд</w:t>
      </w:r>
      <w:r>
        <w:rPr>
          <w:sz w:val="28"/>
        </w:rPr>
        <w:t xml:space="preserve">ение в судебном заседании и подтверждается следующими доказательствами: протоколом об административном правонарушении от 23.10.2018 года № 1463/18/82020-АП, постановлением исполняющего обязанности временно отсутствующего мирового судьи судебного участка № </w:t>
      </w:r>
      <w:r>
        <w:rPr>
          <w:sz w:val="28"/>
        </w:rPr>
        <w:t>41 Евпаторийского судебного района</w:t>
      </w:r>
      <w:r>
        <w:rPr>
          <w:sz w:val="28"/>
        </w:rPr>
        <w:t xml:space="preserve"> (городской округ Евпатория) мирового судьи судебного участка № 38 Евпаторийского судебного района (городской округ Евпатория) от 22.06.2018 года по делу об административном правонарушении № 5-41-131/2018 по </w:t>
      </w:r>
      <w:r>
        <w:rPr>
          <w:sz w:val="28"/>
        </w:rPr>
        <w:t>ч</w:t>
      </w:r>
      <w:r>
        <w:rPr>
          <w:sz w:val="28"/>
        </w:rPr>
        <w:t>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03.07.2018 года.</w:t>
      </w:r>
    </w:p>
    <w:p w:rsidR="004F313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1463/18/82020-АП от 23.10.2018 года, он был составлен в отношении </w:t>
      </w:r>
      <w:r>
        <w:rPr>
          <w:sz w:val="28"/>
        </w:rPr>
        <w:t>Нигматуллина</w:t>
      </w:r>
      <w:r>
        <w:rPr>
          <w:sz w:val="28"/>
        </w:rPr>
        <w:t xml:space="preserve"> Э.Р. за то, что он, будучи привлеченным к административной ответств</w:t>
      </w:r>
      <w:r>
        <w:rPr>
          <w:sz w:val="28"/>
        </w:rPr>
        <w:t>енности постановлением исполняющего обязанности временно отсутствующего мирового судьи судебного участка № 41 Евпаторийского судебного района (городской округ Евпатория) мирового судьи судебного участка № 38 Евпаторийского судебного района (городской округ</w:t>
      </w:r>
      <w:r>
        <w:rPr>
          <w:sz w:val="28"/>
        </w:rPr>
        <w:t xml:space="preserve"> Евпатория) от 22.06.2018 года по делу</w:t>
      </w:r>
      <w:r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№ 5-41-131/2018 по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рублей, вступившим в законную в законную силу 03.</w:t>
      </w:r>
      <w:r>
        <w:rPr>
          <w:sz w:val="28"/>
        </w:rPr>
        <w:t xml:space="preserve">07.2018 года, не уплатил административный штраф в размере 30 000 рублей по состоянию на 23.10.2018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F3133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Нигматуллиным</w:t>
      </w:r>
      <w:r>
        <w:rPr>
          <w:sz w:val="28"/>
        </w:rPr>
        <w:t xml:space="preserve"> Э.Р</w:t>
      </w:r>
      <w:r>
        <w:rPr>
          <w:sz w:val="28"/>
        </w:rPr>
        <w:t>. данного правонарушения подтверждаются копией постановления исполняющего обязанности временно отсутствующего мирового судьи судебного участка № 41 Евпаторийского судебного района (городской округ Евпатория) мирового судьи судебного участка № 38 Евпаторийс</w:t>
      </w:r>
      <w:r>
        <w:rPr>
          <w:sz w:val="28"/>
        </w:rPr>
        <w:t xml:space="preserve">кого судебного района (городской округ Евпатория) от 22.06.2018 года, согласно которому </w:t>
      </w:r>
      <w:r>
        <w:rPr>
          <w:sz w:val="28"/>
        </w:rPr>
        <w:t>Нигматуллин</w:t>
      </w:r>
      <w:r>
        <w:rPr>
          <w:sz w:val="28"/>
        </w:rPr>
        <w:t xml:space="preserve"> Э.Р. привлечен к административной ответственности за совершение административного правонарушения, предусмотренного 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</w:t>
      </w:r>
      <w:r>
        <w:rPr>
          <w:sz w:val="28"/>
        </w:rPr>
        <w:t>нистративного наказания в виде административного штрафа в размере 30 000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</w:t>
      </w:r>
      <w:r>
        <w:rPr>
          <w:sz w:val="28"/>
        </w:rPr>
        <w:t xml:space="preserve"> (шесть) месяцев.</w:t>
      </w:r>
    </w:p>
    <w:p w:rsidR="004F3133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</w:t>
      </w:r>
      <w:r>
        <w:rPr>
          <w:sz w:val="28"/>
        </w:rPr>
        <w:t xml:space="preserve">тративная ответственность за неуплату административного штрафа в срок, </w:t>
      </w:r>
      <w:r>
        <w:rPr>
          <w:sz w:val="28"/>
        </w:rPr>
        <w:t xml:space="preserve">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</w:t>
      </w:r>
      <w:r>
        <w:rPr>
          <w:sz w:val="28"/>
        </w:rPr>
        <w:t>ениях.</w:t>
      </w:r>
    </w:p>
    <w:p w:rsidR="004F3133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</w:t>
      </w:r>
      <w:r>
        <w:rPr>
          <w:sz w:val="28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>
        <w:rPr>
          <w:sz w:val="28"/>
        </w:rPr>
        <w:t xml:space="preserve">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F3133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</w:t>
      </w:r>
      <w:r>
        <w:rPr>
          <w:sz w:val="28"/>
        </w:rPr>
        <w:t xml:space="preserve">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</w:t>
      </w:r>
      <w:r>
        <w:rPr>
          <w:sz w:val="28"/>
        </w:rPr>
        <w:t>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</w:t>
      </w:r>
      <w:r>
        <w:rPr>
          <w:sz w:val="28"/>
        </w:rPr>
        <w:t xml:space="preserve">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</w:t>
      </w:r>
      <w:r>
        <w:rPr>
          <w:sz w:val="28"/>
        </w:rPr>
        <w:t xml:space="preserve">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</w:t>
      </w:r>
      <w:r>
        <w:rPr>
          <w:sz w:val="28"/>
        </w:rPr>
        <w:t>ении лица, не уплатившего административный штраф.</w:t>
      </w:r>
    </w:p>
    <w:p w:rsidR="004F3133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</w:t>
      </w:r>
      <w:r>
        <w:rPr>
          <w:sz w:val="28"/>
        </w:rPr>
        <w:t xml:space="preserve">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F3133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</w:t>
      </w:r>
      <w:r>
        <w:rPr>
          <w:sz w:val="28"/>
        </w:rPr>
        <w:t xml:space="preserve">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</w:t>
      </w:r>
      <w:r>
        <w:rPr>
          <w:sz w:val="28"/>
        </w:rPr>
        <w:t xml:space="preserve">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</w:t>
      </w:r>
      <w:r>
        <w:rPr>
          <w:sz w:val="28"/>
        </w:rPr>
        <w:t xml:space="preserve">ресечения; если правонарушение совершено в форме </w:t>
      </w:r>
      <w:r>
        <w:rPr>
          <w:sz w:val="28"/>
        </w:rPr>
        <w:t>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4F3133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</w:t>
      </w:r>
      <w:r>
        <w:rPr>
          <w:sz w:val="28"/>
        </w:rPr>
        <w:t xml:space="preserve">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4F3133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Нигматуллина</w:t>
      </w:r>
      <w:r>
        <w:rPr>
          <w:sz w:val="28"/>
        </w:rPr>
        <w:t xml:space="preserve"> Э.Р. мировой</w:t>
      </w:r>
      <w:r>
        <w:rPr>
          <w:sz w:val="28"/>
        </w:rPr>
        <w:t xml:space="preserve">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</w:t>
      </w:r>
      <w:r>
        <w:rPr>
          <w:sz w:val="28"/>
        </w:rPr>
        <w:t>тративных правонарушениях.</w:t>
      </w:r>
    </w:p>
    <w:p w:rsidR="004F313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</w:t>
      </w:r>
      <w:r>
        <w:rPr>
          <w:sz w:val="28"/>
        </w:rPr>
        <w:t>еняется в целях предупреждения совершения новых правонарушений, как самим правонарушителем, так и другими лицами.</w:t>
      </w:r>
    </w:p>
    <w:p w:rsidR="004F313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</w:t>
      </w:r>
      <w:r>
        <w:rPr>
          <w:sz w:val="28"/>
        </w:rPr>
        <w:t>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4F3133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 смягчающим административную </w:t>
      </w:r>
      <w:r>
        <w:rPr>
          <w:sz w:val="28"/>
        </w:rPr>
        <w:t xml:space="preserve">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Нигматуллина</w:t>
      </w:r>
      <w:r>
        <w:rPr>
          <w:sz w:val="28"/>
        </w:rPr>
        <w:t xml:space="preserve"> Э.Р.,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Нигматулли</w:t>
      </w:r>
      <w:r>
        <w:rPr>
          <w:sz w:val="28"/>
        </w:rPr>
        <w:t>ну</w:t>
      </w:r>
      <w:r>
        <w:rPr>
          <w:sz w:val="28"/>
        </w:rPr>
        <w:t xml:space="preserve"> Э.Р. наказание в виде обязательных работ, считая данное наказание достаточным для предупреждения совершения новых правонарушений. </w:t>
      </w:r>
    </w:p>
    <w:p w:rsidR="004F313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4F3133">
      <w:pPr>
        <w:ind w:firstLine="426"/>
        <w:jc w:val="center"/>
      </w:pPr>
      <w:r>
        <w:rPr>
          <w:b/>
          <w:sz w:val="28"/>
        </w:rPr>
        <w:t>ПОСТАНОВИЛ:</w:t>
      </w:r>
    </w:p>
    <w:p w:rsidR="004F3133">
      <w:pPr>
        <w:ind w:firstLine="708"/>
        <w:jc w:val="both"/>
      </w:pPr>
      <w:r>
        <w:rPr>
          <w:b/>
          <w:sz w:val="28"/>
        </w:rPr>
        <w:t>Нигматулли</w:t>
      </w:r>
      <w:r>
        <w:rPr>
          <w:b/>
          <w:sz w:val="28"/>
        </w:rPr>
        <w:t>на</w:t>
      </w:r>
      <w:r>
        <w:rPr>
          <w:b/>
          <w:sz w:val="28"/>
        </w:rPr>
        <w:t xml:space="preserve"> Эрнеста Рашидовича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25 (двадцать пять) часов.</w:t>
      </w:r>
    </w:p>
    <w:p w:rsidR="004F3133">
      <w:pPr>
        <w:ind w:firstLine="708"/>
        <w:jc w:val="both"/>
      </w:pPr>
      <w:r>
        <w:rPr>
          <w:sz w:val="28"/>
        </w:rPr>
        <w:t>В случае уклонения от отбы</w:t>
      </w:r>
      <w:r>
        <w:rPr>
          <w:sz w:val="28"/>
        </w:rPr>
        <w:t>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</w:t>
      </w:r>
      <w:r>
        <w:rPr>
          <w:sz w:val="28"/>
        </w:rPr>
        <w:t xml:space="preserve">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F313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</w:t>
      </w:r>
      <w:r>
        <w:rPr>
          <w:sz w:val="28"/>
        </w:rPr>
        <w:t xml:space="preserve">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Крым.</w:t>
      </w:r>
    </w:p>
    <w:p w:rsidR="00CD3F2F">
      <w:pPr>
        <w:ind w:firstLine="708"/>
        <w:jc w:val="both"/>
      </w:pPr>
    </w:p>
    <w:p w:rsidR="004F313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F3133">
      <w:pPr>
        <w:spacing w:after="160" w:line="259" w:lineRule="auto"/>
      </w:pPr>
    </w:p>
    <w:sectPr w:rsidSect="004F31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F3133"/>
    <w:rsid w:val="004F3133"/>
    <w:rsid w:val="00CD3F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