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17D46">
      <w:pPr>
        <w:jc w:val="right"/>
      </w:pPr>
      <w:r>
        <w:rPr>
          <w:sz w:val="26"/>
        </w:rPr>
        <w:t>Дело № 5-72-496/2019</w:t>
      </w:r>
    </w:p>
    <w:p w:rsidR="00817D46">
      <w:pPr>
        <w:jc w:val="center"/>
      </w:pPr>
      <w:r>
        <w:rPr>
          <w:b/>
          <w:sz w:val="26"/>
        </w:rPr>
        <w:t>ПОСТАНОВЛЕНИЕ</w:t>
      </w:r>
    </w:p>
    <w:p w:rsidR="00817D46">
      <w:pPr>
        <w:jc w:val="both"/>
        <w:rPr>
          <w:sz w:val="26"/>
        </w:rPr>
      </w:pPr>
      <w:r>
        <w:rPr>
          <w:sz w:val="26"/>
        </w:rPr>
        <w:t xml:space="preserve">07 ноября 2019 года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F404FC">
      <w:pPr>
        <w:jc w:val="both"/>
      </w:pPr>
    </w:p>
    <w:p w:rsidR="00817D46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ответственности – </w:t>
      </w:r>
      <w:r>
        <w:rPr>
          <w:sz w:val="26"/>
        </w:rPr>
        <w:t>Будяк</w:t>
      </w:r>
      <w:r>
        <w:rPr>
          <w:sz w:val="26"/>
        </w:rPr>
        <w:t xml:space="preserve"> В.П.,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</w:t>
      </w:r>
      <w:r>
        <w:rPr>
          <w:sz w:val="26"/>
        </w:rPr>
        <w:t xml:space="preserve">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817D46">
      <w:pPr>
        <w:ind w:left="4248"/>
        <w:jc w:val="both"/>
      </w:pPr>
      <w:r>
        <w:rPr>
          <w:b/>
          <w:sz w:val="26"/>
        </w:rPr>
        <w:t>Будяк</w:t>
      </w:r>
      <w:r>
        <w:rPr>
          <w:b/>
          <w:sz w:val="26"/>
        </w:rPr>
        <w:t xml:space="preserve"> Вячеслава Петровича,</w:t>
      </w:r>
      <w:r>
        <w:rPr>
          <w:sz w:val="26"/>
        </w:rPr>
        <w:t xml:space="preserve"> паспортные данные, гражданина Российской Федерации, имеющего среднее образование, женатого, не имеющего несовершеннолетних детей, официально не работающего, не военнообязанного, и</w:t>
      </w:r>
      <w:r>
        <w:rPr>
          <w:sz w:val="26"/>
        </w:rPr>
        <w:t>нвалидом не являющегося, ранее не привлекаемого к административной ответственности, зарегистрированного и фактически проживающего по адресу: адрес,</w:t>
      </w:r>
    </w:p>
    <w:p w:rsidR="00817D46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ч. 1 ст. 12.8 Кодекс</w:t>
      </w:r>
      <w:r>
        <w:rPr>
          <w:sz w:val="26"/>
        </w:rPr>
        <w:t xml:space="preserve">а Российской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817D46">
      <w:pPr>
        <w:jc w:val="center"/>
      </w:pPr>
      <w:r>
        <w:rPr>
          <w:b/>
          <w:sz w:val="26"/>
        </w:rPr>
        <w:t>УСТАНОВИЛ:</w:t>
      </w:r>
    </w:p>
    <w:p w:rsidR="00817D46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Будяк</w:t>
      </w:r>
      <w:r>
        <w:rPr>
          <w:sz w:val="26"/>
        </w:rPr>
        <w:t xml:space="preserve"> В.П. на адрес, адрес, управляя транспортным средством – мопедом марки марка автомобиля, без государственного регистрационного знака, принадлежащим </w:t>
      </w:r>
      <w:r>
        <w:rPr>
          <w:sz w:val="26"/>
        </w:rPr>
        <w:t>Будяк</w:t>
      </w:r>
      <w:r>
        <w:rPr>
          <w:sz w:val="26"/>
        </w:rPr>
        <w:t xml:space="preserve"> В.П., в сост</w:t>
      </w:r>
      <w:r>
        <w:rPr>
          <w:sz w:val="26"/>
        </w:rPr>
        <w:t xml:space="preserve">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запах алкоголя изо рта.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0,86 мг/л, чем</w:t>
      </w:r>
      <w:r>
        <w:rPr>
          <w:sz w:val="26"/>
        </w:rPr>
        <w:t xml:space="preserve">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17D46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6"/>
        </w:rPr>
        <w:t>Будяк</w:t>
      </w:r>
      <w:r>
        <w:rPr>
          <w:rFonts w:ascii="Times New Roman" w:hAnsi="Times New Roman" w:cs="Times New Roman"/>
          <w:b w:val="0"/>
          <w:sz w:val="26"/>
        </w:rPr>
        <w:t xml:space="preserve"> В.П. вину признал, не оспаривал фактические обстоятельства дела, изложенные в протоколе об административном правонарушении. В содеянном раска</w:t>
      </w:r>
      <w:r>
        <w:rPr>
          <w:rFonts w:ascii="Times New Roman" w:hAnsi="Times New Roman" w:cs="Times New Roman"/>
          <w:b w:val="0"/>
          <w:sz w:val="26"/>
        </w:rPr>
        <w:t xml:space="preserve">ялся. </w:t>
      </w:r>
    </w:p>
    <w:p w:rsidR="00817D46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Будяк</w:t>
      </w:r>
      <w:r>
        <w:rPr>
          <w:sz w:val="26"/>
        </w:rPr>
        <w:t xml:space="preserve"> В.П.,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6"/>
        </w:rPr>
        <w:t>Будяк</w:t>
      </w:r>
      <w:r>
        <w:rPr>
          <w:sz w:val="26"/>
        </w:rPr>
        <w:t xml:space="preserve"> В.П.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817D46">
      <w:pPr>
        <w:ind w:firstLine="708"/>
        <w:jc w:val="both"/>
      </w:pPr>
      <w:r>
        <w:rPr>
          <w:sz w:val="26"/>
        </w:rPr>
        <w:t>Согласно пункту 2</w:t>
      </w:r>
      <w:r>
        <w:rPr>
          <w:sz w:val="26"/>
        </w:rPr>
        <w:t xml:space="preserve">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</w:t>
      </w:r>
      <w:r>
        <w:rPr>
          <w:sz w:val="26"/>
        </w:rPr>
        <w:t>или утомленном состоянии, ставящем под угрозу безопасность движения.</w:t>
      </w:r>
    </w:p>
    <w:p w:rsidR="00817D46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</w:t>
      </w:r>
      <w:r>
        <w:rPr>
          <w:sz w:val="26"/>
        </w:rPr>
        <w:t xml:space="preserve">мся в состоянии опьянения. </w:t>
      </w:r>
    </w:p>
    <w:p w:rsidR="00817D46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</w:t>
      </w:r>
      <w:r>
        <w:rPr>
          <w:sz w:val="26"/>
        </w:rPr>
        <w:t>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</w:t>
      </w:r>
      <w:r>
        <w:rPr>
          <w:sz w:val="26"/>
        </w:rPr>
        <w:t>тропных веществ в организме</w:t>
      </w:r>
      <w:r>
        <w:rPr>
          <w:sz w:val="26"/>
        </w:rPr>
        <w:t xml:space="preserve"> человека. </w:t>
      </w:r>
    </w:p>
    <w:p w:rsidR="00817D46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052210 от дата, для привлечения </w:t>
      </w:r>
      <w:r>
        <w:rPr>
          <w:sz w:val="26"/>
        </w:rPr>
        <w:t>Будяк</w:t>
      </w:r>
      <w:r>
        <w:rPr>
          <w:sz w:val="26"/>
        </w:rPr>
        <w:t xml:space="preserve"> В.П. к административной ответственности, предусмотренной частью 1 статьи 12.8 Кодекса Российской Федераци</w:t>
      </w:r>
      <w:r>
        <w:rPr>
          <w:sz w:val="26"/>
        </w:rPr>
        <w:t xml:space="preserve">и об административных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управлял транспортным средством – мопедом фирмы марка автомобиля, без государственного регистрационного знака, принадлежащим </w:t>
      </w:r>
      <w:r>
        <w:rPr>
          <w:sz w:val="26"/>
        </w:rPr>
        <w:t>Будяк</w:t>
      </w:r>
      <w:r>
        <w:rPr>
          <w:sz w:val="26"/>
        </w:rPr>
        <w:t xml:space="preserve"> В.П., в состоянии опьянения. Был осви</w:t>
      </w:r>
      <w:r>
        <w:rPr>
          <w:sz w:val="26"/>
        </w:rPr>
        <w:t>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0,86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>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817D46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</w:t>
      </w:r>
      <w:r>
        <w:rPr>
          <w:sz w:val="26"/>
        </w:rPr>
        <w:t>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817D46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Будяк</w:t>
      </w:r>
      <w:r>
        <w:rPr>
          <w:sz w:val="26"/>
        </w:rPr>
        <w:t xml:space="preserve"> В.П. в сост</w:t>
      </w:r>
      <w:r>
        <w:rPr>
          <w:sz w:val="26"/>
        </w:rPr>
        <w:t>оянии алкогольного опьянения подтверждается актом освидетельствования на состояние алкогольного опьянения 82 АО № 008430 от дата, согласно которому по результатам освидетельствования с применением специального технического средства измерения Анализатора па</w:t>
      </w:r>
      <w:r>
        <w:rPr>
          <w:sz w:val="26"/>
        </w:rPr>
        <w:t>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установлено нахождение </w:t>
      </w:r>
      <w:r>
        <w:rPr>
          <w:sz w:val="26"/>
        </w:rPr>
        <w:t>Будяк</w:t>
      </w:r>
      <w:r>
        <w:rPr>
          <w:sz w:val="26"/>
        </w:rPr>
        <w:t xml:space="preserve"> В.П. в состоянии алкогольного опьянения с результатом анализа 0,86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</w:t>
      </w:r>
      <w:r>
        <w:rPr>
          <w:sz w:val="26"/>
        </w:rPr>
        <w:t>сился, что подтверждается его записью, написанной собственноручно и подписью в соответствующей графе данного акта (л.д. 4).</w:t>
      </w:r>
    </w:p>
    <w:p w:rsidR="00817D46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Будяк</w:t>
      </w:r>
      <w:r>
        <w:rPr>
          <w:sz w:val="26"/>
        </w:rPr>
        <w:t xml:space="preserve"> В.П. в состоянии алкогольного опьянения подтверждаются записью рез</w:t>
      </w:r>
      <w:r>
        <w:rPr>
          <w:sz w:val="26"/>
        </w:rPr>
        <w:t>ультатов исследования, согласно которым определено наличие абсолютного этилового спирта в концентрации 0,86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817D46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</w:t>
      </w:r>
      <w:r>
        <w:rPr>
          <w:sz w:val="26"/>
        </w:rPr>
        <w:t xml:space="preserve">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</w:t>
      </w:r>
      <w:r>
        <w:rPr>
          <w:sz w:val="26"/>
        </w:rPr>
        <w:t>содержание и результаты (часть 2 статьи 25.7 Кодекса Россий</w:t>
      </w:r>
      <w:r>
        <w:rPr>
          <w:sz w:val="26"/>
        </w:rPr>
        <w:t>ской Федерации об административных правонарушениях).</w:t>
      </w:r>
    </w:p>
    <w:p w:rsidR="00817D46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</w:t>
      </w:r>
      <w:r>
        <w:rPr>
          <w:sz w:val="26"/>
        </w:rPr>
        <w:t>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817D46">
      <w:pPr>
        <w:ind w:firstLine="708"/>
        <w:jc w:val="both"/>
      </w:pPr>
      <w:r>
        <w:rPr>
          <w:sz w:val="26"/>
        </w:rPr>
        <w:t>Как усмат</w:t>
      </w:r>
      <w:r>
        <w:rPr>
          <w:sz w:val="26"/>
        </w:rPr>
        <w:t>ривается из материалов дела, дата должностным лицом инспектором ДПС группы 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Будяк</w:t>
      </w:r>
      <w:r>
        <w:rPr>
          <w:sz w:val="26"/>
        </w:rPr>
        <w:t xml:space="preserve"> В.П. применены меры обеспечения производства по делу об административном правонарушении в виде о</w:t>
      </w:r>
      <w:r>
        <w:rPr>
          <w:sz w:val="26"/>
        </w:rPr>
        <w:t>тстранения от управления транспортным средством и освидетельствования на состояние алкогольного опьянения.</w:t>
      </w:r>
    </w:p>
    <w:p w:rsidR="00817D46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012048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</w:t>
      </w:r>
      <w:r>
        <w:rPr>
          <w:sz w:val="26"/>
        </w:rPr>
        <w:t>ез участия понятых, с применением видеозаписи (л.д. 2).</w:t>
      </w:r>
    </w:p>
    <w:p w:rsidR="00817D46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033192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- мопед марки марка автомобиля, без государственного регистра</w:t>
      </w:r>
      <w:r>
        <w:rPr>
          <w:sz w:val="26"/>
        </w:rPr>
        <w:t>ционного знака и оставлено на месте остановки (л.д. 6).</w:t>
      </w:r>
    </w:p>
    <w:p w:rsidR="00817D46">
      <w:pPr>
        <w:ind w:firstLine="708"/>
        <w:jc w:val="both"/>
      </w:pPr>
      <w:r>
        <w:rPr>
          <w:sz w:val="26"/>
        </w:rPr>
        <w:t>Рапорт старшего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подтверждает факт о выявленном административном правонарушении от дата (л.д. 7). </w:t>
      </w:r>
    </w:p>
    <w:p w:rsidR="00817D46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6"/>
        </w:rPr>
        <w:t>Будяк</w:t>
      </w:r>
      <w:r>
        <w:rPr>
          <w:sz w:val="26"/>
        </w:rPr>
        <w:t xml:space="preserve"> В.П.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</w:t>
      </w:r>
      <w:r>
        <w:rPr>
          <w:sz w:val="26"/>
        </w:rPr>
        <w:t xml:space="preserve">тношении </w:t>
      </w:r>
      <w:r>
        <w:rPr>
          <w:sz w:val="26"/>
        </w:rPr>
        <w:t>Будяк</w:t>
      </w:r>
      <w:r>
        <w:rPr>
          <w:sz w:val="26"/>
        </w:rPr>
        <w:t xml:space="preserve"> В.П.,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установлено нахождение </w:t>
      </w:r>
      <w:r>
        <w:rPr>
          <w:sz w:val="26"/>
        </w:rPr>
        <w:t>Будяк</w:t>
      </w:r>
      <w:r>
        <w:rPr>
          <w:sz w:val="26"/>
        </w:rPr>
        <w:t xml:space="preserve"> В.П. в состоянии алкогольного опьянения с </w:t>
      </w:r>
      <w:r>
        <w:rPr>
          <w:sz w:val="26"/>
        </w:rPr>
        <w:t xml:space="preserve">результатом анализа 0,86 мг/л. С результатами освидетельствования на состояние алкогольного опьянения </w:t>
      </w:r>
      <w:r>
        <w:rPr>
          <w:sz w:val="26"/>
        </w:rPr>
        <w:t>Будяк</w:t>
      </w:r>
      <w:r>
        <w:rPr>
          <w:sz w:val="26"/>
        </w:rPr>
        <w:t xml:space="preserve"> В.П. согласился.</w:t>
      </w:r>
      <w:r>
        <w:rPr>
          <w:sz w:val="26"/>
        </w:rPr>
        <w:t xml:space="preserve"> Оказание какого-либо давления со стороны сотрудников ГИБДД на гражданина </w:t>
      </w:r>
      <w:r>
        <w:rPr>
          <w:sz w:val="26"/>
        </w:rPr>
        <w:t>Будяк</w:t>
      </w:r>
      <w:r>
        <w:rPr>
          <w:sz w:val="26"/>
        </w:rPr>
        <w:t xml:space="preserve"> В.П. при этом не усматривается (л.д. 8).</w:t>
      </w:r>
    </w:p>
    <w:p w:rsidR="00817D46">
      <w:pPr>
        <w:ind w:firstLine="708"/>
        <w:jc w:val="both"/>
      </w:pPr>
      <w:r>
        <w:rPr>
          <w:sz w:val="26"/>
        </w:rPr>
        <w:t xml:space="preserve">Письменные </w:t>
      </w:r>
      <w:r>
        <w:rPr>
          <w:sz w:val="26"/>
        </w:rPr>
        <w:t xml:space="preserve">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817D46">
      <w:pPr>
        <w:jc w:val="both"/>
      </w:pPr>
      <w:r>
        <w:rPr>
          <w:sz w:val="26"/>
        </w:rPr>
        <w:t>Учитывая вышеизложенные доказательства в их совокупности, мир</w:t>
      </w:r>
      <w:r>
        <w:rPr>
          <w:sz w:val="26"/>
        </w:rPr>
        <w:t xml:space="preserve">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Будяк</w:t>
      </w:r>
      <w:r>
        <w:rPr>
          <w:sz w:val="26"/>
        </w:rPr>
        <w:t xml:space="preserve"> В.П. в состоянии алкогольного опьянения, поскольку действия должностного лица по прохождению </w:t>
      </w:r>
      <w:r>
        <w:rPr>
          <w:sz w:val="26"/>
        </w:rPr>
        <w:t>Будяк</w:t>
      </w:r>
      <w:r>
        <w:rPr>
          <w:sz w:val="26"/>
        </w:rPr>
        <w:t xml:space="preserve"> В.П. освидетельствования на состояние алкогольного опь</w:t>
      </w:r>
      <w:r>
        <w:rPr>
          <w:sz w:val="26"/>
        </w:rPr>
        <w:t>янения соответствуют требованиям Правил.</w:t>
      </w:r>
    </w:p>
    <w:p w:rsidR="00817D46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Будяк</w:t>
      </w:r>
      <w:r>
        <w:rPr>
          <w:sz w:val="26"/>
        </w:rPr>
        <w:t xml:space="preserve"> В.П. имеется состав правонарушения, предусмотренного частью 1 статьи 12.8 Кодекса Российской Федерации об </w:t>
      </w:r>
      <w:r>
        <w:rPr>
          <w:sz w:val="26"/>
        </w:rPr>
        <w:t>административных правонарушениях, а именно: управление транспортн</w:t>
      </w:r>
      <w:r>
        <w:rPr>
          <w:sz w:val="26"/>
        </w:rPr>
        <w:t>ым средством водителем, находящимся в состоянии опьянения, если такие действия не содержат уголовно наказуемого деяния.</w:t>
      </w:r>
    </w:p>
    <w:p w:rsidR="00817D46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Будяк</w:t>
      </w:r>
      <w:r>
        <w:rPr>
          <w:sz w:val="26"/>
        </w:rPr>
        <w:t xml:space="preserve"> В.П. в установленном законом порядке получал специальное право управления транспортными сред</w:t>
      </w:r>
      <w:r>
        <w:rPr>
          <w:sz w:val="26"/>
        </w:rPr>
        <w:t xml:space="preserve">ствами и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«В», «В</w:t>
      </w:r>
      <w:r>
        <w:rPr>
          <w:sz w:val="26"/>
        </w:rPr>
        <w:t>1</w:t>
      </w:r>
      <w:r>
        <w:rPr>
          <w:sz w:val="26"/>
        </w:rPr>
        <w:t>», «С», «С1», «ВЕ», «СЕ», «С1Е», «М».</w:t>
      </w:r>
    </w:p>
    <w:p w:rsidR="00817D46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</w:t>
      </w:r>
      <w:r>
        <w:rPr>
          <w:sz w:val="26"/>
        </w:rPr>
        <w:t xml:space="preserve">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817D46">
      <w:pPr>
        <w:jc w:val="both"/>
      </w:pPr>
      <w:r>
        <w:rPr>
          <w:sz w:val="26"/>
        </w:rPr>
        <w:t>Принимая в</w:t>
      </w:r>
      <w:r>
        <w:rPr>
          <w:sz w:val="26"/>
        </w:rPr>
        <w:t>о внимание характер и обстоятельства совершенного административного правонарушения, наличие обстоятельств, смягчающих административную ответственность – полное признание вины, раскаяние в содеянном, отсутствие обстоятельств, отягчающих административную отв</w:t>
      </w:r>
      <w:r>
        <w:rPr>
          <w:sz w:val="26"/>
        </w:rPr>
        <w:t xml:space="preserve">етственность, учитывая данные о личности </w:t>
      </w:r>
      <w:r>
        <w:rPr>
          <w:sz w:val="26"/>
        </w:rPr>
        <w:t>Будяк</w:t>
      </w:r>
      <w:r>
        <w:rPr>
          <w:sz w:val="26"/>
        </w:rPr>
        <w:t xml:space="preserve"> В.П., который согласно представленным материалам ранее не привлекался к административной ответственности за совершение аналогичных правонарушений, а также, учитывая имущественное положение лица, привлекаемого </w:t>
      </w:r>
      <w:r>
        <w:rPr>
          <w:sz w:val="26"/>
        </w:rPr>
        <w:t>к административной ответственности, мировой судья пришел к</w:t>
      </w:r>
      <w:r>
        <w:rPr>
          <w:sz w:val="26"/>
        </w:rPr>
        <w:t xml:space="preserve">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>.1 ст. 1</w:t>
      </w:r>
      <w:r>
        <w:rPr>
          <w:sz w:val="26"/>
        </w:rPr>
        <w:t xml:space="preserve">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17D46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817D46">
      <w:pPr>
        <w:jc w:val="center"/>
      </w:pPr>
      <w:r>
        <w:rPr>
          <w:b/>
          <w:sz w:val="26"/>
        </w:rPr>
        <w:t>ПОСТАНОВИЛ:</w:t>
      </w:r>
    </w:p>
    <w:p w:rsidR="00817D46">
      <w:pPr>
        <w:ind w:firstLine="708"/>
        <w:jc w:val="both"/>
      </w:pPr>
      <w:r>
        <w:rPr>
          <w:b/>
          <w:sz w:val="26"/>
        </w:rPr>
        <w:t>Будяк</w:t>
      </w:r>
      <w:r>
        <w:rPr>
          <w:b/>
          <w:sz w:val="26"/>
        </w:rPr>
        <w:t xml:space="preserve"> Вячеслава Петровича</w:t>
      </w:r>
      <w:r>
        <w:rPr>
          <w:sz w:val="26"/>
        </w:rPr>
        <w:t xml:space="preserve"> признать виновным в совершении административного правонарушени</w:t>
      </w:r>
      <w:r>
        <w:rPr>
          <w:sz w:val="26"/>
        </w:rPr>
        <w:t>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</w:t>
      </w:r>
      <w:r>
        <w:rPr>
          <w:sz w:val="26"/>
        </w:rPr>
        <w:t>портными средствами на срок 1 (один) год 6 (шесть) месяцев.</w:t>
      </w:r>
    </w:p>
    <w:p w:rsidR="00817D46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</w:t>
      </w:r>
      <w:r>
        <w:rPr>
          <w:sz w:val="26"/>
        </w:rPr>
        <w:t xml:space="preserve"> Центрального наименование организации, КБК телефон </w:t>
      </w:r>
      <w:r>
        <w:rPr>
          <w:sz w:val="26"/>
        </w:rPr>
        <w:t>телефон</w:t>
      </w:r>
      <w:r>
        <w:rPr>
          <w:sz w:val="26"/>
        </w:rPr>
        <w:t>, БИК телефон, КПП телефон, ОКТМО телефон, УИН 18810491192600005207, назначение платежа – административный штраф.</w:t>
      </w:r>
    </w:p>
    <w:p w:rsidR="00817D46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</w:t>
      </w:r>
      <w:r>
        <w:rPr>
          <w:sz w:val="26"/>
        </w:rPr>
        <w:t xml:space="preserve">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817D46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</w:t>
      </w:r>
      <w:r>
        <w:rPr>
          <w:sz w:val="26"/>
        </w:rPr>
        <w:t xml:space="preserve">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sz w:val="26"/>
        </w:rPr>
        <w:t>дней со дня вступления постановления о наложении административного штраф</w:t>
      </w:r>
      <w:r>
        <w:rPr>
          <w:sz w:val="26"/>
        </w:rPr>
        <w:t>а в законную силу.</w:t>
      </w:r>
    </w:p>
    <w:p w:rsidR="00817D46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</w:t>
      </w:r>
      <w:r>
        <w:rPr>
          <w:sz w:val="26"/>
        </w:rPr>
        <w:t>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>
        <w:rPr>
          <w:sz w:val="26"/>
        </w:rPr>
        <w:t>льные работы</w:t>
      </w:r>
      <w:r>
        <w:rPr>
          <w:sz w:val="26"/>
        </w:rPr>
        <w:t xml:space="preserve"> на срок до пятидесяти часов.</w:t>
      </w:r>
    </w:p>
    <w:p w:rsidR="00817D46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</w:t>
      </w:r>
      <w:r>
        <w:rPr>
          <w:sz w:val="26"/>
        </w:rPr>
        <w:t xml:space="preserve">истративного наказания в виде лишения соответствующего специального права. </w:t>
      </w:r>
    </w:p>
    <w:p w:rsidR="00817D46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</w:t>
      </w:r>
      <w:r>
        <w:rPr>
          <w:sz w:val="26"/>
        </w:rPr>
        <w:t xml:space="preserve">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817D46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>
        <w:rPr>
          <w:sz w:val="26"/>
        </w:rPr>
        <w:t xml:space="preserve">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rPr>
          <w:sz w:val="26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817D46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</w:t>
      </w:r>
      <w:r>
        <w:rPr>
          <w:sz w:val="26"/>
        </w:rPr>
        <w:t xml:space="preserve">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404FC">
      <w:pPr>
        <w:ind w:firstLine="708"/>
        <w:jc w:val="both"/>
      </w:pPr>
    </w:p>
    <w:p w:rsidR="00817D46">
      <w:pPr>
        <w:ind w:firstLine="426"/>
        <w:jc w:val="both"/>
      </w:pPr>
      <w:r>
        <w:rPr>
          <w:sz w:val="26"/>
        </w:rPr>
        <w:t>Мирово</w:t>
      </w:r>
      <w:r>
        <w:rPr>
          <w:sz w:val="26"/>
        </w:rPr>
        <w:t xml:space="preserve">й судья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817D46"/>
    <w:sectPr w:rsidSect="00817D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17D46"/>
    <w:rsid w:val="00817D46"/>
    <w:rsid w:val="00F404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