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20664E">
      <w:pPr>
        <w:jc w:val="center"/>
      </w:pPr>
    </w:p>
    <w:p w:rsidR="0020664E">
      <w:pPr>
        <w:jc w:val="right"/>
      </w:pPr>
      <w:r>
        <w:rPr>
          <w:sz w:val="28"/>
        </w:rPr>
        <w:t>Дело № 5-72-507/2018</w:t>
      </w:r>
    </w:p>
    <w:p w:rsidR="0020664E">
      <w:pPr>
        <w:spacing w:line="240" w:lineRule="atLeast"/>
        <w:jc w:val="center"/>
      </w:pPr>
      <w:r>
        <w:rPr>
          <w:b/>
          <w:spacing w:val="50"/>
          <w:sz w:val="28"/>
        </w:rPr>
        <w:t>ПОСТАНОВЛЕНИЕ</w:t>
      </w:r>
    </w:p>
    <w:p w:rsidR="0020664E">
      <w:pPr>
        <w:spacing w:line="240" w:lineRule="atLeast"/>
        <w:jc w:val="center"/>
      </w:pPr>
      <w:r>
        <w:rPr>
          <w:b/>
          <w:sz w:val="28"/>
        </w:rPr>
        <w:t>по делу об административном правонарушении</w:t>
      </w:r>
    </w:p>
    <w:tbl>
      <w:tblPr>
        <w:tblW w:w="14680" w:type="dxa"/>
        <w:tblCellMar>
          <w:left w:w="0" w:type="dxa"/>
          <w:right w:w="0" w:type="dxa"/>
        </w:tblCellMar>
        <w:tblLook w:val="000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20664E">
            <w:pPr>
              <w:jc w:val="both"/>
            </w:pPr>
            <w:r>
              <w:rPr>
                <w:sz w:val="28"/>
              </w:rPr>
              <w:t xml:space="preserve">02 ноября 2018 года                                                                                        </w:t>
            </w:r>
            <w:r>
              <w:rPr>
                <w:sz w:val="28"/>
              </w:rPr>
              <w:t>г</w:t>
            </w:r>
            <w:r>
              <w:rPr>
                <w:sz w:val="28"/>
              </w:rPr>
              <w:t>. Саки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20664E">
            <w:pPr>
              <w:jc w:val="both"/>
            </w:pPr>
          </w:p>
        </w:tc>
      </w:tr>
    </w:tbl>
    <w:p w:rsidR="0020664E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</w:t>
      </w:r>
      <w:r>
        <w:rPr>
          <w:sz w:val="28"/>
        </w:rPr>
        <w:t>Е.В., с участием лица, привлекаемого к ответственности – Юдина Валерия Евгеньевича,</w:t>
      </w:r>
      <w:r>
        <w:t xml:space="preserve"> </w:t>
      </w:r>
      <w:r>
        <w:rPr>
          <w:sz w:val="28"/>
        </w:rPr>
        <w:t>рассмотрев дело об административном правонарушении, поступившее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20664E">
      <w:pPr>
        <w:ind w:left="709"/>
        <w:jc w:val="both"/>
      </w:pPr>
      <w:r>
        <w:rPr>
          <w:b/>
          <w:sz w:val="28"/>
        </w:rPr>
        <w:t>Юдина Валерия Евгеньевича,</w:t>
      </w:r>
    </w:p>
    <w:p w:rsidR="0020664E">
      <w:pPr>
        <w:ind w:left="709"/>
        <w:jc w:val="both"/>
      </w:pPr>
      <w:r>
        <w:rPr>
          <w:sz w:val="28"/>
        </w:rPr>
        <w:t xml:space="preserve">паспортные </w:t>
      </w:r>
      <w:r>
        <w:rPr>
          <w:sz w:val="28"/>
        </w:rPr>
        <w:t>данныеадрес</w:t>
      </w:r>
      <w:r>
        <w:rPr>
          <w:sz w:val="28"/>
        </w:rPr>
        <w:t>, гр</w:t>
      </w:r>
      <w:r>
        <w:rPr>
          <w:sz w:val="28"/>
        </w:rPr>
        <w:t xml:space="preserve">ажданина Российской Федерации, имеющего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холостого, малолетних детей не имеющего, официально не трудоустроенного, инвалидом не являющегося, ранее привлекаемого к административной ответственности, зарегистрированного и прожива</w:t>
      </w:r>
      <w:r>
        <w:rPr>
          <w:sz w:val="28"/>
        </w:rPr>
        <w:t>ющего по адресу: адрес,</w:t>
      </w:r>
    </w:p>
    <w:p w:rsidR="0020664E">
      <w:pPr>
        <w:jc w:val="both"/>
      </w:pPr>
      <w:r>
        <w:rPr>
          <w:sz w:val="28"/>
        </w:rPr>
        <w:t xml:space="preserve">привлекаемого к ответственности по ст. 6.9.1 Кодекса Российской Федерации об административных правонарушениях, </w:t>
      </w:r>
    </w:p>
    <w:p w:rsidR="0020664E">
      <w:pPr>
        <w:spacing w:line="240" w:lineRule="atLeast"/>
        <w:jc w:val="center"/>
      </w:pPr>
      <w:r>
        <w:rPr>
          <w:b/>
          <w:spacing w:val="50"/>
          <w:sz w:val="28"/>
        </w:rPr>
        <w:t>УСТАНОВИЛ:</w:t>
      </w:r>
    </w:p>
    <w:p w:rsidR="0020664E">
      <w:pPr>
        <w:widowControl w:val="0"/>
        <w:ind w:firstLine="709"/>
        <w:jc w:val="both"/>
      </w:pPr>
      <w:r>
        <w:rPr>
          <w:sz w:val="28"/>
        </w:rPr>
        <w:t xml:space="preserve">На основании постановления и.о. мирового судьи судебного участка № 70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</w:t>
      </w:r>
      <w:r>
        <w:rPr>
          <w:sz w:val="28"/>
        </w:rPr>
        <w:t>ципальный район и городской округ</w:t>
      </w:r>
      <w:r>
        <w:rPr>
          <w:sz w:val="28"/>
        </w:rPr>
        <w:t xml:space="preserve"> </w:t>
      </w:r>
      <w:r>
        <w:rPr>
          <w:sz w:val="28"/>
        </w:rPr>
        <w:t xml:space="preserve">Саки) Республики Крым – мирового судьи судебного участка № 70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по делу № 5-70-229/2018 от 07 августа 2018 года, вступившего в за</w:t>
      </w:r>
      <w:r>
        <w:rPr>
          <w:sz w:val="28"/>
        </w:rPr>
        <w:t>конную силу 20 августа 2018 года, на Юдина В.Е. возложена обязанность пройти диагностику и профилактику в ГБУЗ «Крымский научно-практический центр наркологии», по адресу: адрес, в связи с употреблением</w:t>
      </w:r>
      <w:r>
        <w:rPr>
          <w:sz w:val="28"/>
        </w:rPr>
        <w:t xml:space="preserve"> наркотических средств и психотропных веществ без назна</w:t>
      </w:r>
      <w:r>
        <w:rPr>
          <w:sz w:val="28"/>
        </w:rPr>
        <w:t>чения врача, обязав его в течение 10 дней со дня вступления постановления по делу об административном правонарушении в законную силу, обратиться в соответствующую медицинскую организацию, тем самым совершил административное правонарушение, административная</w:t>
      </w:r>
      <w:r>
        <w:rPr>
          <w:sz w:val="28"/>
        </w:rPr>
        <w:t xml:space="preserve"> ответственность за совершение которого предусмотрена статьей </w:t>
      </w:r>
      <w:r>
        <w:fldChar w:fldCharType="begin"/>
      </w:r>
      <w:r>
        <w:instrText xml:space="preserve"> HYPERLINK "http://sudact.ru/law/koap/razdel-ii/glava-6/statia-6.9.1_1/?marker=fdoctlaw"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 xml:space="preserve">6.9.1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</w:t>
      </w:r>
      <w:r>
        <w:fldChar w:fldCharType="end"/>
      </w:r>
      <w:r>
        <w:rPr>
          <w:sz w:val="28"/>
        </w:rPr>
        <w:t>РФ.</w:t>
      </w:r>
    </w:p>
    <w:p w:rsidR="0020664E">
      <w:pPr>
        <w:widowControl w:val="0"/>
        <w:ind w:firstLine="709"/>
        <w:jc w:val="both"/>
      </w:pPr>
      <w:r>
        <w:rPr>
          <w:sz w:val="28"/>
        </w:rPr>
        <w:t>В судебном заседании Юдин В.Е. вину в совершении вышеуказанного правонаруше</w:t>
      </w:r>
      <w:r>
        <w:rPr>
          <w:sz w:val="28"/>
        </w:rPr>
        <w:t>ния признал в полном объеме, пояснил, что обращался в медицинское учреждение, однако диагностику не проходил. Не оспаривал фактические обстоятельства дела, изложенные в протоколе об административном правонарушении, просил назначить минимальный штраф.</w:t>
      </w:r>
    </w:p>
    <w:p w:rsidR="0020664E">
      <w:pPr>
        <w:ind w:firstLine="709"/>
        <w:jc w:val="both"/>
      </w:pPr>
      <w:r>
        <w:rPr>
          <w:sz w:val="28"/>
        </w:rPr>
        <w:t>Согла</w:t>
      </w:r>
      <w:r>
        <w:rPr>
          <w:sz w:val="28"/>
        </w:rPr>
        <w:t xml:space="preserve">сно ст. 6.9.1 </w:t>
      </w:r>
      <w:r>
        <w:rPr>
          <w:sz w:val="28"/>
        </w:rPr>
        <w:t>КоАП</w:t>
      </w:r>
      <w:r>
        <w:rPr>
          <w:sz w:val="28"/>
        </w:rPr>
        <w:t xml:space="preserve"> РФ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ст.6.9 </w:t>
      </w:r>
      <w:r>
        <w:rPr>
          <w:sz w:val="28"/>
        </w:rPr>
        <w:t>КоАП</w:t>
      </w:r>
      <w:r>
        <w:rPr>
          <w:sz w:val="28"/>
        </w:rPr>
        <w:t xml:space="preserve"> РФ, либо уклонение от прохождения диагн</w:t>
      </w:r>
      <w:r>
        <w:rPr>
          <w:sz w:val="28"/>
        </w:rPr>
        <w:t xml:space="preserve">остики, </w:t>
      </w:r>
      <w:r>
        <w:rPr>
          <w:sz w:val="28"/>
        </w:rPr>
        <w:t>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</w:t>
      </w:r>
      <w:r>
        <w:rPr>
          <w:sz w:val="28"/>
        </w:rPr>
        <w:t xml:space="preserve"> наркомании и (или) медицинскую и (ил</w:t>
      </w:r>
      <w:r>
        <w:rPr>
          <w:sz w:val="28"/>
        </w:rPr>
        <w:t xml:space="preserve">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</w:t>
      </w:r>
      <w:r>
        <w:rPr>
          <w:sz w:val="28"/>
        </w:rPr>
        <w:t>ств вл</w:t>
      </w:r>
      <w:r>
        <w:rPr>
          <w:sz w:val="28"/>
        </w:rPr>
        <w:t>ечет наложение административного штрафа в размере от четырех тысяч до пяти тысяч р</w:t>
      </w:r>
      <w:r>
        <w:rPr>
          <w:sz w:val="28"/>
        </w:rPr>
        <w:t>ублей или административный арест на срок до тридцати суток.</w:t>
      </w:r>
    </w:p>
    <w:p w:rsidR="0020664E">
      <w:pPr>
        <w:ind w:firstLine="709"/>
        <w:jc w:val="both"/>
      </w:pPr>
      <w:r>
        <w:rPr>
          <w:sz w:val="28"/>
        </w:rPr>
        <w:t>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</w:t>
      </w:r>
      <w:r>
        <w:rPr>
          <w:sz w:val="28"/>
        </w:rPr>
        <w:t xml:space="preserve">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 раз предп</w:t>
      </w:r>
      <w:r>
        <w:rPr>
          <w:sz w:val="28"/>
        </w:rPr>
        <w:t>исания лечащего врача.</w:t>
      </w:r>
    </w:p>
    <w:p w:rsidR="0020664E">
      <w:pPr>
        <w:ind w:firstLine="709"/>
        <w:jc w:val="both"/>
      </w:pPr>
      <w:r>
        <w:rPr>
          <w:sz w:val="28"/>
        </w:rPr>
        <w:t>Объектом данного административного правонарушения являются общественные отношения в области охраны здоровья населения.</w:t>
      </w:r>
    </w:p>
    <w:p w:rsidR="0020664E">
      <w:pPr>
        <w:ind w:firstLine="709"/>
        <w:jc w:val="both"/>
      </w:pPr>
      <w:r>
        <w:rPr>
          <w:sz w:val="28"/>
        </w:rPr>
        <w:t>В соответствии со ст. 54 Закона о наркотических средствах и психотропных веществах государство гарантирует больным</w:t>
      </w:r>
      <w:r>
        <w:rPr>
          <w:sz w:val="28"/>
        </w:rPr>
        <w:t xml:space="preserve"> наркоманией оказание наркологической помощи и социальную реабилитацию, при этом наркологическая помощь больным наркоманией включает профилактику, диагностику, лечение и медицинскую реабилитацию.</w:t>
      </w:r>
    </w:p>
    <w:p w:rsidR="0020664E">
      <w:pPr>
        <w:ind w:firstLine="709"/>
        <w:jc w:val="both"/>
      </w:pPr>
      <w:r>
        <w:rPr>
          <w:sz w:val="28"/>
        </w:rPr>
        <w:t>Наркологическая помощь больным наркоманией оказывается при н</w:t>
      </w:r>
      <w:r>
        <w:rPr>
          <w:sz w:val="28"/>
        </w:rPr>
        <w:t>аличии их информированного добровольного согласия на медицинское вмешательство, а больным наркоманией несовершеннолетним - при наличии информированного добровольного согласия на медицинское вмешательство одного из родителей или иного законного представител</w:t>
      </w:r>
      <w:r>
        <w:rPr>
          <w:sz w:val="28"/>
        </w:rPr>
        <w:t>я (за исключением установленных законодательством РФ случаев приобретения несовершеннолетними полной дееспособности до достижения ими 18-летнего возраста).</w:t>
      </w:r>
    </w:p>
    <w:p w:rsidR="0020664E">
      <w:pPr>
        <w:ind w:firstLine="709"/>
        <w:jc w:val="both"/>
      </w:pPr>
      <w:r>
        <w:rPr>
          <w:sz w:val="28"/>
        </w:rPr>
        <w:t>На больных наркоманией, находящихся под диспансерным наблюдением и продолжающих потреблять наркотиче</w:t>
      </w:r>
      <w:r>
        <w:rPr>
          <w:sz w:val="28"/>
        </w:rPr>
        <w:t>ские средства или психотропные вещества без назначения врача либо уклоняющихся от лечения, а также на лиц, привлеченных к административной ответственности и нуждающихся в лечении от наркомании, по решению суда может быть возложена обязанность пройти лечени</w:t>
      </w:r>
      <w:r>
        <w:rPr>
          <w:sz w:val="28"/>
        </w:rPr>
        <w:t xml:space="preserve">е от </w:t>
      </w:r>
      <w:r>
        <w:rPr>
          <w:sz w:val="28"/>
        </w:rPr>
        <w:t>наркомании</w:t>
      </w:r>
      <w:r>
        <w:rPr>
          <w:sz w:val="28"/>
        </w:rPr>
        <w:t xml:space="preserve"> и могут быть назначены иные меры, предусмотренные законодательством РФ.</w:t>
      </w:r>
    </w:p>
    <w:p w:rsidR="0020664E">
      <w:pPr>
        <w:ind w:firstLine="709"/>
        <w:jc w:val="both"/>
      </w:pPr>
      <w:r>
        <w:rPr>
          <w:sz w:val="28"/>
        </w:rPr>
        <w:t xml:space="preserve">Контроль за исполнением лицом обязанности пройти диагностику, профилактические мероприятия, лечение от наркомании и (или) медицинскую и (или) социальную реабилитацию в </w:t>
      </w:r>
      <w:r>
        <w:rPr>
          <w:sz w:val="28"/>
        </w:rPr>
        <w:t xml:space="preserve">связи с потреблением наркотических средств или психотропных веществ без назначения врача в медицинской организации и (или) учреждении социальной реабилитации возлагается на органы, должностными лицами которых составляются протоколы об административных </w:t>
      </w:r>
      <w:r>
        <w:rPr>
          <w:sz w:val="28"/>
        </w:rPr>
        <w:t>прав</w:t>
      </w:r>
      <w:r>
        <w:rPr>
          <w:sz w:val="28"/>
        </w:rPr>
        <w:t xml:space="preserve">онарушениях, ответственность за которые предусмотрена ст. </w:t>
      </w:r>
      <w:r>
        <w:fldChar w:fldCharType="begin"/>
      </w:r>
      <w:r>
        <w:instrText xml:space="preserve"> HYPERLINK "http://sudact.ru/law/koap/razdel-ii/glava-6/statia-6.9.1_1/?marker=fdoctlaw"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 xml:space="preserve">6.9.1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</w:t>
      </w:r>
      <w:r>
        <w:fldChar w:fldCharType="end"/>
      </w:r>
      <w:r>
        <w:rPr>
          <w:sz w:val="28"/>
        </w:rPr>
        <w:t>РФ (Постановление Правительства</w:t>
      </w:r>
      <w:r>
        <w:rPr>
          <w:sz w:val="28"/>
        </w:rPr>
        <w:t xml:space="preserve"> </w:t>
      </w:r>
      <w:r>
        <w:rPr>
          <w:sz w:val="28"/>
        </w:rPr>
        <w:t>РФ от 28.05.2014 № 484 «Об утверждении Правил контр</w:t>
      </w:r>
      <w:r>
        <w:rPr>
          <w:sz w:val="28"/>
        </w:rPr>
        <w:t>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</w:t>
      </w:r>
      <w:r>
        <w:rPr>
          <w:sz w:val="28"/>
        </w:rPr>
        <w:t>котических средств или психотропных веществ без назначения врача»).</w:t>
      </w:r>
    </w:p>
    <w:p w:rsidR="0020664E">
      <w:pPr>
        <w:ind w:firstLine="709"/>
        <w:jc w:val="both"/>
      </w:pPr>
      <w:r>
        <w:rPr>
          <w:sz w:val="28"/>
        </w:rPr>
        <w:t>Основанием для постановки лица на учет в уполномоченном органе является вступившее в законную силу постановление суда. После получения из суда копии постановления медицинская организация и</w:t>
      </w:r>
      <w:r>
        <w:rPr>
          <w:sz w:val="28"/>
        </w:rPr>
        <w:t xml:space="preserve"> (или) учреждение социальной реабилитации в течение трех дней направляют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уполномоченном органе осуществляется регистрация</w:t>
      </w:r>
      <w:r>
        <w:rPr>
          <w:sz w:val="28"/>
        </w:rPr>
        <w:t xml:space="preserve"> лица в журнале учета лиц, на которых возложена обязанность, и заводится учетная карточка, о чем уполномоченный орган в течение трех дней направляет уведомление в медицинскую организацию и (или) учреждение социальной реабилитации.</w:t>
      </w:r>
    </w:p>
    <w:p w:rsidR="0020664E">
      <w:pPr>
        <w:ind w:firstLine="709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л</w:t>
      </w:r>
      <w:r>
        <w:rPr>
          <w:sz w:val="28"/>
        </w:rPr>
        <w:t>ицом обязанности осуществляется уполномоченным органом по месту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запрашивает в медицинской организации и (и</w:t>
      </w:r>
      <w:r>
        <w:rPr>
          <w:sz w:val="28"/>
        </w:rPr>
        <w:t>ли) учреждении социальной реабилитации информацию об исполнении лицом 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20664E">
      <w:pPr>
        <w:ind w:firstLine="709"/>
        <w:jc w:val="both"/>
      </w:pPr>
      <w:r>
        <w:rPr>
          <w:sz w:val="28"/>
        </w:rPr>
        <w:t xml:space="preserve">Медицинская организация и (или) учреждение </w:t>
      </w:r>
      <w:r>
        <w:rPr>
          <w:sz w:val="28"/>
        </w:rPr>
        <w:t>социальной 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обязанности. При смене места жительства</w:t>
      </w:r>
      <w:r>
        <w:rPr>
          <w:sz w:val="28"/>
        </w:rPr>
        <w:t xml:space="preserve"> лица, на которое возложена обязанность, до истечения срока исполнения обязанности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20664E">
      <w:pPr>
        <w:ind w:firstLine="709"/>
        <w:jc w:val="both"/>
      </w:pPr>
      <w:r>
        <w:rPr>
          <w:sz w:val="28"/>
        </w:rPr>
        <w:t xml:space="preserve">Объективная сторона правонарушения состоит в бездействии - уклонении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 </w:t>
      </w:r>
      <w:r>
        <w:fldChar w:fldCharType="begin"/>
      </w:r>
      <w:r>
        <w:instrText xml:space="preserve"> HYPERLINK "http://sudact.ru/law/koap/razdel-ii/glava-6/statia-6.9_1/?marker=fdoctlaw" \t "_blank" </w:instrText>
      </w:r>
      <w:r>
        <w:fldChar w:fldCharType="separate"/>
      </w:r>
      <w:r>
        <w:rPr>
          <w:color w:val="0000FF"/>
          <w:sz w:val="28"/>
        </w:rPr>
        <w:t xml:space="preserve">6.9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</w:t>
      </w:r>
      <w:r>
        <w:fldChar w:fldCharType="end"/>
      </w:r>
      <w:r>
        <w:rPr>
          <w:sz w:val="28"/>
        </w:rPr>
        <w:t>РФ, либо уклонении от прохождения диагностики, профилактических мероприятий, лечения от наркомании и (или) медицинской и (или) социальной реабилитации лицо</w:t>
      </w:r>
      <w:r>
        <w:rPr>
          <w:sz w:val="28"/>
        </w:rPr>
        <w:t>м, на которое судом возложена обязанность пройти диагностику, профилактические мероприятия, лечение</w:t>
      </w:r>
      <w:r>
        <w:rPr>
          <w:sz w:val="28"/>
        </w:rPr>
        <w:t xml:space="preserve"> от наркомании и (или) медицинскую и (или) социальную </w:t>
      </w:r>
      <w:r>
        <w:rPr>
          <w:sz w:val="28"/>
        </w:rPr>
        <w:t>реабилитацию в связи с потреблением наркотических средств или психотропных веществ без назначения врача</w:t>
      </w:r>
      <w:r>
        <w:rPr>
          <w:sz w:val="28"/>
        </w:rPr>
        <w:t>.</w:t>
      </w:r>
    </w:p>
    <w:p w:rsidR="0020664E">
      <w:pPr>
        <w:ind w:firstLine="709"/>
        <w:jc w:val="both"/>
      </w:pPr>
      <w:r>
        <w:rPr>
          <w:sz w:val="28"/>
        </w:rPr>
        <w:t>В примечании перечислены условия, при которых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</w:t>
      </w:r>
      <w:r>
        <w:rPr>
          <w:sz w:val="28"/>
        </w:rPr>
        <w:t xml:space="preserve"> психотропных веществ без назначения врача, - если оно не посещает или самовольно покинуло медицинскую организацию или учреждение социальной </w:t>
      </w:r>
      <w:r>
        <w:rPr>
          <w:sz w:val="28"/>
        </w:rPr>
        <w:t>реабилитации</w:t>
      </w:r>
      <w:r>
        <w:rPr>
          <w:sz w:val="28"/>
        </w:rPr>
        <w:t xml:space="preserve"> либо не выполнило более двух раз предписания лечащего врача.</w:t>
      </w:r>
    </w:p>
    <w:p w:rsidR="0020664E">
      <w:pPr>
        <w:ind w:firstLine="709"/>
        <w:jc w:val="both"/>
      </w:pPr>
      <w:r>
        <w:rPr>
          <w:sz w:val="28"/>
        </w:rPr>
        <w:t>С субъективной стороны данное правонаруше</w:t>
      </w:r>
      <w:r>
        <w:rPr>
          <w:sz w:val="28"/>
        </w:rPr>
        <w:t xml:space="preserve">ние может быть совершено только умышленно. Виновный сознает, что он осуществляет противоправные действия, предвидит их вредные последствия и желает наступления таких последствий или сознательно их допускает либо </w:t>
      </w:r>
      <w:r>
        <w:rPr>
          <w:sz w:val="28"/>
        </w:rPr>
        <w:t>относится</w:t>
      </w:r>
      <w:r>
        <w:rPr>
          <w:sz w:val="28"/>
        </w:rPr>
        <w:t xml:space="preserve"> к ним безразлично.</w:t>
      </w:r>
    </w:p>
    <w:p w:rsidR="0020664E">
      <w:pPr>
        <w:ind w:firstLine="709"/>
        <w:jc w:val="both"/>
      </w:pPr>
      <w:r>
        <w:rPr>
          <w:sz w:val="28"/>
        </w:rPr>
        <w:t>Субъект правона</w:t>
      </w:r>
      <w:r>
        <w:rPr>
          <w:sz w:val="28"/>
        </w:rPr>
        <w:t xml:space="preserve">рушения специальный - физическое лицо, достигшее возраста 16 лет и либо освобожденное от административной ответственности за совершение административного правонарушения, предусмотренного ст. </w:t>
      </w:r>
      <w:r>
        <w:fldChar w:fldCharType="begin"/>
      </w:r>
      <w:r>
        <w:instrText xml:space="preserve"> HYPERLINK "http://sudact.ru/law/koap/razdel-ii/glava-6/statia-6.9_1/?marker=fdoctlaw" \t "_blank" </w:instrText>
      </w:r>
      <w:r>
        <w:fldChar w:fldCharType="separate"/>
      </w:r>
      <w:r>
        <w:rPr>
          <w:color w:val="0000FF"/>
          <w:sz w:val="28"/>
        </w:rPr>
        <w:t xml:space="preserve">6.9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</w:t>
      </w:r>
      <w:r>
        <w:fldChar w:fldCharType="end"/>
      </w:r>
      <w:r>
        <w:rPr>
          <w:sz w:val="28"/>
        </w:rPr>
        <w:t>РФ, либо лицо, на которое судом возложена обязанность пройти диагностику, профилактические мероприятия, лечение от наркомании и (или</w:t>
      </w:r>
      <w:r>
        <w:rPr>
          <w:sz w:val="28"/>
        </w:rPr>
        <w:t>)м</w:t>
      </w:r>
      <w:r>
        <w:rPr>
          <w:sz w:val="28"/>
        </w:rPr>
        <w:t>едицинскую и (или) социальную реабилитацию в связи с потреблением наркотичес</w:t>
      </w:r>
      <w:r>
        <w:rPr>
          <w:sz w:val="28"/>
        </w:rPr>
        <w:t>ких средств или психотропных веществ без назначения врача.</w:t>
      </w:r>
    </w:p>
    <w:p w:rsidR="0020664E">
      <w:pPr>
        <w:ind w:firstLine="709"/>
        <w:jc w:val="both"/>
      </w:pPr>
      <w:r>
        <w:rPr>
          <w:sz w:val="28"/>
        </w:rPr>
        <w:t xml:space="preserve">Привлечение физического лица к административной ответственности является превентивной мерой, направленной на сохранение его здоровья путем раннего выявления заболевания наркоманией, предотвращение </w:t>
      </w:r>
      <w:r>
        <w:rPr>
          <w:sz w:val="28"/>
        </w:rPr>
        <w:t>злоупотребления наркотическими средствами и психотропными веществами.</w:t>
      </w:r>
    </w:p>
    <w:p w:rsidR="0020664E">
      <w:pPr>
        <w:ind w:firstLine="709"/>
        <w:jc w:val="both"/>
      </w:pPr>
      <w:r>
        <w:rPr>
          <w:sz w:val="28"/>
        </w:rPr>
        <w:t>Вина Юдина В.Е. в совершении административного правонарушения, предусмотренного ст.</w:t>
      </w:r>
      <w:r>
        <w:fldChar w:fldCharType="begin"/>
      </w:r>
      <w:r>
        <w:instrText xml:space="preserve"> HYPERLINK "http://sudact.ru/law/koap/razdel-ii/glava-6/statia-6.9.1_1/?marker=fdoctlaw"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>6.</w:t>
      </w:r>
      <w:r>
        <w:rPr>
          <w:color w:val="0000FF"/>
          <w:sz w:val="28"/>
          <w:u w:val="single"/>
        </w:rPr>
        <w:t xml:space="preserve">9.1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</w:t>
      </w:r>
      <w:r>
        <w:fldChar w:fldCharType="end"/>
      </w:r>
      <w:r>
        <w:rPr>
          <w:sz w:val="28"/>
        </w:rPr>
        <w:t>РФ, подтверждается признанием вины и совокупностью представленных доказательств по делу, полученных в соответствии с законом:</w:t>
      </w:r>
    </w:p>
    <w:p w:rsidR="0020664E">
      <w:pPr>
        <w:ind w:firstLine="709"/>
        <w:jc w:val="both"/>
      </w:pPr>
      <w:r>
        <w:rPr>
          <w:sz w:val="28"/>
        </w:rPr>
        <w:t>- протоколом об административном правонарушении № РК-249133 от 30.10.2018 года;</w:t>
      </w:r>
    </w:p>
    <w:p w:rsidR="0020664E">
      <w:pPr>
        <w:ind w:firstLine="709"/>
        <w:jc w:val="both"/>
      </w:pPr>
      <w:r>
        <w:rPr>
          <w:sz w:val="28"/>
        </w:rPr>
        <w:t>- письменным объяснением Юдина В.Е. от</w:t>
      </w:r>
      <w:r>
        <w:rPr>
          <w:sz w:val="28"/>
        </w:rPr>
        <w:t xml:space="preserve"> 30.10.2018 года; </w:t>
      </w:r>
    </w:p>
    <w:p w:rsidR="0020664E">
      <w:pPr>
        <w:ind w:firstLine="709"/>
        <w:jc w:val="both"/>
      </w:pPr>
      <w:r>
        <w:rPr>
          <w:sz w:val="28"/>
        </w:rPr>
        <w:t xml:space="preserve">- копией постановления и.о. мирового судьи судебного участка № 70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– мирового судьи судебного участка № 70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</w:t>
      </w:r>
      <w:r>
        <w:rPr>
          <w:sz w:val="28"/>
        </w:rPr>
        <w:t>униципальный район и городской округ Саки) Республики Крым по делу № 5-70-229/2018 от 07 августа 2018 года о привлечении Юдина В.Е. к административной ответственности за совершение административного правонарушения по</w:t>
      </w:r>
      <w:r>
        <w:rPr>
          <w:sz w:val="28"/>
        </w:rPr>
        <w:t xml:space="preserve"> ч. 1 ст. 6.9 </w:t>
      </w:r>
      <w:r>
        <w:rPr>
          <w:sz w:val="28"/>
        </w:rPr>
        <w:t>КоАП</w:t>
      </w:r>
      <w:r>
        <w:rPr>
          <w:sz w:val="28"/>
        </w:rPr>
        <w:t xml:space="preserve"> РФ, вступившего в зак</w:t>
      </w:r>
      <w:r>
        <w:rPr>
          <w:sz w:val="28"/>
        </w:rPr>
        <w:t>онную силу 20 августа 2018 года;</w:t>
      </w:r>
    </w:p>
    <w:p w:rsidR="0020664E">
      <w:pPr>
        <w:ind w:firstLine="709"/>
        <w:jc w:val="both"/>
      </w:pPr>
      <w:r>
        <w:rPr>
          <w:sz w:val="28"/>
        </w:rPr>
        <w:t>- копией сообщения ГБУЗ РК «Крымский научно-практический центр наркологии» от 20.09.2018 года;</w:t>
      </w:r>
    </w:p>
    <w:p w:rsidR="0020664E">
      <w:pPr>
        <w:ind w:firstLine="709"/>
        <w:jc w:val="both"/>
      </w:pPr>
      <w:r>
        <w:rPr>
          <w:sz w:val="28"/>
        </w:rPr>
        <w:t>- рапортом ст. УУП ОУУП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ст.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30.10.2018 года о выявленном административном прав</w:t>
      </w:r>
      <w:r>
        <w:rPr>
          <w:sz w:val="28"/>
        </w:rPr>
        <w:t>онарушении.</w:t>
      </w:r>
    </w:p>
    <w:p w:rsidR="0020664E">
      <w:pPr>
        <w:ind w:firstLine="709"/>
        <w:jc w:val="both"/>
      </w:pPr>
      <w:r>
        <w:rPr>
          <w:sz w:val="28"/>
        </w:rPr>
        <w:t>Нарушений норм действующего законодательства при оформлении протокола и других материалов, влияющих на результат рассмотрения настоящего дела, мировым судьей выявлено не было.</w:t>
      </w:r>
    </w:p>
    <w:p w:rsidR="0020664E">
      <w:pPr>
        <w:ind w:firstLine="540"/>
        <w:jc w:val="both"/>
      </w:pPr>
      <w:r>
        <w:rPr>
          <w:sz w:val="28"/>
        </w:rPr>
        <w:t>Мировой судья, оценивая доказательства по своему внутреннему убежден</w:t>
      </w:r>
      <w:r>
        <w:rPr>
          <w:sz w:val="28"/>
        </w:rPr>
        <w:t>ию, основанному на всестороннем, полном и объективном исследовании всех обстоятельств дела в их совокупности, пришел к выводу о наличии достаточных данных свидетельствующих о совершении Юдиным В.Е. действий, попадающих под диспозицию ст.</w:t>
      </w:r>
      <w:r>
        <w:fldChar w:fldCharType="begin"/>
      </w:r>
      <w:r>
        <w:instrText xml:space="preserve"> HYPERLINK "http://sudact.ru/law/koap/razdel-ii/glava-6/statia-6.9.1_1/?marker=fdoctlaw"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 xml:space="preserve">6.9.1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</w:t>
      </w:r>
      <w:r>
        <w:fldChar w:fldCharType="end"/>
      </w:r>
      <w:r>
        <w:rPr>
          <w:sz w:val="28"/>
        </w:rPr>
        <w:t xml:space="preserve">РФ. </w:t>
      </w:r>
    </w:p>
    <w:p w:rsidR="0020664E">
      <w:pPr>
        <w:ind w:firstLine="540"/>
        <w:jc w:val="both"/>
      </w:pPr>
      <w:r>
        <w:rPr>
          <w:sz w:val="28"/>
        </w:rPr>
        <w:t>В связи с чем, мировой судья находит, что вина Юдина В.Е. в совершении административного правонарушения, предусмотренного данной ст.</w:t>
      </w:r>
      <w:r>
        <w:fldChar w:fldCharType="begin"/>
      </w:r>
      <w:r>
        <w:instrText xml:space="preserve"> HYPERLINK "http://sudact.ru/law/koap/razdel-ii/glava-6/statia-6.9.1_1/?marker=fdoctlaw"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 xml:space="preserve">6.9.1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</w:t>
      </w:r>
      <w:r>
        <w:fldChar w:fldCharType="end"/>
      </w:r>
      <w:r>
        <w:rPr>
          <w:sz w:val="28"/>
        </w:rPr>
        <w:t xml:space="preserve">РФ, установлена в полном объеме, его действия (бездействие) правильно квалифицированы по ст. </w:t>
      </w:r>
      <w:r>
        <w:fldChar w:fldCharType="begin"/>
      </w:r>
      <w:r>
        <w:instrText xml:space="preserve"> HYPERLINK "http://sudact.ru/law/koap/razdel-ii/glava-6/statia-6.9.1_1/?marker=fdoctlaw"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 xml:space="preserve">6.9.1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</w:t>
      </w:r>
      <w:r>
        <w:fldChar w:fldCharType="end"/>
      </w:r>
      <w:r>
        <w:rPr>
          <w:sz w:val="28"/>
        </w:rPr>
        <w:t>РФ, как уклонение от прохождения диагностики, профилактических мероприятий, лечения от наркомании и медицинской реабилитации лицом, на которое судьей возложена обязанность пройти диагностику, профилактические мер</w:t>
      </w:r>
      <w:r>
        <w:rPr>
          <w:sz w:val="28"/>
        </w:rPr>
        <w:t>оприятия, лечение</w:t>
      </w:r>
      <w:r>
        <w:rPr>
          <w:sz w:val="28"/>
        </w:rPr>
        <w:t xml:space="preserve"> от наркомании и медицинскую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20664E">
      <w:pPr>
        <w:ind w:firstLine="709"/>
        <w:jc w:val="both"/>
      </w:pPr>
      <w:r>
        <w:rPr>
          <w:sz w:val="28"/>
        </w:rPr>
        <w:t>Какими-либо иными доказательствами, соответствующим</w:t>
      </w:r>
      <w:r>
        <w:rPr>
          <w:sz w:val="28"/>
        </w:rPr>
        <w:t xml:space="preserve">и требованиям действующего законодательства, свидетельствующими об </w:t>
      </w:r>
      <w:r>
        <w:rPr>
          <w:sz w:val="28"/>
        </w:rPr>
        <w:t>обратном</w:t>
      </w:r>
      <w:r>
        <w:rPr>
          <w:sz w:val="28"/>
        </w:rPr>
        <w:t>, мировой судья не располагает.</w:t>
      </w:r>
    </w:p>
    <w:p w:rsidR="0020664E">
      <w:pPr>
        <w:ind w:firstLine="709"/>
        <w:jc w:val="both"/>
      </w:pPr>
      <w:r>
        <w:rPr>
          <w:sz w:val="28"/>
        </w:rPr>
        <w:t>Срок для привлечения к административной ответственности не истек.</w:t>
      </w:r>
    </w:p>
    <w:p w:rsidR="0020664E">
      <w:pPr>
        <w:ind w:firstLine="708"/>
        <w:jc w:val="both"/>
      </w:pPr>
      <w:r>
        <w:rPr>
          <w:sz w:val="28"/>
        </w:rPr>
        <w:t>К обстоятельствам, смягчающим административную ответственность, мировой судья относ</w:t>
      </w:r>
      <w:r>
        <w:rPr>
          <w:sz w:val="28"/>
        </w:rPr>
        <w:t>ит признание вины.</w:t>
      </w:r>
    </w:p>
    <w:p w:rsidR="0020664E">
      <w:pPr>
        <w:ind w:firstLine="709"/>
        <w:jc w:val="both"/>
      </w:pPr>
      <w:r>
        <w:rPr>
          <w:sz w:val="28"/>
        </w:rPr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правонарушения. </w:t>
      </w:r>
    </w:p>
    <w:p w:rsidR="0020664E">
      <w:pPr>
        <w:ind w:firstLine="709"/>
        <w:jc w:val="both"/>
      </w:pPr>
      <w:r>
        <w:rPr>
          <w:sz w:val="28"/>
        </w:rPr>
        <w:t>Учитывая обстоятельства совершенного правонарушения, данные о личности, мировой судья полагает возможным назначить Юдину В.Е. административное наказание в виде административного штрафа в нижнем пределах санкции, предусмотренной статьей 6.9.1 Кодекса Россий</w:t>
      </w:r>
      <w:r>
        <w:rPr>
          <w:sz w:val="28"/>
        </w:rPr>
        <w:t>ской Федерации об административных правонарушениях.</w:t>
      </w:r>
    </w:p>
    <w:p w:rsidR="0020664E">
      <w:pPr>
        <w:ind w:firstLine="709"/>
        <w:jc w:val="both"/>
      </w:pPr>
      <w:r>
        <w:rPr>
          <w:sz w:val="28"/>
        </w:rPr>
        <w:t>На основании изложенного и руководствуясь ст. 6.9.1, 29.9, 29.10, 29.11 Кодекса Российской Федерации об административных правонарушениях, мировой судья</w:t>
      </w:r>
    </w:p>
    <w:p w:rsidR="0020664E">
      <w:pPr>
        <w:spacing w:line="240" w:lineRule="atLeast"/>
        <w:jc w:val="center"/>
      </w:pPr>
      <w:r>
        <w:rPr>
          <w:b/>
          <w:spacing w:val="50"/>
          <w:sz w:val="28"/>
        </w:rPr>
        <w:t>ПОСТАНОВИЛ:</w:t>
      </w:r>
    </w:p>
    <w:p w:rsidR="0020664E">
      <w:pPr>
        <w:ind w:firstLine="709"/>
        <w:jc w:val="both"/>
      </w:pPr>
      <w:r>
        <w:rPr>
          <w:b/>
          <w:sz w:val="28"/>
        </w:rPr>
        <w:t>Юдина Валерия Евгеньевича</w:t>
      </w:r>
      <w:r>
        <w:rPr>
          <w:sz w:val="28"/>
        </w:rPr>
        <w:t xml:space="preserve"> признать </w:t>
      </w:r>
      <w:r>
        <w:rPr>
          <w:sz w:val="28"/>
        </w:rPr>
        <w:t xml:space="preserve">виновным в совершении правонарушения, предусмотренного ст. 6.9.1 </w:t>
      </w:r>
      <w:r>
        <w:rPr>
          <w:sz w:val="28"/>
        </w:rPr>
        <w:t>КоАП</w:t>
      </w:r>
      <w:r>
        <w:rPr>
          <w:sz w:val="28"/>
        </w:rPr>
        <w:t xml:space="preserve"> РФ, и назначить ему </w:t>
      </w:r>
      <w:r>
        <w:rPr>
          <w:sz w:val="28"/>
        </w:rPr>
        <w:t xml:space="preserve">наказание в виде административного штрафа в размере 4000 (четыре тысячи) рублей. </w:t>
      </w:r>
    </w:p>
    <w:p w:rsidR="0020664E">
      <w:pPr>
        <w:ind w:firstLine="709"/>
        <w:jc w:val="both"/>
      </w:pPr>
      <w:r>
        <w:rPr>
          <w:sz w:val="28"/>
        </w:rPr>
        <w:t>Штраф подлежит зачислению по реквизитам:</w:t>
      </w:r>
    </w:p>
    <w:p w:rsidR="0020664E">
      <w:pPr>
        <w:ind w:left="709"/>
        <w:jc w:val="both"/>
      </w:pPr>
      <w:r>
        <w:rPr>
          <w:sz w:val="28"/>
        </w:rPr>
        <w:t xml:space="preserve">Получатель платежа: УФК по Республике Крым </w:t>
      </w:r>
      <w:r>
        <w:rPr>
          <w:sz w:val="28"/>
        </w:rPr>
        <w:t>(МО МВД России «</w:t>
      </w:r>
      <w:r>
        <w:rPr>
          <w:sz w:val="28"/>
        </w:rPr>
        <w:t>Сакский</w:t>
      </w:r>
      <w:r>
        <w:rPr>
          <w:sz w:val="28"/>
        </w:rPr>
        <w:t>»),</w:t>
      </w:r>
    </w:p>
    <w:p w:rsidR="0020664E">
      <w:pPr>
        <w:ind w:left="709"/>
        <w:jc w:val="both"/>
      </w:pPr>
      <w:r>
        <w:rPr>
          <w:sz w:val="28"/>
        </w:rPr>
        <w:t>УИН 18880491180002491331,</w:t>
      </w:r>
    </w:p>
    <w:p w:rsidR="0020664E">
      <w:pPr>
        <w:ind w:left="709"/>
        <w:jc w:val="both"/>
      </w:pPr>
      <w:r>
        <w:rPr>
          <w:sz w:val="28"/>
        </w:rPr>
        <w:t>счет № 40101810335100010001,</w:t>
      </w:r>
    </w:p>
    <w:p w:rsidR="0020664E">
      <w:pPr>
        <w:ind w:left="709"/>
        <w:jc w:val="both"/>
      </w:pPr>
      <w:r>
        <w:rPr>
          <w:sz w:val="28"/>
        </w:rPr>
        <w:t xml:space="preserve">ИНН 9107000095, </w:t>
      </w:r>
    </w:p>
    <w:p w:rsidR="0020664E">
      <w:pPr>
        <w:ind w:left="709"/>
        <w:jc w:val="both"/>
      </w:pPr>
      <w:r>
        <w:rPr>
          <w:sz w:val="28"/>
        </w:rPr>
        <w:t>КПП 910701001,</w:t>
      </w:r>
    </w:p>
    <w:p w:rsidR="0020664E">
      <w:pPr>
        <w:ind w:left="709"/>
        <w:jc w:val="both"/>
      </w:pPr>
      <w:r>
        <w:rPr>
          <w:sz w:val="28"/>
        </w:rPr>
        <w:t xml:space="preserve">Наименование банка: Отделение Республика Крым, </w:t>
      </w:r>
    </w:p>
    <w:p w:rsidR="0020664E">
      <w:pPr>
        <w:ind w:left="709"/>
        <w:jc w:val="both"/>
      </w:pPr>
      <w:r>
        <w:rPr>
          <w:sz w:val="28"/>
        </w:rPr>
        <w:t>БИК банка 043510001,</w:t>
      </w:r>
    </w:p>
    <w:p w:rsidR="0020664E">
      <w:pPr>
        <w:ind w:left="709"/>
        <w:jc w:val="both"/>
      </w:pPr>
      <w:r>
        <w:rPr>
          <w:sz w:val="28"/>
        </w:rPr>
        <w:t xml:space="preserve">КБК 18811690040046000140, </w:t>
      </w:r>
    </w:p>
    <w:p w:rsidR="0020664E">
      <w:pPr>
        <w:ind w:left="709"/>
        <w:jc w:val="both"/>
      </w:pPr>
      <w:r>
        <w:rPr>
          <w:sz w:val="28"/>
        </w:rPr>
        <w:t xml:space="preserve">код ОКТМО 35643447, </w:t>
      </w:r>
    </w:p>
    <w:p w:rsidR="0020664E">
      <w:pPr>
        <w:ind w:firstLine="709"/>
        <w:jc w:val="both"/>
      </w:pPr>
      <w:r>
        <w:rPr>
          <w:sz w:val="28"/>
        </w:rPr>
        <w:t>Взыскатель: МО МВД России</w:t>
      </w:r>
      <w:r>
        <w:rPr>
          <w:sz w:val="28"/>
        </w:rPr>
        <w:t xml:space="preserve"> «</w:t>
      </w:r>
      <w:r>
        <w:rPr>
          <w:sz w:val="28"/>
        </w:rPr>
        <w:t>Сакский</w:t>
      </w:r>
      <w:r>
        <w:rPr>
          <w:sz w:val="28"/>
        </w:rPr>
        <w:t xml:space="preserve">», 296500, Республика Крым, </w:t>
      </w:r>
      <w:r>
        <w:br/>
      </w:r>
      <w:r>
        <w:rPr>
          <w:sz w:val="28"/>
        </w:rPr>
        <w:t>г. Саки, ул. Ленина, 27.</w:t>
      </w:r>
    </w:p>
    <w:p w:rsidR="0020664E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</w:t>
      </w:r>
      <w:r>
        <w:rPr>
          <w:sz w:val="28"/>
        </w:rPr>
        <w:t xml:space="preserve">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20664E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</w:t>
      </w:r>
      <w:r>
        <w:rPr>
          <w:sz w:val="28"/>
        </w:rPr>
        <w:t xml:space="preserve">м ч. 1 ст. 20.25 </w:t>
      </w:r>
      <w:r>
        <w:rPr>
          <w:sz w:val="28"/>
        </w:rPr>
        <w:t>КоАП</w:t>
      </w:r>
      <w:r>
        <w:rPr>
          <w:sz w:val="28"/>
        </w:rPr>
        <w:t xml:space="preserve">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</w:t>
      </w:r>
      <w:r>
        <w:rPr>
          <w:sz w:val="28"/>
        </w:rPr>
        <w:t>ятнадцати суток, либо обязательные работы на срок до пятидесяти</w:t>
      </w:r>
      <w:r>
        <w:rPr>
          <w:sz w:val="28"/>
        </w:rPr>
        <w:t xml:space="preserve"> часов.</w:t>
      </w:r>
    </w:p>
    <w:p w:rsidR="0020664E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</w:t>
      </w:r>
      <w:r>
        <w:rPr>
          <w:sz w:val="28"/>
        </w:rPr>
        <w:t xml:space="preserve">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6A582C">
      <w:pPr>
        <w:ind w:firstLine="708"/>
        <w:jc w:val="both"/>
      </w:pPr>
    </w:p>
    <w:p w:rsidR="0020664E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20664E">
      <w:pPr>
        <w:ind w:firstLine="708"/>
        <w:jc w:val="both"/>
      </w:pPr>
    </w:p>
    <w:sectPr w:rsidSect="0020664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0664E"/>
    <w:rsid w:val="0020664E"/>
    <w:rsid w:val="006A58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