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B40C8">
      <w:pPr>
        <w:widowControl w:val="0"/>
        <w:jc w:val="right"/>
      </w:pPr>
      <w:r>
        <w:rPr>
          <w:sz w:val="28"/>
        </w:rPr>
        <w:t>Дело №5-72-516/2020</w:t>
      </w:r>
    </w:p>
    <w:p w:rsidR="00FB40C8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FB40C8">
      <w:pPr>
        <w:widowControl w:val="0"/>
        <w:ind w:firstLine="720"/>
      </w:pPr>
      <w:r>
        <w:rPr>
          <w:spacing w:val="-5"/>
          <w:sz w:val="28"/>
        </w:rPr>
        <w:t xml:space="preserve">08 декабря 2020 года                                                                                       </w:t>
      </w:r>
      <w:r>
        <w:rPr>
          <w:spacing w:val="-6"/>
          <w:sz w:val="28"/>
        </w:rPr>
        <w:t>г</w:t>
      </w:r>
      <w:r>
        <w:rPr>
          <w:spacing w:val="-6"/>
          <w:sz w:val="28"/>
        </w:rPr>
        <w:t>. Саки</w:t>
      </w:r>
    </w:p>
    <w:p w:rsidR="00FB40C8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 </w:t>
      </w:r>
    </w:p>
    <w:p w:rsidR="00FB40C8">
      <w:pPr>
        <w:widowControl w:val="0"/>
        <w:ind w:firstLine="720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Храбан</w:t>
      </w:r>
      <w:r>
        <w:rPr>
          <w:sz w:val="28"/>
        </w:rPr>
        <w:t xml:space="preserve"> С.Л., </w:t>
      </w:r>
    </w:p>
    <w:p w:rsidR="00FB40C8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 xml:space="preserve">в </w:t>
      </w:r>
      <w:r>
        <w:rPr>
          <w:sz w:val="28"/>
        </w:rPr>
        <w:t>отношении гражданина:</w:t>
      </w:r>
    </w:p>
    <w:p w:rsidR="00FB40C8">
      <w:pPr>
        <w:widowControl w:val="0"/>
        <w:ind w:firstLine="720"/>
        <w:jc w:val="both"/>
      </w:pPr>
      <w:r>
        <w:rPr>
          <w:b/>
          <w:sz w:val="28"/>
        </w:rPr>
        <w:t>Храбан</w:t>
      </w:r>
      <w:r>
        <w:rPr>
          <w:b/>
          <w:sz w:val="28"/>
        </w:rPr>
        <w:t xml:space="preserve"> Станислава Леонидовича,</w:t>
      </w:r>
      <w:r>
        <w:rPr>
          <w:sz w:val="28"/>
        </w:rPr>
        <w:t xml:space="preserve"> паспортные да</w:t>
      </w:r>
      <w:r>
        <w:rPr>
          <w:sz w:val="28"/>
        </w:rPr>
        <w:t>нные, гражданина Российской Федерации, образование среднее, женатого, имеющего двоих несовершеннолетних детей, работающего в наименование организации, ранее привлекаемого к административной ответственности, инвалидом не являющегося, зарегистрированного и п</w:t>
      </w:r>
      <w:r>
        <w:rPr>
          <w:sz w:val="28"/>
        </w:rPr>
        <w:t>роживающего по адресу: адрес Гвардейской армии, д. 7,</w:t>
      </w:r>
    </w:p>
    <w:p w:rsidR="00FB40C8">
      <w:pPr>
        <w:widowControl w:val="0"/>
        <w:ind w:firstLine="720"/>
        <w:jc w:val="both"/>
      </w:pPr>
      <w:r>
        <w:rPr>
          <w:sz w:val="28"/>
        </w:rPr>
        <w:t xml:space="preserve">привлекаемого к административной ответственности по </w:t>
      </w:r>
      <w:r>
        <w:rPr>
          <w:sz w:val="28"/>
        </w:rPr>
        <w:t>ч</w:t>
      </w:r>
      <w:r>
        <w:rPr>
          <w:sz w:val="28"/>
        </w:rPr>
        <w:t>. 2 ст. 12.7 Кодекса Российской Федерации об административных правонарушениях</w:t>
      </w:r>
    </w:p>
    <w:p w:rsidR="00FB40C8">
      <w:pPr>
        <w:widowControl w:val="0"/>
        <w:jc w:val="center"/>
      </w:pPr>
      <w:r>
        <w:rPr>
          <w:spacing w:val="-8"/>
          <w:sz w:val="28"/>
        </w:rPr>
        <w:t>УСТАНОВИЛ:</w:t>
      </w:r>
    </w:p>
    <w:p w:rsidR="00FB40C8">
      <w:pPr>
        <w:widowControl w:val="0"/>
        <w:ind w:firstLine="720"/>
        <w:jc w:val="both"/>
      </w:pPr>
      <w:r>
        <w:rPr>
          <w:spacing w:val="-2"/>
          <w:sz w:val="28"/>
        </w:rPr>
        <w:t>Храбан</w:t>
      </w:r>
      <w:r>
        <w:rPr>
          <w:spacing w:val="-2"/>
          <w:sz w:val="28"/>
        </w:rPr>
        <w:t xml:space="preserve"> С.Л. дата, в время на адрес </w:t>
      </w:r>
      <w:r>
        <w:rPr>
          <w:spacing w:val="-2"/>
          <w:sz w:val="28"/>
        </w:rPr>
        <w:t>адрес</w:t>
      </w:r>
      <w:r>
        <w:rPr>
          <w:spacing w:val="-2"/>
          <w:sz w:val="28"/>
        </w:rPr>
        <w:t xml:space="preserve">, </w:t>
      </w:r>
      <w:r>
        <w:rPr>
          <w:spacing w:val="-5"/>
          <w:sz w:val="28"/>
        </w:rPr>
        <w:t>управлял транспорт</w:t>
      </w:r>
      <w:r>
        <w:rPr>
          <w:spacing w:val="-5"/>
          <w:sz w:val="28"/>
        </w:rPr>
        <w:t>ным средством – автомобилем марки АБС 701 Камаз-5</w:t>
      </w:r>
      <w:r>
        <w:rPr>
          <w:spacing w:val="-2"/>
          <w:sz w:val="28"/>
        </w:rPr>
        <w:t xml:space="preserve">, государственный регистрационный знак В233ТА47, будучи лишенным права управления транспортными средствами, в соответствии с постановлением </w:t>
      </w:r>
      <w:r>
        <w:rPr>
          <w:sz w:val="28"/>
        </w:rPr>
        <w:t xml:space="preserve">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pacing w:val="-2"/>
          <w:sz w:val="28"/>
        </w:rPr>
        <w:t xml:space="preserve"> от дата по делу № 5-72-97/2019, вступившим в законную силу дата</w:t>
      </w:r>
      <w:r>
        <w:rPr>
          <w:spacing w:val="-5"/>
          <w:sz w:val="28"/>
        </w:rPr>
        <w:t xml:space="preserve">, чем нарушил п. 2.1.1 ПДД РФ, тем самым совершил </w:t>
      </w:r>
      <w:r>
        <w:rPr>
          <w:spacing w:val="-3"/>
          <w:sz w:val="28"/>
        </w:rPr>
        <w:t xml:space="preserve">административное </w:t>
      </w:r>
      <w:r>
        <w:rPr>
          <w:spacing w:val="-2"/>
          <w:sz w:val="28"/>
        </w:rPr>
        <w:t xml:space="preserve">правонарушение, предусмотренное ч. 2 ст. 12.7 </w:t>
      </w:r>
      <w:r>
        <w:rPr>
          <w:spacing w:val="-2"/>
          <w:sz w:val="28"/>
        </w:rPr>
        <w:t>КоАП</w:t>
      </w:r>
      <w:r>
        <w:rPr>
          <w:spacing w:val="-2"/>
          <w:sz w:val="28"/>
        </w:rPr>
        <w:t xml:space="preserve"> РФ.</w:t>
      </w:r>
    </w:p>
    <w:p w:rsidR="00FB40C8">
      <w:pPr>
        <w:widowControl w:val="0"/>
        <w:ind w:firstLine="720"/>
        <w:jc w:val="both"/>
      </w:pPr>
      <w:r>
        <w:rPr>
          <w:spacing w:val="-2"/>
          <w:sz w:val="28"/>
        </w:rPr>
        <w:t>В суд</w:t>
      </w:r>
      <w:r>
        <w:rPr>
          <w:spacing w:val="-2"/>
          <w:sz w:val="28"/>
        </w:rPr>
        <w:t xml:space="preserve">ебном заседании </w:t>
      </w:r>
      <w:r>
        <w:rPr>
          <w:spacing w:val="-2"/>
          <w:sz w:val="28"/>
        </w:rPr>
        <w:t>Храбан</w:t>
      </w:r>
      <w:r>
        <w:rPr>
          <w:spacing w:val="-2"/>
          <w:sz w:val="28"/>
        </w:rPr>
        <w:t xml:space="preserve"> С.Л. вину признал, не оспаривал фактические обстоятельства дела, изложенные в протоколе об административном правонарушении, пояснил суду, что знал о том, что дата был лишен права управления транспортными средствами, однако думал, что</w:t>
      </w:r>
      <w:r>
        <w:rPr>
          <w:spacing w:val="-2"/>
          <w:sz w:val="28"/>
        </w:rPr>
        <w:t xml:space="preserve"> срок лишения права управления транспортными средствами истек. В содеянном раскаялся. Просил не назначать наказание в виде административного ареста, ограничившись штрафом. Обязался штраф оплатить в ближайшее время. </w:t>
      </w:r>
    </w:p>
    <w:p w:rsidR="00FB40C8">
      <w:pPr>
        <w:widowControl w:val="0"/>
        <w:ind w:firstLine="720"/>
        <w:jc w:val="both"/>
      </w:pPr>
      <w:r>
        <w:rPr>
          <w:spacing w:val="-2"/>
          <w:sz w:val="28"/>
        </w:rPr>
        <w:t xml:space="preserve">Мировой судья, выслушав </w:t>
      </w:r>
      <w:r>
        <w:rPr>
          <w:spacing w:val="-2"/>
          <w:sz w:val="28"/>
        </w:rPr>
        <w:t>Храбан</w:t>
      </w:r>
      <w:r>
        <w:rPr>
          <w:spacing w:val="-2"/>
          <w:sz w:val="28"/>
        </w:rPr>
        <w:t xml:space="preserve"> С.Л., все</w:t>
      </w:r>
      <w:r>
        <w:rPr>
          <w:spacing w:val="-2"/>
          <w:sz w:val="28"/>
        </w:rPr>
        <w:t>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FB40C8">
      <w:pPr>
        <w:ind w:firstLine="708"/>
        <w:jc w:val="both"/>
      </w:pPr>
      <w:r>
        <w:rPr>
          <w:spacing w:val="-2"/>
          <w:sz w:val="28"/>
        </w:rPr>
        <w:t xml:space="preserve">Исходя из положений </w:t>
      </w:r>
      <w:r>
        <w:rPr>
          <w:spacing w:val="-2"/>
          <w:sz w:val="28"/>
        </w:rPr>
        <w:t>ч</w:t>
      </w:r>
      <w:r>
        <w:rPr>
          <w:spacing w:val="-2"/>
          <w:sz w:val="28"/>
        </w:rPr>
        <w:t xml:space="preserve">. 1 ст. 1.6 </w:t>
      </w:r>
      <w:r>
        <w:rPr>
          <w:spacing w:val="-2"/>
          <w:sz w:val="28"/>
        </w:rPr>
        <w:t>КоАП</w:t>
      </w:r>
      <w:r>
        <w:rPr>
          <w:spacing w:val="-2"/>
          <w:sz w:val="28"/>
        </w:rPr>
        <w:t xml:space="preserve"> РФ, обеспечение законности при применении мер административного принуждения предпо</w:t>
      </w:r>
      <w:r>
        <w:rPr>
          <w:spacing w:val="-2"/>
          <w:sz w:val="28"/>
        </w:rPr>
        <w:t xml:space="preserve">лагает не только наличие законных оснований для применения административного наказания, но </w:t>
      </w:r>
      <w:r>
        <w:rPr>
          <w:spacing w:val="-2"/>
          <w:sz w:val="28"/>
        </w:rPr>
        <w:t>и соблюдение установленного законом порядка привлечения лица к административной ответственности.</w:t>
      </w:r>
    </w:p>
    <w:p w:rsidR="00FB40C8">
      <w:pPr>
        <w:widowControl w:val="0"/>
        <w:ind w:firstLine="720"/>
        <w:jc w:val="both"/>
      </w:pPr>
      <w:r>
        <w:rPr>
          <w:spacing w:val="-2"/>
          <w:sz w:val="28"/>
        </w:rPr>
        <w:t xml:space="preserve">В соответствии с </w:t>
      </w:r>
      <w:r>
        <w:rPr>
          <w:spacing w:val="-2"/>
          <w:sz w:val="28"/>
        </w:rPr>
        <w:t>ч</w:t>
      </w:r>
      <w:r>
        <w:rPr>
          <w:spacing w:val="-2"/>
          <w:sz w:val="28"/>
        </w:rPr>
        <w:t xml:space="preserve">. 1 ст. 2.1 </w:t>
      </w:r>
      <w:r>
        <w:rPr>
          <w:spacing w:val="-2"/>
          <w:sz w:val="28"/>
        </w:rPr>
        <w:t>КоАП</w:t>
      </w:r>
      <w:r>
        <w:rPr>
          <w:spacing w:val="-2"/>
          <w:sz w:val="28"/>
        </w:rPr>
        <w:t xml:space="preserve"> РФ административным правонарушени</w:t>
      </w:r>
      <w:r>
        <w:rPr>
          <w:spacing w:val="-2"/>
          <w:sz w:val="28"/>
        </w:rP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FB40C8">
      <w:pPr>
        <w:widowControl w:val="0"/>
        <w:ind w:firstLine="708"/>
        <w:jc w:val="both"/>
      </w:pPr>
      <w:r>
        <w:rPr>
          <w:spacing w:val="-2"/>
          <w:sz w:val="28"/>
        </w:rPr>
        <w:t>В со</w:t>
      </w:r>
      <w:r>
        <w:rPr>
          <w:spacing w:val="-2"/>
          <w:sz w:val="28"/>
        </w:rPr>
        <w:t xml:space="preserve">ответствии с ч. 1 ст. 26.2 </w:t>
      </w:r>
      <w:r>
        <w:rPr>
          <w:spacing w:val="-2"/>
          <w:sz w:val="28"/>
        </w:rPr>
        <w:t>КоАП</w:t>
      </w:r>
      <w:r>
        <w:rPr>
          <w:spacing w:val="-2"/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</w:t>
      </w:r>
      <w:r>
        <w:rPr>
          <w:sz w:val="28"/>
        </w:rPr>
        <w:t>, должностное лицо, в производстве которых находится дело, устанавливают наличие или отсутств</w:t>
      </w:r>
      <w:r>
        <w:rPr>
          <w:sz w:val="28"/>
        </w:rPr>
        <w:t xml:space="preserve">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FB40C8">
      <w:pPr>
        <w:widowControl w:val="0"/>
        <w:ind w:firstLine="708"/>
        <w:jc w:val="both"/>
      </w:pPr>
      <w:r>
        <w:rPr>
          <w:sz w:val="28"/>
        </w:rPr>
        <w:t xml:space="preserve">Часть 2 ст. 12.7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упра</w:t>
      </w:r>
      <w:r>
        <w:rPr>
          <w:sz w:val="28"/>
        </w:rPr>
        <w:t xml:space="preserve">вление транспортным средством водителем, лишенным права управления транспортными средствами. </w:t>
      </w:r>
    </w:p>
    <w:p w:rsidR="00FB40C8">
      <w:pPr>
        <w:jc w:val="both"/>
      </w:pPr>
      <w:r>
        <w:rPr>
          <w:sz w:val="28"/>
        </w:rPr>
        <w:t xml:space="preserve">Вина </w:t>
      </w:r>
      <w:r>
        <w:rPr>
          <w:spacing w:val="-2"/>
          <w:sz w:val="28"/>
        </w:rPr>
        <w:t>Храбан</w:t>
      </w:r>
      <w:r>
        <w:rPr>
          <w:spacing w:val="-2"/>
          <w:sz w:val="28"/>
        </w:rPr>
        <w:t xml:space="preserve"> С.Л.</w:t>
      </w:r>
      <w:r>
        <w:rPr>
          <w:sz w:val="28"/>
        </w:rPr>
        <w:t xml:space="preserve"> доказана собранными по делу материалами, а именно: </w:t>
      </w:r>
    </w:p>
    <w:p w:rsidR="00FB40C8">
      <w:pPr>
        <w:jc w:val="both"/>
      </w:pPr>
      <w:r>
        <w:rPr>
          <w:sz w:val="28"/>
        </w:rPr>
        <w:t xml:space="preserve">- протоколом об административном правонарушении 82 АП № 104183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FB40C8">
      <w:pPr>
        <w:ind w:firstLine="106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019000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B40C8">
      <w:pPr>
        <w:ind w:firstLine="1068"/>
        <w:jc w:val="both"/>
      </w:pPr>
      <w:r>
        <w:rPr>
          <w:sz w:val="28"/>
        </w:rPr>
        <w:t xml:space="preserve">- протоколом о задержании транспортного средства 82 ПЗ № 037454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B40C8">
      <w:pPr>
        <w:ind w:firstLine="1068"/>
        <w:jc w:val="both"/>
      </w:pPr>
      <w:r>
        <w:rPr>
          <w:sz w:val="28"/>
        </w:rPr>
        <w:t xml:space="preserve">- протоколом об изъятии вещей и документов 82 ИВ № 002101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B40C8">
      <w:pPr>
        <w:ind w:firstLine="1068"/>
        <w:jc w:val="both"/>
      </w:pPr>
      <w:r>
        <w:rPr>
          <w:sz w:val="28"/>
        </w:rPr>
        <w:t>- рапортом инспектора ДПС О</w:t>
      </w:r>
      <w:r>
        <w:rPr>
          <w:sz w:val="28"/>
        </w:rPr>
        <w:t>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о выявленном административном правонарушении от дата в отношении </w:t>
      </w:r>
      <w:r>
        <w:rPr>
          <w:spacing w:val="-2"/>
          <w:sz w:val="28"/>
        </w:rPr>
        <w:t>Храбан</w:t>
      </w:r>
      <w:r>
        <w:rPr>
          <w:spacing w:val="-2"/>
          <w:sz w:val="28"/>
        </w:rPr>
        <w:t xml:space="preserve"> С.Л.</w:t>
      </w:r>
      <w:r>
        <w:rPr>
          <w:sz w:val="28"/>
        </w:rPr>
        <w:t>;</w:t>
      </w:r>
    </w:p>
    <w:p w:rsidR="00FB40C8">
      <w:pPr>
        <w:ind w:firstLine="1068"/>
        <w:jc w:val="both"/>
      </w:pPr>
      <w:r>
        <w:rPr>
          <w:sz w:val="28"/>
        </w:rPr>
        <w:t>- копией постановления мирового судьи</w:t>
      </w:r>
      <w:r>
        <w:rPr>
          <w:sz w:val="28"/>
        </w:rPr>
        <w:t xml:space="preserve">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pacing w:val="-2"/>
          <w:sz w:val="28"/>
        </w:rPr>
        <w:t xml:space="preserve"> от дата по делу № 5-72-97/2019, </w:t>
      </w:r>
      <w:r>
        <w:rPr>
          <w:spacing w:val="-2"/>
          <w:sz w:val="28"/>
        </w:rPr>
        <w:t>вступившим</w:t>
      </w:r>
      <w:r>
        <w:rPr>
          <w:spacing w:val="-2"/>
          <w:sz w:val="28"/>
        </w:rPr>
        <w:t xml:space="preserve"> в законную силу дата;</w:t>
      </w:r>
    </w:p>
    <w:p w:rsidR="00FB40C8">
      <w:pPr>
        <w:ind w:firstLine="1068"/>
        <w:jc w:val="both"/>
      </w:pPr>
      <w:r>
        <w:rPr>
          <w:sz w:val="28"/>
        </w:rPr>
        <w:t>- видеозаписью фиксации процессуальных действий.</w:t>
      </w:r>
    </w:p>
    <w:p w:rsidR="00FB40C8">
      <w:pPr>
        <w:ind w:firstLine="1068"/>
        <w:jc w:val="both"/>
      </w:pPr>
      <w:r>
        <w:rPr>
          <w:sz w:val="28"/>
        </w:rPr>
        <w:t>Указанные доказательств</w:t>
      </w:r>
      <w:r>
        <w:rPr>
          <w:sz w:val="28"/>
        </w:rPr>
        <w:t xml:space="preserve">а получили оценку </w:t>
      </w:r>
      <w:r>
        <w:rPr>
          <w:sz w:val="28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Кодекса Российской Федерации об административных правонарушениях.</w:t>
      </w:r>
    </w:p>
    <w:p w:rsidR="00FB40C8">
      <w:pPr>
        <w:ind w:firstLine="1068"/>
        <w:jc w:val="both"/>
      </w:pPr>
      <w:r>
        <w:rPr>
          <w:sz w:val="28"/>
        </w:rPr>
        <w:t xml:space="preserve">Действия </w:t>
      </w:r>
      <w:r>
        <w:rPr>
          <w:spacing w:val="-2"/>
          <w:sz w:val="28"/>
        </w:rPr>
        <w:t>Храбан</w:t>
      </w:r>
      <w:r>
        <w:rPr>
          <w:spacing w:val="-2"/>
          <w:sz w:val="28"/>
        </w:rPr>
        <w:t xml:space="preserve"> С.Л.</w:t>
      </w:r>
      <w:r>
        <w:rPr>
          <w:sz w:val="28"/>
        </w:rPr>
        <w:t xml:space="preserve"> правильно квалифицированы по </w:t>
      </w:r>
      <w:r>
        <w:rPr>
          <w:sz w:val="28"/>
        </w:rPr>
        <w:t>ч</w:t>
      </w:r>
      <w:r>
        <w:rPr>
          <w:sz w:val="28"/>
        </w:rPr>
        <w:t>.</w:t>
      </w:r>
      <w:r>
        <w:rPr>
          <w:sz w:val="28"/>
        </w:rPr>
        <w:t xml:space="preserve"> 2 ст. 12.7 </w:t>
      </w:r>
      <w:r>
        <w:rPr>
          <w:sz w:val="28"/>
        </w:rPr>
        <w:t>КоАП</w:t>
      </w:r>
      <w:r>
        <w:rPr>
          <w:sz w:val="28"/>
        </w:rPr>
        <w:t xml:space="preserve"> РФ как управление транспортным средством водителем, лишенным права управления транспортными средствами. </w:t>
      </w:r>
    </w:p>
    <w:p w:rsidR="00FB40C8">
      <w:pPr>
        <w:ind w:firstLine="106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pacing w:val="-2"/>
          <w:sz w:val="28"/>
        </w:rPr>
        <w:t>Храбан</w:t>
      </w:r>
      <w:r>
        <w:rPr>
          <w:spacing w:val="-2"/>
          <w:sz w:val="28"/>
        </w:rPr>
        <w:t xml:space="preserve"> С.Л.</w:t>
      </w:r>
      <w:r>
        <w:rPr>
          <w:sz w:val="28"/>
        </w:rPr>
        <w:t xml:space="preserve">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</w:t>
      </w:r>
      <w:r>
        <w:rPr>
          <w:sz w:val="28"/>
        </w:rPr>
        <w:t xml:space="preserve">.7 полностью доказана. </w:t>
      </w:r>
    </w:p>
    <w:p w:rsidR="00FB40C8">
      <w:pPr>
        <w:ind w:firstLine="106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>
        <w:rPr>
          <w:sz w:val="28"/>
        </w:rPr>
        <w:t>ется в целях предупреждения совершения новых правонарушений, как самим правонарушителем, так и другими лицами.</w:t>
      </w:r>
    </w:p>
    <w:p w:rsidR="00FB40C8">
      <w:pPr>
        <w:ind w:firstLine="106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</w:t>
      </w:r>
      <w:r>
        <w:rPr>
          <w:sz w:val="28"/>
        </w:rPr>
        <w:t>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B40C8">
      <w:pPr>
        <w:ind w:firstLine="106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</w:t>
      </w:r>
      <w:r>
        <w:rPr>
          <w:sz w:val="28"/>
        </w:rPr>
        <w:t>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</w:t>
      </w:r>
      <w:r>
        <w:rPr>
          <w:sz w:val="28"/>
        </w:rPr>
        <w:t>следствиями, случившиеся в результате подобных нарушений Правил дорожного движения, учитывая отсутствие вредных последствий, учитывая признание вины и раскаяние в содеянном, что</w:t>
      </w:r>
      <w:r>
        <w:rPr>
          <w:sz w:val="28"/>
        </w:rPr>
        <w:t xml:space="preserve"> </w:t>
      </w:r>
      <w:r>
        <w:rPr>
          <w:sz w:val="28"/>
        </w:rPr>
        <w:t>мировой судья признает обстоятельствами, смягчающими административную ответств</w:t>
      </w:r>
      <w:r>
        <w:rPr>
          <w:sz w:val="28"/>
        </w:rPr>
        <w:t xml:space="preserve">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pacing w:val="-2"/>
          <w:sz w:val="28"/>
        </w:rPr>
        <w:t>Храбан</w:t>
      </w:r>
      <w:r>
        <w:rPr>
          <w:spacing w:val="-2"/>
          <w:sz w:val="28"/>
        </w:rPr>
        <w:t xml:space="preserve"> С.Л.</w:t>
      </w:r>
      <w:r>
        <w:rPr>
          <w:sz w:val="28"/>
        </w:rPr>
        <w:t>, ранее привлекаемого к административной и уголовной ответственности за нарушение ПДД РФ, а также, учитывая имущественное поло</w:t>
      </w:r>
      <w:r>
        <w:rPr>
          <w:sz w:val="28"/>
        </w:rPr>
        <w:t>жение лица, привлекаемого к административной ответственности (официально трудоустроенного), мировой судья пришел к выводу о возможности назначить ему административное наказание в виде административного штрафа.</w:t>
      </w:r>
    </w:p>
    <w:p w:rsidR="00FB40C8">
      <w:pPr>
        <w:ind w:firstLine="106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</w:t>
      </w:r>
      <w:r>
        <w:rPr>
          <w:sz w:val="28"/>
        </w:rPr>
        <w:t xml:space="preserve">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FB40C8">
      <w:pPr>
        <w:jc w:val="center"/>
      </w:pPr>
      <w:r>
        <w:rPr>
          <w:sz w:val="28"/>
        </w:rPr>
        <w:t>ПОСТАНОВИЛ</w:t>
      </w:r>
    </w:p>
    <w:p w:rsidR="00FB40C8">
      <w:pPr>
        <w:ind w:firstLine="1068"/>
        <w:jc w:val="both"/>
      </w:pPr>
      <w:r>
        <w:rPr>
          <w:b/>
          <w:sz w:val="28"/>
        </w:rPr>
        <w:t>Храбан</w:t>
      </w:r>
      <w:r>
        <w:rPr>
          <w:b/>
          <w:sz w:val="28"/>
        </w:rPr>
        <w:t xml:space="preserve"> Станислава Леонидовича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 2 ст. 12.7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</w:t>
      </w:r>
      <w:r>
        <w:rPr>
          <w:sz w:val="28"/>
        </w:rPr>
        <w:t xml:space="preserve">о штрафа в размере 30 000 (тридцать тысяч) рублей. </w:t>
      </w:r>
    </w:p>
    <w:p w:rsidR="00FB40C8">
      <w:pPr>
        <w:ind w:firstLine="106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</w:t>
      </w:r>
      <w:r>
        <w:rPr>
          <w:sz w:val="28"/>
        </w:rPr>
        <w:t>м ЮГУ Центрального Банка РФ, КБК 18811601121010001140, БИК телефон, ОКТМО телефон, УИН 18810491202600006293, назначение платежа – административный штраф.</w:t>
      </w:r>
    </w:p>
    <w:p w:rsidR="00FB40C8">
      <w:pPr>
        <w:ind w:firstLine="106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</w:t>
      </w:r>
      <w:r>
        <w:rPr>
          <w:sz w:val="28"/>
        </w:rPr>
        <w:t xml:space="preserve">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FB40C8">
      <w:pPr>
        <w:ind w:firstLine="106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</w:t>
      </w:r>
      <w:r>
        <w:rPr>
          <w:sz w:val="28"/>
        </w:rPr>
        <w:t>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B40C8">
      <w:pPr>
        <w:ind w:firstLine="1068"/>
        <w:jc w:val="both"/>
      </w:pPr>
      <w:r>
        <w:rPr>
          <w:sz w:val="28"/>
        </w:rPr>
        <w:t>В случае неуплаты административного штрафа в установленный законом 60-дневны</w:t>
      </w:r>
      <w:r>
        <w:rPr>
          <w:sz w:val="28"/>
        </w:rPr>
        <w:t>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</w:t>
      </w:r>
      <w:r>
        <w:rPr>
          <w:sz w:val="28"/>
        </w:rPr>
        <w:t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FB40C8">
      <w:pPr>
        <w:ind w:firstLine="1068"/>
        <w:jc w:val="both"/>
      </w:pPr>
      <w:r>
        <w:rPr>
          <w:sz w:val="28"/>
        </w:rPr>
        <w:t>Постановление может быть обжаловано в апелляционном п</w:t>
      </w:r>
      <w:r>
        <w:rPr>
          <w:sz w:val="28"/>
        </w:rPr>
        <w:t xml:space="preserve">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B40C8">
      <w:pPr>
        <w:jc w:val="both"/>
      </w:pPr>
      <w:r>
        <w:rPr>
          <w:sz w:val="28"/>
        </w:rPr>
        <w:t>Мировой судь</w:t>
      </w:r>
      <w:r>
        <w:rPr>
          <w:sz w:val="28"/>
        </w:rPr>
        <w:t xml:space="preserve">я 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B40C8">
      <w:pPr>
        <w:jc w:val="both"/>
      </w:pPr>
    </w:p>
    <w:sectPr w:rsidSect="00FB40C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B40C8"/>
    <w:rsid w:val="00EC0B47"/>
    <w:rsid w:val="00FB40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