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46BE7" w:rsidP="00EA3849">
      <w:pPr>
        <w:spacing w:after="160"/>
        <w:jc w:val="right"/>
      </w:pPr>
      <w:r>
        <w:rPr>
          <w:sz w:val="28"/>
        </w:rPr>
        <w:t>Дело № 5-72-539/2019</w:t>
      </w:r>
    </w:p>
    <w:p w:rsidR="00346BE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346BE7">
      <w:pPr>
        <w:spacing w:after="160"/>
        <w:ind w:firstLine="708"/>
        <w:jc w:val="both"/>
      </w:pPr>
      <w:r>
        <w:rPr>
          <w:sz w:val="28"/>
        </w:rPr>
        <w:t xml:space="preserve">29 ноября 2019 года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346BE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</w:t>
      </w:r>
      <w:r>
        <w:rPr>
          <w:sz w:val="28"/>
        </w:rPr>
        <w:t xml:space="preserve">ответственности – </w:t>
      </w:r>
      <w:r>
        <w:rPr>
          <w:sz w:val="28"/>
        </w:rPr>
        <w:t>Должененко</w:t>
      </w:r>
      <w:r>
        <w:rPr>
          <w:sz w:val="28"/>
        </w:rPr>
        <w:t xml:space="preserve"> И.В., потерпевшего </w:t>
      </w:r>
      <w:r>
        <w:rPr>
          <w:sz w:val="28"/>
        </w:rPr>
        <w:t>Мемедуллаева</w:t>
      </w:r>
      <w:r>
        <w:rPr>
          <w:sz w:val="28"/>
        </w:rPr>
        <w:t xml:space="preserve"> Э.А., рассмотрев в открытом судебном заседании дело об административном правонарушении, поступившее из Отдела Государственной инспекции безопасности дорожного движения МО МВД Российской Федерации</w:t>
      </w:r>
      <w:r>
        <w:rPr>
          <w:sz w:val="28"/>
        </w:rPr>
        <w:t xml:space="preserve">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346BE7">
      <w:pPr>
        <w:ind w:left="4248"/>
        <w:jc w:val="both"/>
      </w:pPr>
      <w:r>
        <w:rPr>
          <w:b/>
          <w:sz w:val="28"/>
        </w:rPr>
        <w:t>Должененко</w:t>
      </w:r>
      <w:r>
        <w:rPr>
          <w:b/>
          <w:sz w:val="28"/>
        </w:rPr>
        <w:t xml:space="preserve"> Игоря Валериевича,</w:t>
      </w:r>
      <w:r>
        <w:rPr>
          <w:sz w:val="28"/>
        </w:rPr>
        <w:t xml:space="preserve"> паспортные данные, гражданина Российской Федерации, имеющего среднее образование, женатого, несовершеннолетних детей не имеющего, инвалидности не имеющего, не военнообязанного, официально трудоустроенн</w:t>
      </w:r>
      <w:r>
        <w:rPr>
          <w:sz w:val="28"/>
        </w:rPr>
        <w:t xml:space="preserve">ого в УНР-28 в должности водителя, ранее не привлекаемого </w:t>
      </w:r>
      <w:r>
        <w:rPr>
          <w:sz w:val="28"/>
        </w:rPr>
        <w:t>к</w:t>
      </w:r>
      <w:r>
        <w:rPr>
          <w:sz w:val="28"/>
        </w:rPr>
        <w:t xml:space="preserve"> административной ответственности, </w:t>
      </w:r>
      <w:r>
        <w:rPr>
          <w:sz w:val="28"/>
        </w:rPr>
        <w:t>зарегистрированного</w:t>
      </w:r>
      <w:r>
        <w:rPr>
          <w:sz w:val="28"/>
        </w:rPr>
        <w:t xml:space="preserve"> по адресу: адрес, фактически проживающего по адресу: адрес,</w:t>
      </w:r>
    </w:p>
    <w:p w:rsidR="00346BE7">
      <w:pPr>
        <w:spacing w:after="160" w:line="259" w:lineRule="auto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</w:t>
      </w:r>
      <w:r>
        <w:rPr>
          <w:sz w:val="28"/>
        </w:rPr>
        <w:t xml:space="preserve">енное </w:t>
      </w:r>
      <w:r>
        <w:rPr>
          <w:sz w:val="28"/>
        </w:rPr>
        <w:t>ч</w:t>
      </w:r>
      <w:r>
        <w:rPr>
          <w:sz w:val="28"/>
        </w:rPr>
        <w:t xml:space="preserve">. 2 ст. 12.27 Кодекса Российской Федерации об административных правонарушениях, </w:t>
      </w:r>
    </w:p>
    <w:p w:rsidR="00346BE7">
      <w:pPr>
        <w:spacing w:after="160"/>
        <w:jc w:val="center"/>
      </w:pPr>
      <w:r>
        <w:rPr>
          <w:b/>
          <w:sz w:val="28"/>
        </w:rPr>
        <w:t>УСТАНОВИЛ:</w:t>
      </w:r>
    </w:p>
    <w:p w:rsidR="00346BE7">
      <w:pPr>
        <w:ind w:firstLine="708"/>
        <w:jc w:val="both"/>
      </w:pPr>
      <w:r>
        <w:rPr>
          <w:sz w:val="28"/>
        </w:rPr>
        <w:t>Должененко</w:t>
      </w:r>
      <w:r>
        <w:rPr>
          <w:sz w:val="28"/>
        </w:rPr>
        <w:t xml:space="preserve"> И.В. дата, в время на автодороге </w:t>
      </w:r>
      <w:r>
        <w:rPr>
          <w:sz w:val="28"/>
        </w:rPr>
        <w:t>раздольное-Евпатория</w:t>
      </w:r>
      <w:r>
        <w:rPr>
          <w:sz w:val="28"/>
        </w:rPr>
        <w:t xml:space="preserve">, 60 км+100 м, управляя транспортным средством </w:t>
      </w:r>
      <w:r>
        <w:rPr>
          <w:sz w:val="28"/>
        </w:rPr>
        <w:t>–а</w:t>
      </w:r>
      <w:r>
        <w:rPr>
          <w:sz w:val="28"/>
        </w:rPr>
        <w:t>втомобилем марки марка автомобиля, государст</w:t>
      </w:r>
      <w:r>
        <w:rPr>
          <w:sz w:val="28"/>
        </w:rPr>
        <w:t>венный регистрационный знак Т118ЕМ777, оставил место дорожно-транспортного происшествия в нарушении п. 2.5 ПДД РФ, участником которого он являлся.</w:t>
      </w:r>
    </w:p>
    <w:p w:rsidR="00346BE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Должененко</w:t>
      </w:r>
      <w:r>
        <w:rPr>
          <w:sz w:val="28"/>
        </w:rPr>
        <w:t xml:space="preserve"> И.В. вину признал полностью, не оспаривал фактические обстоятельства дела, из</w:t>
      </w:r>
      <w:r>
        <w:rPr>
          <w:sz w:val="28"/>
        </w:rPr>
        <w:t xml:space="preserve">ложенные в протоколе об административном правонарушении. </w:t>
      </w:r>
      <w:r>
        <w:rPr>
          <w:sz w:val="28"/>
        </w:rPr>
        <w:t>В</w:t>
      </w:r>
      <w:r>
        <w:rPr>
          <w:sz w:val="28"/>
        </w:rPr>
        <w:t xml:space="preserve"> содеянном чистосердечно раскаялся, при этом дополнил, что потерпевшая сторона претензий к нему не имеет. Просил назначить наказание в виде административного ареста.</w:t>
      </w:r>
    </w:p>
    <w:p w:rsidR="00346BE7">
      <w:pPr>
        <w:ind w:firstLine="708"/>
        <w:jc w:val="both"/>
      </w:pPr>
      <w:r>
        <w:rPr>
          <w:sz w:val="28"/>
        </w:rPr>
        <w:t xml:space="preserve">Потерпевший </w:t>
      </w:r>
      <w:r>
        <w:rPr>
          <w:sz w:val="28"/>
        </w:rPr>
        <w:t>Мемедуллаев</w:t>
      </w:r>
      <w:r>
        <w:rPr>
          <w:sz w:val="28"/>
        </w:rPr>
        <w:t xml:space="preserve"> Э.А. в с</w:t>
      </w:r>
      <w:r>
        <w:rPr>
          <w:sz w:val="28"/>
        </w:rPr>
        <w:t xml:space="preserve">удебном заседании подтвердил обстоятельства, указанные в протоколе об административном правонарушении, дополнил, что материальный ущерб ему возмещен в полном объеме, претензий </w:t>
      </w:r>
      <w:r>
        <w:rPr>
          <w:sz w:val="28"/>
        </w:rPr>
        <w:t xml:space="preserve">материального и морального характера к </w:t>
      </w:r>
      <w:r>
        <w:rPr>
          <w:sz w:val="28"/>
        </w:rPr>
        <w:t>Должененко</w:t>
      </w:r>
      <w:r>
        <w:rPr>
          <w:sz w:val="28"/>
        </w:rPr>
        <w:t xml:space="preserve"> И.В. не имеет. </w:t>
      </w:r>
      <w:r>
        <w:rPr>
          <w:sz w:val="28"/>
        </w:rPr>
        <w:t>Должененко</w:t>
      </w:r>
      <w:r>
        <w:rPr>
          <w:sz w:val="28"/>
        </w:rPr>
        <w:t xml:space="preserve"> И.В.</w:t>
      </w:r>
      <w:r>
        <w:rPr>
          <w:sz w:val="28"/>
        </w:rPr>
        <w:t xml:space="preserve"> извинился, раскаялся в </w:t>
      </w:r>
      <w:r>
        <w:rPr>
          <w:sz w:val="28"/>
        </w:rPr>
        <w:t>содеянном</w:t>
      </w:r>
      <w:r>
        <w:rPr>
          <w:sz w:val="28"/>
        </w:rPr>
        <w:t xml:space="preserve">, примирились между собой. Просил строго не наказывать. </w:t>
      </w:r>
    </w:p>
    <w:p w:rsidR="00346BE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Должененко</w:t>
      </w:r>
      <w:r>
        <w:rPr>
          <w:sz w:val="28"/>
        </w:rPr>
        <w:t xml:space="preserve"> И.В., потерпевшего </w:t>
      </w:r>
      <w:r>
        <w:rPr>
          <w:sz w:val="28"/>
        </w:rPr>
        <w:t>Мемедуллаев</w:t>
      </w:r>
      <w:r>
        <w:rPr>
          <w:sz w:val="28"/>
        </w:rPr>
        <w:t xml:space="preserve"> Э.А., исследовав материалы дела, мировой судья пришел к выводу о наличии в действиях </w:t>
      </w:r>
      <w:r>
        <w:rPr>
          <w:sz w:val="28"/>
        </w:rPr>
        <w:t>Должененко</w:t>
      </w:r>
      <w:r>
        <w:rPr>
          <w:sz w:val="28"/>
        </w:rPr>
        <w:t xml:space="preserve"> И.В. сост</w:t>
      </w:r>
      <w:r>
        <w:rPr>
          <w:sz w:val="28"/>
        </w:rPr>
        <w:t xml:space="preserve">ава правонарушения, предусмотренного ст. 12.27 ч. 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346BE7">
      <w:pPr>
        <w:ind w:firstLine="708"/>
        <w:jc w:val="both"/>
      </w:pPr>
      <w:r>
        <w:rPr>
          <w:sz w:val="28"/>
        </w:rPr>
        <w:t xml:space="preserve">Факт совершения </w:t>
      </w:r>
      <w:r>
        <w:rPr>
          <w:sz w:val="28"/>
        </w:rPr>
        <w:t>Должененко</w:t>
      </w:r>
      <w:r>
        <w:rPr>
          <w:sz w:val="28"/>
        </w:rPr>
        <w:t xml:space="preserve"> И.В. административного правонарушения установлен, вина доказана и подтверждается имеющимися в деле доказательствами, исследованными в судебном зас</w:t>
      </w:r>
      <w:r>
        <w:rPr>
          <w:sz w:val="28"/>
        </w:rPr>
        <w:t xml:space="preserve">едании, а именно: </w:t>
      </w:r>
    </w:p>
    <w:p w:rsidR="00346BE7">
      <w:pPr>
        <w:ind w:firstLine="708"/>
        <w:jc w:val="both"/>
      </w:pPr>
      <w:r>
        <w:rPr>
          <w:sz w:val="28"/>
        </w:rPr>
        <w:t>- протоколом об административном правонарушении 82 АП № 052310 от 29 ноября 2019 года;</w:t>
      </w:r>
    </w:p>
    <w:p w:rsidR="00346BE7">
      <w:pPr>
        <w:ind w:firstLine="708"/>
        <w:jc w:val="both"/>
      </w:pPr>
      <w:r>
        <w:rPr>
          <w:sz w:val="28"/>
        </w:rPr>
        <w:t>- рапортом оперативного дежурного дежурной части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Бондарь С.И.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46BE7">
      <w:pPr>
        <w:ind w:firstLine="708"/>
        <w:jc w:val="both"/>
      </w:pPr>
      <w:r>
        <w:rPr>
          <w:sz w:val="28"/>
        </w:rPr>
        <w:t>- рапортом начальника ОГИБДД МО МВД Ро</w:t>
      </w:r>
      <w:r>
        <w:rPr>
          <w:sz w:val="28"/>
        </w:rPr>
        <w:t>ссии «</w:t>
      </w:r>
      <w:r>
        <w:rPr>
          <w:sz w:val="28"/>
        </w:rPr>
        <w:t>Сакский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>;</w:t>
      </w:r>
    </w:p>
    <w:p w:rsidR="00346BE7">
      <w:pPr>
        <w:ind w:firstLine="708"/>
        <w:jc w:val="both"/>
      </w:pPr>
      <w:r>
        <w:rPr>
          <w:sz w:val="28"/>
        </w:rPr>
        <w:t xml:space="preserve">- копией протокола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дата и схемой к нему;</w:t>
      </w:r>
    </w:p>
    <w:p w:rsidR="00346BE7">
      <w:pPr>
        <w:ind w:firstLine="708"/>
        <w:jc w:val="both"/>
      </w:pPr>
      <w:r>
        <w:rPr>
          <w:sz w:val="28"/>
        </w:rPr>
        <w:t xml:space="preserve">- копией таблицы иллюстраций к протоколу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46BE7">
      <w:pPr>
        <w:ind w:firstLine="708"/>
        <w:jc w:val="both"/>
      </w:pPr>
      <w:r>
        <w:rPr>
          <w:sz w:val="28"/>
        </w:rPr>
        <w:t xml:space="preserve">- копией приложения к протоколу осмотра места происшествия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346BE7">
      <w:pPr>
        <w:ind w:firstLine="708"/>
        <w:jc w:val="both"/>
      </w:pPr>
      <w:r>
        <w:rPr>
          <w:sz w:val="28"/>
        </w:rPr>
        <w:t>- ко</w:t>
      </w:r>
      <w:r>
        <w:rPr>
          <w:sz w:val="28"/>
        </w:rPr>
        <w:t>пией рапорта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младшего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о выявленном дорожно-транспортном происшествии, имевшего место дата;</w:t>
      </w:r>
    </w:p>
    <w:p w:rsidR="00346BE7">
      <w:pPr>
        <w:ind w:firstLine="708"/>
        <w:jc w:val="both"/>
      </w:pPr>
      <w:r>
        <w:rPr>
          <w:sz w:val="28"/>
        </w:rPr>
        <w:t xml:space="preserve">- копией заключения эксперта № 1107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46BE7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Должененко</w:t>
      </w:r>
      <w:r>
        <w:rPr>
          <w:sz w:val="28"/>
        </w:rPr>
        <w:t xml:space="preserve"> И.В.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346BE7">
      <w:pPr>
        <w:ind w:firstLine="708"/>
        <w:jc w:val="both"/>
      </w:pPr>
      <w:r>
        <w:rPr>
          <w:sz w:val="28"/>
        </w:rPr>
        <w:t>-</w:t>
      </w:r>
      <w:r>
        <w:rPr>
          <w:sz w:val="28"/>
        </w:rPr>
        <w:t xml:space="preserve"> признательными показаниями </w:t>
      </w:r>
      <w:r>
        <w:rPr>
          <w:sz w:val="28"/>
        </w:rPr>
        <w:t>Должененко</w:t>
      </w:r>
      <w:r>
        <w:rPr>
          <w:sz w:val="28"/>
        </w:rPr>
        <w:t xml:space="preserve"> И.В., данными в судебном заседании. </w:t>
      </w:r>
    </w:p>
    <w:p w:rsidR="00346BE7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</w:t>
        </w:r>
        <w:r>
          <w:rPr>
            <w:color w:val="0000FF"/>
            <w:sz w:val="28"/>
            <w:u w:val="single"/>
          </w:rPr>
          <w:t>татьи 26.11</w:t>
        </w:r>
      </w:hyperlink>
      <w:r>
        <w:rPr>
          <w:sz w:val="28"/>
        </w:rPr>
        <w:t xml:space="preserve">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</w:t>
      </w:r>
      <w:r>
        <w:rPr>
          <w:sz w:val="28"/>
        </w:rPr>
        <w:t>Должененко</w:t>
      </w:r>
      <w:r>
        <w:rPr>
          <w:sz w:val="28"/>
        </w:rPr>
        <w:t xml:space="preserve"> И.В. в совер</w:t>
      </w:r>
      <w:r>
        <w:rPr>
          <w:sz w:val="28"/>
        </w:rPr>
        <w:t>шенном административном правонарушении.</w:t>
      </w:r>
    </w:p>
    <w:p w:rsidR="00346BE7">
      <w:pPr>
        <w:ind w:firstLine="708"/>
        <w:jc w:val="both"/>
      </w:pPr>
      <w:r>
        <w:rPr>
          <w:sz w:val="28"/>
        </w:rPr>
        <w:t xml:space="preserve">При таких обстоятельствах в действиях </w:t>
      </w:r>
      <w:r>
        <w:rPr>
          <w:sz w:val="28"/>
        </w:rPr>
        <w:t>Должененко</w:t>
      </w:r>
      <w:r>
        <w:rPr>
          <w:sz w:val="28"/>
        </w:rPr>
        <w:t xml:space="preserve"> И.В. имеется состав правонарушения, предусмотренного ст. 12.27 ч. 2 </w:t>
      </w:r>
      <w:r>
        <w:rPr>
          <w:sz w:val="28"/>
        </w:rPr>
        <w:t>КоАП</w:t>
      </w:r>
      <w:r>
        <w:rPr>
          <w:sz w:val="28"/>
        </w:rPr>
        <w:t xml:space="preserve"> РФ, а именно: оставление водителем в нарушение </w:t>
      </w:r>
      <w:hyperlink r:id="rId5" w:anchor="dst100100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места дорожно-транспортного происшествия, участником которого он являлся.</w:t>
      </w:r>
    </w:p>
    <w:p w:rsidR="00346BE7">
      <w:pPr>
        <w:ind w:firstLine="708"/>
        <w:jc w:val="both"/>
      </w:pPr>
      <w:r>
        <w:rPr>
          <w:sz w:val="28"/>
        </w:rPr>
        <w:t>Как усматривается из материалов</w:t>
      </w:r>
      <w:r>
        <w:rPr>
          <w:sz w:val="28"/>
        </w:rPr>
        <w:t xml:space="preserve"> дела, </w:t>
      </w:r>
      <w:r>
        <w:rPr>
          <w:sz w:val="28"/>
        </w:rPr>
        <w:t>Должененко</w:t>
      </w:r>
      <w:r>
        <w:rPr>
          <w:sz w:val="28"/>
        </w:rPr>
        <w:t xml:space="preserve"> И.В. в установленном законом порядке получала специальное право управления транспортными средствами и ему выдано водительское удостоверение телефон от дата, категории А, А</w:t>
      </w:r>
      <w:r>
        <w:rPr>
          <w:sz w:val="28"/>
        </w:rPr>
        <w:t>1</w:t>
      </w:r>
      <w:r>
        <w:rPr>
          <w:sz w:val="28"/>
        </w:rPr>
        <w:t>, В, В1, С, С1, ВЕ, СЕ, С1Е, М».</w:t>
      </w:r>
    </w:p>
    <w:p w:rsidR="00346BE7">
      <w:pPr>
        <w:ind w:firstLine="708"/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</w:t>
      </w:r>
      <w:r>
        <w:rPr>
          <w:sz w:val="28"/>
        </w:rPr>
        <w:t xml:space="preserve">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46BE7">
      <w:pPr>
        <w:ind w:firstLine="708"/>
        <w:jc w:val="both"/>
      </w:pPr>
      <w:r>
        <w:rPr>
          <w:sz w:val="28"/>
        </w:rPr>
        <w:t>Обстоятельств, предусмо</w:t>
      </w:r>
      <w:r>
        <w:rPr>
          <w:sz w:val="28"/>
        </w:rPr>
        <w:t xml:space="preserve">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 </w:t>
      </w:r>
    </w:p>
    <w:p w:rsidR="00346BE7">
      <w:pPr>
        <w:ind w:firstLine="708"/>
        <w:jc w:val="both"/>
      </w:pPr>
      <w:r>
        <w:rPr>
          <w:sz w:val="28"/>
        </w:rPr>
        <w:t xml:space="preserve">Обстоятельствами, смягчающими административную ответственность в соответствии со ст. 4.2 </w:t>
      </w:r>
      <w:r>
        <w:rPr>
          <w:sz w:val="28"/>
        </w:rPr>
        <w:t>КоАП</w:t>
      </w:r>
      <w:r>
        <w:rPr>
          <w:sz w:val="28"/>
        </w:rPr>
        <w:t xml:space="preserve"> РФ, мировой судья признает полное признание вины, раскаяние в содеянном, добровольное возмещение причиненного ущерба. </w:t>
      </w:r>
    </w:p>
    <w:p w:rsidR="00346BE7">
      <w:pPr>
        <w:ind w:firstLine="708"/>
        <w:jc w:val="both"/>
      </w:pPr>
      <w:r>
        <w:rPr>
          <w:sz w:val="28"/>
        </w:rPr>
        <w:t xml:space="preserve">Обстоятельств, отягчающих административную ответственность в соответствии со ст. 4.3 </w:t>
      </w:r>
      <w:r>
        <w:rPr>
          <w:sz w:val="28"/>
        </w:rPr>
        <w:t>КоАП</w:t>
      </w:r>
      <w:r>
        <w:rPr>
          <w:sz w:val="28"/>
        </w:rPr>
        <w:t xml:space="preserve"> РФ, мировым судьей не установлено.</w:t>
      </w:r>
    </w:p>
    <w:p w:rsidR="00346BE7">
      <w:pPr>
        <w:ind w:firstLine="708"/>
        <w:jc w:val="both"/>
      </w:pPr>
      <w:r>
        <w:rPr>
          <w:sz w:val="28"/>
        </w:rPr>
        <w:t>Согласн</w:t>
      </w:r>
      <w:r>
        <w:rPr>
          <w:sz w:val="28"/>
        </w:rPr>
        <w:t xml:space="preserve">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</w:t>
      </w:r>
      <w:r>
        <w:rPr>
          <w:sz w:val="28"/>
        </w:rPr>
        <w:t>дупреждения совершения новых правонарушений, как самим правонарушителем, так и другими лицами</w:t>
      </w:r>
    </w:p>
    <w:p w:rsidR="00346BE7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 - грубое нарушение Правил дорожного движения, представляющее </w:t>
      </w:r>
      <w:r>
        <w:rPr>
          <w:sz w:val="28"/>
        </w:rPr>
        <w:t>повышенную общественную опасность, создающее угрозу для других участников дорожного движения, о чем свидетельствуют многочисленные дорожно-транспортные происшествия с тяжкими последствиями, случившиеся в результате подобных нарушений Правил дорожного движе</w:t>
      </w:r>
      <w:r>
        <w:rPr>
          <w:sz w:val="28"/>
        </w:rPr>
        <w:t>ния, учитывая общественную опасность и последствия дорожно-транспортного происшествия, отсутствие тяжких последствий и заглаживание причиненного материального ущерба, а также принимая</w:t>
      </w:r>
      <w:r>
        <w:rPr>
          <w:sz w:val="28"/>
        </w:rPr>
        <w:t xml:space="preserve"> во внимание данные о личности </w:t>
      </w:r>
      <w:r>
        <w:rPr>
          <w:sz w:val="28"/>
        </w:rPr>
        <w:t>Должененко</w:t>
      </w:r>
      <w:r>
        <w:rPr>
          <w:sz w:val="28"/>
        </w:rPr>
        <w:t xml:space="preserve"> И.В., наличие обстоятельств, см</w:t>
      </w:r>
      <w:r>
        <w:rPr>
          <w:sz w:val="28"/>
        </w:rPr>
        <w:t xml:space="preserve">ягчающих административную ответственность, отсутствие обстоятельств, отягчающих административную ответственность, мировой судья пришел к выводу о возможности назначить ему административное наказание в виде административного ареста в пределе санкции </w:t>
      </w:r>
      <w:r>
        <w:rPr>
          <w:sz w:val="28"/>
        </w:rPr>
        <w:t>ч</w:t>
      </w:r>
      <w:r>
        <w:rPr>
          <w:sz w:val="28"/>
        </w:rPr>
        <w:t>. 2 ст</w:t>
      </w:r>
      <w:r>
        <w:rPr>
          <w:sz w:val="28"/>
        </w:rPr>
        <w:t xml:space="preserve">. 12.27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346BE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346BE7" w:rsidP="00EA3849">
      <w:pPr>
        <w:ind w:firstLine="708"/>
        <w:jc w:val="center"/>
      </w:pPr>
      <w:r>
        <w:rPr>
          <w:sz w:val="28"/>
        </w:rPr>
        <w:t>ПОСТАНОВИЛ:</w:t>
      </w:r>
    </w:p>
    <w:p w:rsidR="00346BE7">
      <w:pPr>
        <w:ind w:firstLine="708"/>
        <w:jc w:val="both"/>
      </w:pPr>
      <w:r>
        <w:rPr>
          <w:b/>
          <w:sz w:val="28"/>
        </w:rPr>
        <w:t>Должененко</w:t>
      </w:r>
      <w:r>
        <w:rPr>
          <w:b/>
          <w:sz w:val="28"/>
        </w:rPr>
        <w:t xml:space="preserve"> Игоря Валериевича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>. 2 ст. 12.27 Кодекса Российск</w:t>
      </w:r>
      <w:r>
        <w:rPr>
          <w:sz w:val="28"/>
        </w:rPr>
        <w:t>ой Федерации об административных правонарушениях, и назначить ему административное наказание в виде административного ареста сроком на 3 (трое) суток.</w:t>
      </w:r>
    </w:p>
    <w:p w:rsidR="00346BE7">
      <w:pPr>
        <w:ind w:firstLine="708"/>
        <w:jc w:val="both"/>
      </w:pPr>
      <w:r>
        <w:rPr>
          <w:sz w:val="28"/>
        </w:rPr>
        <w:t>Срок административного ареста исчислять с 29 ноября 2019 года с время.</w:t>
      </w:r>
    </w:p>
    <w:p w:rsidR="00346BE7">
      <w:pPr>
        <w:ind w:firstLine="708"/>
        <w:jc w:val="both"/>
      </w:pPr>
      <w:r>
        <w:rPr>
          <w:sz w:val="28"/>
        </w:rPr>
        <w:t>Постановление подлежит немедленном</w:t>
      </w:r>
      <w:r>
        <w:rPr>
          <w:sz w:val="28"/>
        </w:rPr>
        <w:t>у исполнению органами внутренних дел.</w:t>
      </w:r>
    </w:p>
    <w:p w:rsidR="00346BE7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8"/>
        </w:rPr>
        <w:t>Сакск</w:t>
      </w:r>
      <w:r>
        <w:rPr>
          <w:sz w:val="28"/>
        </w:rPr>
        <w:t>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EA3849">
      <w:pPr>
        <w:ind w:firstLine="708"/>
        <w:jc w:val="both"/>
      </w:pPr>
    </w:p>
    <w:p w:rsidR="00346BE7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346BE7">
      <w:pPr>
        <w:spacing w:after="160" w:line="259" w:lineRule="auto"/>
      </w:pPr>
    </w:p>
    <w:sectPr w:rsidSect="00346BE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46BE7"/>
    <w:rsid w:val="00346BE7"/>
    <w:rsid w:val="00EA384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www.consultant.ru/document/Cons_doc_LAW_2709/a4b879c29ebc2ff9a56a0595499b6eb2dce7980e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