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B6063">
      <w:pPr>
        <w:widowControl w:val="0"/>
        <w:spacing w:after="264" w:line="235" w:lineRule="atLeast"/>
        <w:ind w:left="20"/>
        <w:jc w:val="right"/>
      </w:pPr>
      <w:r>
        <w:rPr>
          <w:sz w:val="28"/>
        </w:rPr>
        <w:t>Дело № 5-72-541/2019</w:t>
      </w:r>
    </w:p>
    <w:p w:rsidR="002B6063">
      <w:pPr>
        <w:widowControl w:val="0"/>
        <w:spacing w:after="264" w:line="235" w:lineRule="atLeast"/>
        <w:ind w:left="20"/>
        <w:jc w:val="center"/>
      </w:pPr>
      <w:r>
        <w:rPr>
          <w:b/>
          <w:spacing w:val="40"/>
          <w:sz w:val="28"/>
        </w:rPr>
        <w:t xml:space="preserve">ПОСТАНОВЛЕНИЕ </w:t>
      </w:r>
    </w:p>
    <w:p w:rsidR="002B6063">
      <w:pPr>
        <w:widowControl w:val="0"/>
        <w:spacing w:after="264" w:line="235" w:lineRule="atLeast"/>
        <w:ind w:left="20"/>
        <w:jc w:val="center"/>
      </w:pPr>
      <w:r>
        <w:rPr>
          <w:b/>
          <w:spacing w:val="40"/>
          <w:sz w:val="28"/>
        </w:rPr>
        <w:t xml:space="preserve">по </w:t>
      </w:r>
      <w:r>
        <w:rPr>
          <w:b/>
          <w:sz w:val="28"/>
        </w:rPr>
        <w:t>делу об административном правонарушении</w:t>
      </w:r>
    </w:p>
    <w:p w:rsidR="002B6063">
      <w:pPr>
        <w:widowControl w:val="0"/>
        <w:spacing w:after="327" w:line="280" w:lineRule="atLeast"/>
        <w:ind w:left="20" w:firstLine="700"/>
        <w:jc w:val="both"/>
      </w:pPr>
      <w:r>
        <w:rPr>
          <w:sz w:val="28"/>
        </w:rPr>
        <w:t xml:space="preserve">03 декабря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B6063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ответственности - Соколовского А.Н.,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B6063">
      <w:pPr>
        <w:widowControl w:val="0"/>
        <w:spacing w:line="317" w:lineRule="atLeast"/>
        <w:ind w:left="20" w:right="40" w:firstLine="700"/>
        <w:jc w:val="both"/>
      </w:pPr>
      <w:r>
        <w:rPr>
          <w:b/>
          <w:sz w:val="28"/>
        </w:rPr>
        <w:t>Соколовского Алексея Николаевича,</w:t>
      </w:r>
    </w:p>
    <w:p w:rsidR="002B6063">
      <w:pPr>
        <w:widowControl w:val="0"/>
        <w:spacing w:after="150" w:line="317" w:lineRule="atLeast"/>
        <w:ind w:left="720" w:right="40"/>
        <w:jc w:val="both"/>
      </w:pPr>
      <w:r>
        <w:rPr>
          <w:sz w:val="28"/>
        </w:rPr>
        <w:t>паспортные данные УССР, граждани</w:t>
      </w:r>
      <w:r>
        <w:rPr>
          <w:sz w:val="28"/>
        </w:rPr>
        <w:t>на Российской Федерации, ранее привлекаемого к административной ответственности, имеющего среднее образование, холостого, не имеющего несовершеннолетних детей, официально не работающего, инвалидом не являющегося, зарегистрированного и фактически проживающе</w:t>
      </w:r>
      <w:r>
        <w:rPr>
          <w:sz w:val="28"/>
        </w:rPr>
        <w:t>го по адресу: адрес, привлекаемого к ответственности по ст. 6.9.1 Кодекса Российской Федерации об административных правонарушениях,</w:t>
      </w:r>
    </w:p>
    <w:p w:rsidR="002B6063">
      <w:pPr>
        <w:widowControl w:val="0"/>
        <w:spacing w:after="189" w:line="280" w:lineRule="atLeast"/>
        <w:ind w:left="20"/>
        <w:jc w:val="center"/>
      </w:pPr>
      <w:r>
        <w:rPr>
          <w:b/>
          <w:spacing w:val="40"/>
          <w:sz w:val="28"/>
        </w:rPr>
        <w:t>УСТАНОВИЛ: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На основании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от дата, вступившего в законную силу дата на Соколовского А.Н. возложена обязанность по месту жительства пройти диагностику, профилактические мероприятия, лечение от наркомании в связи с потреблением наркотиче</w:t>
      </w:r>
      <w:r>
        <w:rPr>
          <w:sz w:val="28"/>
        </w:rPr>
        <w:t>ских средств и психотропных веществ без назначения врача, обязав его в течение месяца</w:t>
      </w:r>
      <w:r>
        <w:rPr>
          <w:sz w:val="28"/>
        </w:rPr>
        <w:t xml:space="preserve"> со дня вступления постановления по делу об административном правонарушении в законную силу обратиться в соответствующую медицинскую организацию, тем самым совершил админи</w:t>
      </w:r>
      <w:r>
        <w:rPr>
          <w:sz w:val="28"/>
        </w:rPr>
        <w:t xml:space="preserve">стративное правонарушение, административная ответственность за совершение которого предусмотрена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B6063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>В судебном заседании Соколовский А.Н. вину в совершении вышеуказанного правонарушения признал в полном объеме, пояснил, что знал о возло</w:t>
      </w:r>
      <w:r>
        <w:rPr>
          <w:sz w:val="28"/>
        </w:rPr>
        <w:t>жении на него обязанности пройти диагностику и профилактику в связи с употреблением наркотических и психотропных веществ, обязался в ближайшее время обратиться в медицинскую организацию.</w:t>
      </w:r>
    </w:p>
    <w:p w:rsidR="002B6063">
      <w:pPr>
        <w:widowControl w:val="0"/>
        <w:spacing w:line="317" w:lineRule="atLeast"/>
        <w:ind w:left="20" w:right="40" w:firstLine="700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</w:t>
      </w:r>
      <w:r>
        <w:rPr>
          <w:sz w:val="28"/>
        </w:rPr>
        <w:t xml:space="preserve">ании или медицинской и (или) социальной реабилитации лицом, освобожденным от административной ответственности в соответствии с </w:t>
      </w:r>
      <w:r>
        <w:rPr>
          <w:sz w:val="28"/>
        </w:rPr>
        <w:t xml:space="preserve">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профилактических мероприятий, лечения от наркомании и (и</w:t>
      </w:r>
      <w:r>
        <w:rPr>
          <w:sz w:val="28"/>
        </w:rPr>
        <w:t>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потреблением наркотических </w:t>
      </w:r>
      <w:r>
        <w:rPr>
          <w:sz w:val="28"/>
        </w:rPr>
        <w:t xml:space="preserve">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Лицо</w:t>
      </w:r>
      <w:r>
        <w:rPr>
          <w:sz w:val="28"/>
        </w:rPr>
        <w:t xml:space="preserve">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</w:t>
      </w:r>
      <w:r>
        <w:rPr>
          <w:sz w:val="28"/>
        </w:rPr>
        <w:t xml:space="preserve">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Объектом данного административного </w:t>
      </w:r>
      <w:r>
        <w:rPr>
          <w:sz w:val="28"/>
        </w:rPr>
        <w:t>правонарушения являются общественные отношения в области охраны здоровья населения.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</w:t>
      </w:r>
      <w:r>
        <w:rPr>
          <w:sz w:val="28"/>
        </w:rPr>
        <w:t>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информированного добровольного согласия на медиц</w:t>
      </w:r>
      <w:r>
        <w:rPr>
          <w:sz w:val="28"/>
        </w:rPr>
        <w:t>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</w:t>
      </w:r>
      <w:r>
        <w:rPr>
          <w:sz w:val="28"/>
        </w:rPr>
        <w:t>ев приобретения несовершеннолетними полной дееспособности до достижения ими 18-летнего возраста).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</w:t>
      </w:r>
      <w:r>
        <w:rPr>
          <w:sz w:val="28"/>
        </w:rPr>
        <w:t xml:space="preserve">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</w:t>
      </w:r>
      <w:r>
        <w:rPr>
          <w:sz w:val="28"/>
        </w:rPr>
        <w:t>тренные законодательством РФ.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</w:t>
      </w:r>
      <w:r>
        <w:rPr>
          <w:sz w:val="28"/>
        </w:rPr>
        <w:t xml:space="preserve">х веществ без назначения врача в медицинской организации и </w:t>
      </w:r>
      <w:r>
        <w:rPr>
          <w:sz w:val="28"/>
        </w:rPr>
        <w:t xml:space="preserve">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r>
        <w:rPr>
          <w:sz w:val="28"/>
        </w:rPr>
        <w:t xml:space="preserve">6.9.1 </w:t>
      </w:r>
      <w:r>
        <w:rPr>
          <w:sz w:val="28"/>
        </w:rPr>
        <w:t>КоАП</w:t>
      </w:r>
      <w:r>
        <w:rPr>
          <w:sz w:val="28"/>
        </w:rPr>
        <w:t xml:space="preserve"> 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</w:t>
      </w:r>
      <w:r>
        <w:rPr>
          <w:sz w:val="28"/>
        </w:rPr>
        <w:t>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2B6063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</w:t>
      </w:r>
      <w:r>
        <w:rPr>
          <w:sz w:val="28"/>
        </w:rPr>
        <w:t>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</w:t>
      </w:r>
      <w:r>
        <w:rPr>
          <w:sz w:val="28"/>
        </w:rPr>
        <w:t xml:space="preserve">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</w:t>
      </w:r>
      <w:r>
        <w:rPr>
          <w:sz w:val="28"/>
        </w:rPr>
        <w:t>инскую организацию и (или) учреждение социальной реабилитации.</w:t>
      </w:r>
    </w:p>
    <w:p w:rsidR="002B6063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</w:t>
      </w:r>
      <w:r>
        <w:rPr>
          <w:sz w:val="28"/>
        </w:rPr>
        <w:t>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</w:t>
      </w:r>
      <w:r>
        <w:rPr>
          <w:sz w:val="28"/>
        </w:rPr>
        <w:t>аченных сроков исполнения лицом обязанности.</w:t>
      </w:r>
    </w:p>
    <w:p w:rsidR="002B6063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</w:t>
      </w:r>
      <w:r>
        <w:rPr>
          <w:sz w:val="28"/>
        </w:rPr>
        <w:t xml:space="preserve">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</w:t>
      </w:r>
      <w:r>
        <w:rPr>
          <w:sz w:val="28"/>
        </w:rPr>
        <w:t xml:space="preserve"> жительства лица, на которое возложена обязанность.</w:t>
      </w:r>
    </w:p>
    <w:p w:rsidR="002B6063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</w:t>
      </w:r>
      <w:r>
        <w:rPr>
          <w:sz w:val="28"/>
        </w:rPr>
        <w:t xml:space="preserve">нности в соответствии с примечанием к ст. 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</w:t>
      </w:r>
      <w:r>
        <w:rPr>
          <w:sz w:val="28"/>
        </w:rPr>
        <w:t xml:space="preserve">иагностику, профилактические </w:t>
      </w:r>
      <w:r>
        <w:rPr>
          <w:sz w:val="28"/>
        </w:rPr>
        <w:t>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B6063">
      <w:pPr>
        <w:widowControl w:val="0"/>
        <w:spacing w:line="317" w:lineRule="atLeast"/>
        <w:ind w:left="20" w:right="20" w:firstLine="700"/>
        <w:jc w:val="both"/>
      </w:pPr>
      <w:r>
        <w:rPr>
          <w:sz w:val="28"/>
        </w:rPr>
        <w:t>В примечании перечислены условия, при которых ли</w:t>
      </w:r>
      <w:r>
        <w:rPr>
          <w:sz w:val="28"/>
        </w:rPr>
        <w:t>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</w:t>
      </w:r>
      <w:r>
        <w:rPr>
          <w:sz w:val="28"/>
        </w:rPr>
        <w:t xml:space="preserve">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 субъективной стороны данное правонарушение может быть совершено только умышленно. Виновны</w:t>
      </w:r>
      <w:r>
        <w:rPr>
          <w:sz w:val="28"/>
        </w:rPr>
        <w:t xml:space="preserve">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Субъект правонарушения специальный - физическое лицо, достигшее в</w:t>
      </w:r>
      <w:r>
        <w:rPr>
          <w:sz w:val="28"/>
        </w:rPr>
        <w:t xml:space="preserve">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rPr>
          <w:sz w:val="28"/>
        </w:rPr>
        <w:t>КоАП</w:t>
      </w:r>
      <w:r>
        <w:rPr>
          <w:sz w:val="28"/>
        </w:rPr>
        <w:t xml:space="preserve"> РФ, либо лицо, на которое судом возложена обязанность пройти диагностику, профилактические мероприятия, ле</w:t>
      </w:r>
      <w:r>
        <w:rPr>
          <w:sz w:val="28"/>
        </w:rPr>
        <w:t>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</w:t>
      </w:r>
      <w:r>
        <w:rPr>
          <w:sz w:val="28"/>
        </w:rPr>
        <w:t>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Вина Соколовского А.Н. в совершении административного правонарушения, предусмотрен</w:t>
      </w:r>
      <w:r>
        <w:rPr>
          <w:sz w:val="28"/>
        </w:rPr>
        <w:t xml:space="preserve">ного ст. 6.9.1 </w:t>
      </w:r>
      <w:r>
        <w:rPr>
          <w:sz w:val="28"/>
        </w:rPr>
        <w:t>КоАП</w:t>
      </w:r>
      <w:r>
        <w:rPr>
          <w:sz w:val="28"/>
        </w:rP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-</w:t>
      </w:r>
      <w:r>
        <w:rPr>
          <w:sz w:val="14"/>
        </w:rPr>
        <w:t xml:space="preserve"> </w:t>
      </w:r>
      <w:r>
        <w:rPr>
          <w:sz w:val="28"/>
        </w:rPr>
        <w:t xml:space="preserve">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-</w:t>
      </w:r>
      <w:r>
        <w:rPr>
          <w:sz w:val="14"/>
        </w:rPr>
        <w:t xml:space="preserve"> </w:t>
      </w:r>
      <w:r>
        <w:rPr>
          <w:sz w:val="28"/>
        </w:rPr>
        <w:t>копией сообщения главного врача ГБУЗ Р</w:t>
      </w:r>
      <w:r>
        <w:rPr>
          <w:sz w:val="28"/>
        </w:rPr>
        <w:t xml:space="preserve">еспублики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исх. </w:t>
      </w:r>
      <w:r>
        <w:rPr>
          <w:spacing w:val="40"/>
          <w:sz w:val="28"/>
        </w:rPr>
        <w:t xml:space="preserve">№01- </w:t>
      </w:r>
      <w:r>
        <w:rPr>
          <w:sz w:val="28"/>
        </w:rPr>
        <w:t>15/7459;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-</w:t>
      </w:r>
      <w:r>
        <w:rPr>
          <w:sz w:val="14"/>
        </w:rPr>
        <w:t xml:space="preserve"> </w:t>
      </w:r>
      <w:r>
        <w:rPr>
          <w:sz w:val="28"/>
        </w:rPr>
        <w:t xml:space="preserve">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Соколовского А.Н. к административной ответственности за совершение административного правонарушения по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вступившего в законную силу дата.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</w:t>
      </w:r>
      <w:r>
        <w:rPr>
          <w:sz w:val="28"/>
        </w:rPr>
        <w:t>, влияющих на результат рассмотрения настоящего дела, судьей выявлено не было.</w:t>
      </w:r>
    </w:p>
    <w:p w:rsidR="002B6063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судья, оценивая доказательства по своему внутреннему </w:t>
      </w:r>
      <w:r>
        <w:rPr>
          <w:sz w:val="28"/>
        </w:rPr>
        <w:t>убеждению, основанному на всестороннем, полном и объективном исследовании всех обстоятельств дела в их совокупности,</w:t>
      </w:r>
      <w:r>
        <w:rPr>
          <w:sz w:val="28"/>
        </w:rPr>
        <w:t xml:space="preserve"> пришел к выводу о наличии достаточных данных свидетельствующих о совершении Соколовским А.Н. действий, попадающих под диспозицию ст.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B6063">
      <w:pPr>
        <w:widowControl w:val="0"/>
        <w:spacing w:line="322" w:lineRule="atLeast"/>
        <w:ind w:left="20" w:right="20"/>
        <w:jc w:val="right"/>
      </w:pPr>
      <w:r>
        <w:rPr>
          <w:sz w:val="28"/>
        </w:rPr>
        <w:t>В связи с чем, мировой судья находит, что вина Соколовского А.Н. в совершении административного правонаруше</w:t>
      </w:r>
      <w:r>
        <w:rPr>
          <w:sz w:val="28"/>
        </w:rPr>
        <w:t>ния, предусмотренного данной ст.</w:t>
      </w:r>
    </w:p>
    <w:p w:rsidR="002B6063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6.9.1</w:t>
      </w:r>
      <w:r>
        <w:rPr>
          <w:sz w:val="14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установлена в полном объеме и квалифицирует его действия именно по ст. 6.9.1 </w:t>
      </w:r>
      <w:r>
        <w:rPr>
          <w:sz w:val="28"/>
        </w:rPr>
        <w:t>КоАП</w:t>
      </w:r>
      <w:r>
        <w:rPr>
          <w:sz w:val="28"/>
        </w:rPr>
        <w:t xml:space="preserve"> РФ, как уклонение от прохождения диагностики, профилактических мероприятий, лечения от наркомании и медицинской реабилитации </w:t>
      </w:r>
      <w:r>
        <w:rPr>
          <w:sz w:val="28"/>
        </w:rPr>
        <w:t>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</w:t>
      </w:r>
      <w:r>
        <w:rPr>
          <w:sz w:val="28"/>
        </w:rPr>
        <w:t xml:space="preserve"> потенциа</w:t>
      </w:r>
      <w:r>
        <w:rPr>
          <w:sz w:val="28"/>
        </w:rPr>
        <w:t xml:space="preserve">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B6063">
      <w:pPr>
        <w:widowControl w:val="0"/>
        <w:spacing w:line="322" w:lineRule="atLeast"/>
        <w:ind w:left="720"/>
        <w:jc w:val="both"/>
      </w:pPr>
      <w:r>
        <w:rPr>
          <w:sz w:val="28"/>
        </w:rPr>
        <w:t>Срок для привлечения к административной ответственно</w:t>
      </w:r>
      <w:r>
        <w:rPr>
          <w:sz w:val="28"/>
        </w:rPr>
        <w:t>сти не истек.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признание вины.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правонарушения.</w:t>
      </w:r>
    </w:p>
    <w:p w:rsidR="002B6063">
      <w:pPr>
        <w:widowControl w:val="0"/>
        <w:spacing w:line="322" w:lineRule="atLeast"/>
        <w:ind w:left="20" w:right="40" w:firstLine="700"/>
        <w:jc w:val="both"/>
      </w:pPr>
      <w:r>
        <w:rPr>
          <w:sz w:val="28"/>
        </w:rPr>
        <w:t>Уч</w:t>
      </w:r>
      <w:r>
        <w:rPr>
          <w:sz w:val="28"/>
        </w:rPr>
        <w:t>итывая обстоятельства совершенного правонарушения, данные о личности Соколовского А.Н., его имущественное положение, наличие обстоятельств, смягчающих и отягчающих административную ответственность, мировой судья полагает возможным назначить Соколовскому А.</w:t>
      </w:r>
      <w:r>
        <w:rPr>
          <w:sz w:val="28"/>
        </w:rPr>
        <w:t xml:space="preserve">Н. административное наказание в виде административного штрафа в нижнем пределах санкции, предусмотренной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B6063">
      <w:pPr>
        <w:widowControl w:val="0"/>
        <w:spacing w:after="213" w:line="322" w:lineRule="atLeast"/>
        <w:ind w:left="20" w:right="40" w:firstLine="700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</w:t>
      </w:r>
      <w:r>
        <w:rPr>
          <w:sz w:val="28"/>
        </w:rPr>
        <w:t>рушениях, мировой судья</w:t>
      </w:r>
    </w:p>
    <w:p w:rsidR="002B6063">
      <w:pPr>
        <w:keepNext/>
        <w:keepLines/>
        <w:widowControl w:val="0"/>
        <w:spacing w:after="170" w:line="280" w:lineRule="atLeast"/>
        <w:ind w:right="680"/>
        <w:jc w:val="center"/>
      </w:pPr>
      <w:r>
        <w:rPr>
          <w:b/>
          <w:color w:val="0000FF"/>
          <w:spacing w:val="40"/>
          <w:sz w:val="28"/>
          <w:u w:val="single"/>
        </w:rPr>
        <w:t>ПОСТАНОВИЛ:</w:t>
      </w:r>
    </w:p>
    <w:p w:rsidR="002B6063">
      <w:pPr>
        <w:widowControl w:val="0"/>
        <w:spacing w:line="326" w:lineRule="atLeast"/>
        <w:ind w:left="20" w:right="40" w:firstLine="700"/>
        <w:jc w:val="both"/>
      </w:pPr>
      <w:r>
        <w:rPr>
          <w:b/>
          <w:sz w:val="28"/>
        </w:rPr>
        <w:t xml:space="preserve">Соколовского Алексея Николаевича </w:t>
      </w:r>
      <w:r>
        <w:rPr>
          <w:sz w:val="28"/>
        </w:rPr>
        <w:t xml:space="preserve">признать 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</w:t>
      </w:r>
      <w:r>
        <w:rPr>
          <w:sz w:val="28"/>
        </w:rPr>
        <w:t>наказание в виде административного штрафа в размере сумма.</w:t>
      </w:r>
    </w:p>
    <w:p w:rsidR="002B6063">
      <w:pPr>
        <w:widowControl w:val="0"/>
        <w:spacing w:line="322" w:lineRule="atLeast"/>
        <w:ind w:left="720"/>
        <w:jc w:val="both"/>
      </w:pPr>
      <w:r>
        <w:rPr>
          <w:sz w:val="28"/>
        </w:rPr>
        <w:t xml:space="preserve">Штраф подлежит зачислению по </w:t>
      </w:r>
      <w:r>
        <w:rPr>
          <w:sz w:val="28"/>
        </w:rPr>
        <w:t>реквизитам:</w:t>
      </w:r>
    </w:p>
    <w:p w:rsidR="002B6063">
      <w:pPr>
        <w:widowControl w:val="0"/>
        <w:spacing w:line="322" w:lineRule="atLeast"/>
        <w:ind w:left="720" w:right="40"/>
        <w:jc w:val="both"/>
      </w:pPr>
      <w:r>
        <w:rPr>
          <w:sz w:val="28"/>
        </w:rPr>
        <w:t>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2B6063">
      <w:pPr>
        <w:widowControl w:val="0"/>
        <w:spacing w:line="322" w:lineRule="atLeast"/>
        <w:ind w:left="720" w:right="5160"/>
      </w:pPr>
      <w:r>
        <w:rPr>
          <w:sz w:val="28"/>
        </w:rPr>
        <w:t>УИН 1888049119000276555, счет №40101810335100010001,</w:t>
      </w:r>
    </w:p>
    <w:p w:rsidR="002B6063">
      <w:pPr>
        <w:widowControl w:val="0"/>
        <w:spacing w:line="322" w:lineRule="atLeast"/>
        <w:ind w:left="720"/>
        <w:jc w:val="both"/>
      </w:pPr>
      <w:r>
        <w:rPr>
          <w:sz w:val="28"/>
        </w:rPr>
        <w:t>ИНН телефон,</w:t>
      </w:r>
    </w:p>
    <w:p w:rsidR="002B6063">
      <w:pPr>
        <w:widowControl w:val="0"/>
        <w:spacing w:line="322" w:lineRule="atLeast"/>
        <w:ind w:left="720"/>
        <w:jc w:val="both"/>
      </w:pPr>
      <w:r>
        <w:rPr>
          <w:sz w:val="28"/>
        </w:rPr>
        <w:t>КПП телефон,</w:t>
      </w:r>
    </w:p>
    <w:p w:rsidR="002B6063">
      <w:pPr>
        <w:widowControl w:val="0"/>
        <w:spacing w:line="326" w:lineRule="atLeast"/>
        <w:ind w:left="720"/>
        <w:jc w:val="both"/>
      </w:pPr>
      <w:r>
        <w:rPr>
          <w:sz w:val="28"/>
        </w:rPr>
        <w:t>Наименование банка: Отделение Республика Крым,</w:t>
      </w:r>
    </w:p>
    <w:p w:rsidR="002B6063">
      <w:pPr>
        <w:widowControl w:val="0"/>
        <w:spacing w:line="326" w:lineRule="atLeast"/>
        <w:ind w:left="720"/>
        <w:jc w:val="both"/>
      </w:pPr>
      <w:r>
        <w:rPr>
          <w:sz w:val="28"/>
        </w:rPr>
        <w:t>БИК банка телефон,</w:t>
      </w:r>
    </w:p>
    <w:p w:rsidR="002B6063">
      <w:pPr>
        <w:widowControl w:val="0"/>
        <w:spacing w:line="326" w:lineRule="atLeast"/>
        <w:ind w:left="720"/>
        <w:jc w:val="both"/>
      </w:pPr>
      <w:r>
        <w:rPr>
          <w:sz w:val="28"/>
        </w:rPr>
        <w:t>КБК 18811612000016000140,</w:t>
      </w:r>
    </w:p>
    <w:p w:rsidR="002B6063">
      <w:pPr>
        <w:widowControl w:val="0"/>
        <w:spacing w:line="322" w:lineRule="atLeast"/>
        <w:ind w:left="20" w:firstLine="720"/>
        <w:jc w:val="both"/>
      </w:pPr>
      <w:r>
        <w:rPr>
          <w:sz w:val="28"/>
        </w:rPr>
        <w:t>Код ОКТМО телефон,</w:t>
      </w:r>
    </w:p>
    <w:p w:rsidR="002B606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Взыскатель: МО МВД России «</w:t>
      </w:r>
      <w:r>
        <w:rPr>
          <w:sz w:val="28"/>
        </w:rPr>
        <w:t>Сакский</w:t>
      </w:r>
      <w:r>
        <w:rPr>
          <w:sz w:val="28"/>
        </w:rPr>
        <w:t>», 296500, Республика Крым, г. Саки, ул. Ленина, 27.</w:t>
      </w:r>
    </w:p>
    <w:p w:rsidR="002B606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B606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</w:t>
      </w:r>
      <w:r>
        <w:rPr>
          <w:sz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6063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</w:t>
      </w:r>
      <w:r>
        <w:rPr>
          <w:sz w:val="28"/>
        </w:rPr>
        <w:t xml:space="preserve">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>
        <w:rPr>
          <w:sz w:val="28"/>
        </w:rPr>
        <w:t>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2B6063">
      <w:pPr>
        <w:widowControl w:val="0"/>
        <w:spacing w:line="322" w:lineRule="atLeast"/>
        <w:ind w:left="20" w:firstLine="720"/>
        <w:jc w:val="both"/>
      </w:pPr>
      <w:r>
        <w:rPr>
          <w:sz w:val="28"/>
        </w:rPr>
        <w:t>Постановление может быть обжаловано лицами, указанными в статьях</w:t>
      </w:r>
    </w:p>
    <w:p w:rsidR="002B6063">
      <w:pPr>
        <w:widowControl w:val="0"/>
        <w:spacing w:line="322" w:lineRule="atLeast"/>
        <w:ind w:left="20"/>
        <w:jc w:val="both"/>
      </w:pPr>
      <w:r>
        <w:rPr>
          <w:sz w:val="28"/>
        </w:rPr>
        <w:t>25.1</w:t>
      </w:r>
      <w:r>
        <w:rPr>
          <w:sz w:val="14"/>
        </w:rPr>
        <w:t xml:space="preserve"> </w:t>
      </w:r>
      <w:r>
        <w:rPr>
          <w:sz w:val="28"/>
        </w:rPr>
        <w:t xml:space="preserve">- 25.5 Кодекса Российской Федерации об </w:t>
      </w:r>
      <w:r>
        <w:rPr>
          <w:sz w:val="28"/>
        </w:rPr>
        <w:t>административных</w:t>
      </w:r>
    </w:p>
    <w:p w:rsidR="002B6063">
      <w:pPr>
        <w:widowControl w:val="0"/>
        <w:spacing w:after="333" w:line="322" w:lineRule="atLeast"/>
        <w:ind w:left="20" w:right="20"/>
        <w:jc w:val="both"/>
      </w:pPr>
      <w:r>
        <w:rPr>
          <w:sz w:val="28"/>
        </w:rPr>
        <w:t>правонарушениях в течение 10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B6063">
      <w:pPr>
        <w:widowControl w:val="0"/>
        <w:spacing w:line="26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</w:t>
      </w:r>
      <w:r>
        <w:rPr>
          <w:sz w:val="26"/>
        </w:rPr>
        <w:t>кова</w:t>
      </w:r>
    </w:p>
    <w:p w:rsidR="002B6063">
      <w:pPr>
        <w:widowControl w:val="0"/>
        <w:spacing w:line="280" w:lineRule="atLeast"/>
        <w:ind w:left="20"/>
        <w:jc w:val="both"/>
      </w:pPr>
    </w:p>
    <w:sectPr w:rsidSect="002B60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B6063"/>
    <w:rsid w:val="002B6063"/>
    <w:rsid w:val="00EF5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