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A4106" w:rsidP="001329E0">
      <w:pPr>
        <w:spacing w:after="160"/>
        <w:jc w:val="right"/>
      </w:pPr>
      <w:r>
        <w:rPr>
          <w:sz w:val="28"/>
        </w:rPr>
        <w:t>Дело № 5-72-551/2019</w:t>
      </w:r>
    </w:p>
    <w:p w:rsidR="00EA410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A4106">
      <w:pPr>
        <w:spacing w:after="160"/>
        <w:ind w:firstLine="708"/>
        <w:jc w:val="both"/>
      </w:pPr>
      <w:r>
        <w:rPr>
          <w:sz w:val="28"/>
        </w:rPr>
        <w:t xml:space="preserve">09 декабря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A410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Смирнова А.В., потерпевшей </w:t>
      </w:r>
      <w:r>
        <w:rPr>
          <w:sz w:val="28"/>
        </w:rPr>
        <w:t>Лепешенко</w:t>
      </w:r>
      <w:r>
        <w:rPr>
          <w:sz w:val="28"/>
        </w:rPr>
        <w:t xml:space="preserve"> Л.А.,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EA4106">
      <w:pPr>
        <w:ind w:firstLine="708"/>
        <w:jc w:val="both"/>
      </w:pPr>
      <w:r>
        <w:rPr>
          <w:b/>
          <w:sz w:val="28"/>
        </w:rPr>
        <w:t>Смирнова Андрея Владимировича,</w:t>
      </w:r>
      <w:r>
        <w:rPr>
          <w:sz w:val="28"/>
        </w:rPr>
        <w:t xml:space="preserve"> паспо</w:t>
      </w:r>
      <w:r>
        <w:rPr>
          <w:sz w:val="28"/>
        </w:rPr>
        <w:t xml:space="preserve">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имеющего среднее образование, холостого, малолетних детей не имеющего, официально не трудоустроенного, ранее привлекаемого к административной ответственности, зарегистрированного по адресу: адрес, фактиче</w:t>
      </w:r>
      <w:r>
        <w:rPr>
          <w:sz w:val="28"/>
        </w:rPr>
        <w:t xml:space="preserve">ски проживающего по адресу: адрес, наименование организации, адрес, </w:t>
      </w:r>
    </w:p>
    <w:p w:rsidR="00EA4106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A4106">
      <w:pPr>
        <w:spacing w:after="160"/>
        <w:jc w:val="center"/>
      </w:pPr>
      <w:r>
        <w:rPr>
          <w:b/>
          <w:sz w:val="28"/>
        </w:rPr>
        <w:t>УСТАНОВИЛ:</w:t>
      </w:r>
    </w:p>
    <w:p w:rsidR="00EA4106">
      <w:pPr>
        <w:ind w:firstLine="708"/>
        <w:jc w:val="both"/>
      </w:pPr>
      <w:r>
        <w:rPr>
          <w:sz w:val="28"/>
        </w:rPr>
        <w:t>Согласно пр</w:t>
      </w:r>
      <w:r>
        <w:rPr>
          <w:sz w:val="28"/>
        </w:rPr>
        <w:t xml:space="preserve">отоколу об административном правонарушении № РК - телефон от дата, Смирнов А.В.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адрес, наименование организации, адрес, причинил телесные повреждения гражданке </w:t>
      </w:r>
      <w:r>
        <w:rPr>
          <w:sz w:val="28"/>
        </w:rPr>
        <w:t>Лепешенко</w:t>
      </w:r>
      <w:r>
        <w:rPr>
          <w:sz w:val="28"/>
        </w:rPr>
        <w:t xml:space="preserve"> Л.А., а именно: нанес удар рукой по голове, который согласно </w:t>
      </w:r>
      <w:r>
        <w:rPr>
          <w:sz w:val="28"/>
        </w:rPr>
        <w:t xml:space="preserve">заключения эксперта № 124 от дата, выданного ГБУЗ Республики Крым «Крымское Республиканское бюро судебно-медицинской экспертизы» не причинил вреда здоровью, тем самым совершил административное правонарушение </w:t>
      </w:r>
      <w:r>
        <w:rPr>
          <w:sz w:val="28"/>
        </w:rPr>
        <w:t>предусмотренное</w:t>
      </w:r>
      <w:r>
        <w:rPr>
          <w:sz w:val="28"/>
        </w:rPr>
        <w:t xml:space="preserve">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A4106">
      <w:pPr>
        <w:ind w:firstLine="708"/>
        <w:jc w:val="both"/>
      </w:pPr>
      <w:r>
        <w:rPr>
          <w:sz w:val="28"/>
        </w:rPr>
        <w:t>В судебном заседании Смирнов А.В. вину свою в совершении инкриминируемого ему деянии признал,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Дополнил, что </w:t>
      </w:r>
      <w:r>
        <w:rPr>
          <w:sz w:val="28"/>
        </w:rPr>
        <w:t xml:space="preserve">потерпевшая </w:t>
      </w:r>
      <w:r>
        <w:rPr>
          <w:sz w:val="28"/>
        </w:rPr>
        <w:t>Лепешенко</w:t>
      </w:r>
      <w:r>
        <w:rPr>
          <w:sz w:val="28"/>
        </w:rPr>
        <w:t xml:space="preserve"> Л.А. </w:t>
      </w:r>
      <w:r>
        <w:rPr>
          <w:sz w:val="28"/>
        </w:rPr>
        <w:t>является матерью</w:t>
      </w:r>
      <w:r>
        <w:rPr>
          <w:sz w:val="28"/>
        </w:rPr>
        <w:t xml:space="preserve"> его сожительницы. С потерпевшей помирились. На вопрос суда, пояснил, что находился в состоянии алкогольного опьянения. В содеянном раскаялся. </w:t>
      </w:r>
    </w:p>
    <w:p w:rsidR="00EA4106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Лепешенко</w:t>
      </w:r>
      <w:r>
        <w:rPr>
          <w:sz w:val="28"/>
        </w:rPr>
        <w:t xml:space="preserve"> Л.А. в судебном заседании подтвердила обстоятел</w:t>
      </w:r>
      <w:r>
        <w:rPr>
          <w:sz w:val="28"/>
        </w:rPr>
        <w:t>ьства указанные в протоколе, однако уточнила, что при указанных в протоколе об административном правонарушении обстоятельствах Смирнов А.В. нанес ей два удара рукой в область глаза. На сегодняшний день она его простила. Претензий материального и морального</w:t>
      </w:r>
      <w:r>
        <w:rPr>
          <w:sz w:val="28"/>
        </w:rPr>
        <w:t xml:space="preserve"> характера не имеет. По мере наказания полагалась на усмотрение суда. </w:t>
      </w:r>
    </w:p>
    <w:p w:rsidR="00EA4106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Смирнова А.В., потерпевшей </w:t>
      </w:r>
      <w:r>
        <w:rPr>
          <w:sz w:val="28"/>
        </w:rPr>
        <w:t>Лепешенко</w:t>
      </w:r>
      <w:r>
        <w:rPr>
          <w:sz w:val="28"/>
        </w:rPr>
        <w:t xml:space="preserve"> Л.А., мировой судья считает, что Смирнов А.В.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A4106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</w:t>
      </w:r>
      <w:r>
        <w:rPr>
          <w:sz w:val="28"/>
        </w:rPr>
        <w:t>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A4106">
      <w:pPr>
        <w:ind w:left="57" w:firstLine="708"/>
        <w:jc w:val="both"/>
      </w:pPr>
      <w:r>
        <w:rPr>
          <w:sz w:val="28"/>
        </w:rPr>
        <w:t>В силу ст.</w:t>
      </w:r>
      <w:r>
        <w:rPr>
          <w:sz w:val="28"/>
        </w:rPr>
        <w:t xml:space="preserve">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</w:t>
      </w:r>
      <w:r>
        <w:rPr>
          <w:sz w:val="28"/>
        </w:rPr>
        <w:t>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</w:t>
      </w:r>
      <w:r>
        <w:rPr>
          <w:sz w:val="28"/>
        </w:rPr>
        <w:t>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</w:t>
      </w:r>
      <w:r>
        <w:rPr>
          <w:sz w:val="28"/>
        </w:rPr>
        <w:t>ого правонарушения.</w:t>
      </w:r>
    </w:p>
    <w:p w:rsidR="00EA4106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</w:t>
      </w:r>
      <w:r>
        <w:rPr>
          <w:sz w:val="28"/>
        </w:rPr>
        <w:t>го законом порядка привлечения лица к административной ответственности.</w:t>
      </w:r>
    </w:p>
    <w:p w:rsidR="00EA4106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</w:t>
      </w:r>
      <w:r>
        <w:rPr>
          <w:sz w:val="28"/>
        </w:rPr>
        <w:t>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A4106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боль, но не повлекших последствий,</w:t>
      </w:r>
      <w:r>
        <w:rPr>
          <w:sz w:val="28"/>
        </w:rPr>
        <w:t xml:space="preserve">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д</w:t>
      </w:r>
      <w:r>
        <w:rPr>
          <w:sz w:val="28"/>
        </w:rPr>
        <w:t xml:space="preserve">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A4106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</w:t>
      </w:r>
      <w:r>
        <w:rPr>
          <w:sz w:val="28"/>
        </w:rPr>
        <w:t>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</w:t>
      </w:r>
      <w:r>
        <w:rPr>
          <w:sz w:val="28"/>
        </w:rPr>
        <w:t>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EA4106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</w:t>
      </w:r>
      <w:r>
        <w:rPr>
          <w:sz w:val="28"/>
        </w:rPr>
        <w:t>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</w:t>
      </w:r>
      <w:r>
        <w:rPr>
          <w:sz w:val="28"/>
        </w:rPr>
        <w:t xml:space="preserve"> не оставить после себя никаких объективно выявляемых повреждений.</w:t>
      </w:r>
    </w:p>
    <w:p w:rsidR="00EA4106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</w:t>
      </w:r>
      <w:r>
        <w:rPr>
          <w:sz w:val="28"/>
        </w:rPr>
        <w:t xml:space="preserve"> и другие аналогичные действия.</w:t>
      </w:r>
    </w:p>
    <w:p w:rsidR="00EA4106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A4106">
      <w:pPr>
        <w:ind w:left="57" w:firstLine="708"/>
        <w:jc w:val="both"/>
      </w:pPr>
      <w:r>
        <w:rPr>
          <w:sz w:val="28"/>
        </w:rPr>
        <w:t>Доказательствами по делу об административном правонарушен</w:t>
      </w:r>
      <w:r>
        <w:rPr>
          <w:sz w:val="28"/>
        </w:rPr>
        <w:t xml:space="preserve">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</w:t>
      </w:r>
      <w:r>
        <w:rPr>
          <w:sz w:val="28"/>
        </w:rPr>
        <w:t>бстоятельства, имеющие значение для правильного разрешения дела.</w:t>
      </w:r>
    </w:p>
    <w:p w:rsidR="00EA4106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</w:t>
      </w:r>
      <w:r>
        <w:rPr>
          <w:sz w:val="28"/>
        </w:rPr>
        <w:t xml:space="preserve"> Неосторожное причинение физической боли без последствий, указанных в ст. 115 УК РФ, ответственности не влечет.</w:t>
      </w:r>
    </w:p>
    <w:p w:rsidR="00EA4106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EA4106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 xml:space="preserve">Смирнова А.В.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</w:t>
      </w:r>
      <w:r>
        <w:rPr>
          <w:sz w:val="28"/>
        </w:rPr>
        <w:t>Российской Федерации, если эти действия не содержат уголовно наказуемого деяния.</w:t>
      </w:r>
    </w:p>
    <w:p w:rsidR="00EA4106">
      <w:pPr>
        <w:ind w:left="57" w:firstLine="708"/>
        <w:jc w:val="both"/>
      </w:pPr>
      <w:r>
        <w:rPr>
          <w:sz w:val="28"/>
        </w:rPr>
        <w:t>Факт совершения Смирновым А.В. административного правонарушения установлен, вина доказана и подтверждается имеющимися в деле доказательствами, исследованными в судебном заседа</w:t>
      </w:r>
      <w:r>
        <w:rPr>
          <w:sz w:val="28"/>
        </w:rPr>
        <w:t>нии, а именно:</w:t>
      </w:r>
    </w:p>
    <w:p w:rsidR="00EA410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106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Лепешенко</w:t>
      </w:r>
      <w:r>
        <w:rPr>
          <w:sz w:val="28"/>
        </w:rPr>
        <w:t xml:space="preserve"> Л.А.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106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Лепешенко</w:t>
      </w:r>
      <w:r>
        <w:rPr>
          <w:sz w:val="28"/>
        </w:rPr>
        <w:t xml:space="preserve"> Л.А.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106">
      <w:pPr>
        <w:ind w:firstLine="708"/>
        <w:jc w:val="both"/>
      </w:pPr>
      <w:r>
        <w:rPr>
          <w:sz w:val="28"/>
        </w:rPr>
        <w:t xml:space="preserve">- объяснением лица, в отношении которого </w:t>
      </w:r>
      <w:r>
        <w:rPr>
          <w:sz w:val="28"/>
        </w:rPr>
        <w:t xml:space="preserve">ведется производство по делу об административном правонарушении – Смирнова А.В.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A4106">
      <w:pPr>
        <w:ind w:firstLine="708"/>
        <w:jc w:val="both"/>
      </w:pPr>
      <w:r>
        <w:rPr>
          <w:sz w:val="28"/>
        </w:rPr>
        <w:t xml:space="preserve">- заключением эксперта № 124 от дата, из которого следует, что при судебно-медицинской экспертизе у гражданки </w:t>
      </w:r>
      <w:r>
        <w:rPr>
          <w:sz w:val="28"/>
        </w:rPr>
        <w:t>Лепешенко</w:t>
      </w:r>
      <w:r>
        <w:rPr>
          <w:sz w:val="28"/>
        </w:rPr>
        <w:t xml:space="preserve"> Л.А. обнаружены следующие телесные повреждения:</w:t>
      </w:r>
      <w:r>
        <w:rPr>
          <w:sz w:val="28"/>
        </w:rPr>
        <w:t xml:space="preserve"> кровоподтеки – в правой височно-скуловой области с распространением на правую наружную половину окологлазничной области, в лобной области слева книзу от границы роста волос.</w:t>
      </w:r>
      <w:r>
        <w:rPr>
          <w:sz w:val="28"/>
        </w:rPr>
        <w:t xml:space="preserve"> </w:t>
      </w:r>
      <w:r>
        <w:rPr>
          <w:sz w:val="28"/>
        </w:rPr>
        <w:t>Данные телесные повреждения могли образоваться от действия тупого предмета 9предм</w:t>
      </w:r>
      <w:r>
        <w:rPr>
          <w:sz w:val="28"/>
        </w:rPr>
        <w:t>етов), возможно ударов кулаками.</w:t>
      </w:r>
      <w:r>
        <w:rPr>
          <w:sz w:val="28"/>
        </w:rPr>
        <w:t xml:space="preserve"> Время образования данных телесных повреждений не противоречит сроку дата. Имеющиеся телесные повреждения не причинила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«Об утверждении Медицинских </w:t>
      </w:r>
      <w:r>
        <w:rPr>
          <w:sz w:val="28"/>
        </w:rPr>
        <w:t>критер</w:t>
      </w:r>
      <w:r>
        <w:rPr>
          <w:sz w:val="28"/>
        </w:rPr>
        <w:t>иев определения степени тяжести вреда</w:t>
      </w:r>
      <w:r>
        <w:rPr>
          <w:sz w:val="28"/>
        </w:rPr>
        <w:t xml:space="preserve"> здоровью человека»);</w:t>
      </w:r>
    </w:p>
    <w:p w:rsidR="00EA4106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A4106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Смирнова А.В. гражданка </w:t>
      </w:r>
      <w:r>
        <w:rPr>
          <w:sz w:val="28"/>
        </w:rPr>
        <w:t>Лепешен</w:t>
      </w:r>
      <w:r>
        <w:rPr>
          <w:sz w:val="28"/>
        </w:rPr>
        <w:t>ко</w:t>
      </w:r>
      <w:r>
        <w:rPr>
          <w:sz w:val="28"/>
        </w:rPr>
        <w:t xml:space="preserve"> Л.А.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A4106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</w:t>
      </w:r>
      <w:r>
        <w:rPr>
          <w:sz w:val="28"/>
        </w:rPr>
        <w:t xml:space="preserve">достаточными для установления вины Смирнова А.В. в совершенном административном правонарушении. </w:t>
      </w:r>
    </w:p>
    <w:p w:rsidR="00EA410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</w:t>
      </w:r>
      <w:r>
        <w:rPr>
          <w:sz w:val="28"/>
        </w:rPr>
        <w:t xml:space="preserve">ировым судьей не установлено. </w:t>
      </w:r>
    </w:p>
    <w:p w:rsidR="00EA4106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EA4106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</w:t>
      </w:r>
      <w:r>
        <w:rPr>
          <w:sz w:val="28"/>
        </w:rPr>
        <w:t xml:space="preserve">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алкогольного опьянения.</w:t>
      </w:r>
    </w:p>
    <w:p w:rsidR="00EA4106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</w:t>
      </w:r>
      <w:r>
        <w:rPr>
          <w:sz w:val="28"/>
        </w:rPr>
        <w:t xml:space="preserve">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EA4106">
      <w:pPr>
        <w:ind w:firstLine="708"/>
        <w:jc w:val="both"/>
      </w:pPr>
      <w:r>
        <w:rPr>
          <w:sz w:val="28"/>
        </w:rPr>
        <w:t xml:space="preserve">Всесторонне, полно </w:t>
      </w:r>
      <w:r>
        <w:rPr>
          <w:sz w:val="28"/>
        </w:rPr>
        <w:t>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</w:t>
      </w:r>
      <w:r>
        <w:rPr>
          <w:sz w:val="28"/>
        </w:rPr>
        <w:t xml:space="preserve">, данные о личности лица привлекаемого к административной ответственности, а также принимая во внимание мнение потерпевшей </w:t>
      </w:r>
      <w:r>
        <w:rPr>
          <w:sz w:val="28"/>
        </w:rPr>
        <w:t>Лепешенко</w:t>
      </w:r>
      <w:r>
        <w:rPr>
          <w:sz w:val="28"/>
        </w:rPr>
        <w:t xml:space="preserve"> Л.А., не имеющей претензий материального и морального характера к Смирнову А.В. и не</w:t>
      </w:r>
      <w:r>
        <w:rPr>
          <w:sz w:val="28"/>
        </w:rPr>
        <w:t xml:space="preserve"> </w:t>
      </w:r>
      <w:r>
        <w:rPr>
          <w:sz w:val="28"/>
        </w:rPr>
        <w:t>настаивающей на назначении строгого на</w:t>
      </w:r>
      <w:r>
        <w:rPr>
          <w:sz w:val="28"/>
        </w:rPr>
        <w:t>казания, учитывая степень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</w:t>
      </w:r>
      <w:r>
        <w:rPr>
          <w:sz w:val="28"/>
        </w:rPr>
        <w:t xml:space="preserve">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Смирнову А.В. административно</w:t>
      </w:r>
      <w:r>
        <w:rPr>
          <w:sz w:val="28"/>
        </w:rPr>
        <w:t>е наказание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пределах</w:t>
      </w:r>
      <w:r>
        <w:rPr>
          <w:sz w:val="28"/>
        </w:rPr>
        <w:t xml:space="preserve">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EA410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</w:t>
      </w:r>
      <w:r>
        <w:rPr>
          <w:sz w:val="28"/>
        </w:rPr>
        <w:t>й судья,</w:t>
      </w:r>
    </w:p>
    <w:p w:rsidR="00EA4106">
      <w:pPr>
        <w:ind w:firstLine="426"/>
        <w:jc w:val="center"/>
      </w:pPr>
      <w:r>
        <w:rPr>
          <w:b/>
          <w:sz w:val="28"/>
        </w:rPr>
        <w:t>ПОСТАНОВИЛ:</w:t>
      </w:r>
    </w:p>
    <w:p w:rsidR="00EA4106">
      <w:pPr>
        <w:ind w:firstLine="708"/>
        <w:jc w:val="both"/>
      </w:pPr>
      <w:r>
        <w:rPr>
          <w:b/>
          <w:sz w:val="28"/>
        </w:rPr>
        <w:t>Смирнова Андрея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7 000 (семь тысяч) р</w:t>
      </w:r>
      <w:r>
        <w:rPr>
          <w:sz w:val="28"/>
        </w:rPr>
        <w:t>ублей.</w:t>
      </w:r>
    </w:p>
    <w:p w:rsidR="00EA410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телефон, ОКТМО</w:t>
      </w:r>
      <w:r>
        <w:rPr>
          <w:sz w:val="28"/>
        </w:rPr>
        <w:t xml:space="preserve"> телефон, УИН 18880491180002260070, назначение платежа – административный штраф.</w:t>
      </w:r>
    </w:p>
    <w:p w:rsidR="00EA410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 xml:space="preserve">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A410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</w:t>
      </w:r>
      <w:r>
        <w:rPr>
          <w:sz w:val="28"/>
        </w:rPr>
        <w:t>нее шестидесяти дней со дня вступления постановления о наложении административного штрафа в законную силу.</w:t>
      </w:r>
    </w:p>
    <w:p w:rsidR="00EA410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</w:t>
      </w:r>
      <w:r>
        <w:rPr>
          <w:sz w:val="28"/>
        </w:rPr>
        <w:t>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</w:t>
      </w:r>
      <w:r>
        <w:rPr>
          <w:sz w:val="28"/>
        </w:rPr>
        <w:t>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A410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Крым.</w:t>
      </w:r>
    </w:p>
    <w:p w:rsidR="001329E0">
      <w:pPr>
        <w:ind w:firstLine="708"/>
        <w:jc w:val="both"/>
      </w:pPr>
    </w:p>
    <w:p w:rsidR="00EA4106" w:rsidP="001329E0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A4106">
      <w:pPr>
        <w:spacing w:after="160" w:line="259" w:lineRule="auto"/>
      </w:pPr>
    </w:p>
    <w:sectPr w:rsidSect="00EA410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A4106"/>
    <w:rsid w:val="001329E0"/>
    <w:rsid w:val="00EA4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