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112BB" w:rsidP="00C26FAB">
      <w:pPr>
        <w:spacing w:after="160"/>
        <w:jc w:val="right"/>
      </w:pPr>
      <w:r>
        <w:rPr>
          <w:sz w:val="28"/>
        </w:rPr>
        <w:t>Дело № 5-72-563/2018</w:t>
      </w:r>
    </w:p>
    <w:p w:rsidR="00E112B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112BB">
      <w:pPr>
        <w:spacing w:after="160"/>
        <w:ind w:firstLine="708"/>
        <w:jc w:val="both"/>
      </w:pPr>
      <w:r>
        <w:rPr>
          <w:sz w:val="28"/>
        </w:rPr>
        <w:t xml:space="preserve">29 ноября 2018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112B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Бабкиной М.В.,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112BB">
      <w:pPr>
        <w:ind w:firstLine="708"/>
        <w:jc w:val="both"/>
      </w:pPr>
      <w:r>
        <w:rPr>
          <w:b/>
          <w:sz w:val="28"/>
        </w:rPr>
        <w:t>Бабкиной Марины Владимировны,</w:t>
      </w:r>
      <w:r>
        <w:rPr>
          <w:sz w:val="28"/>
        </w:rPr>
        <w:t xml:space="preserve"> паспортные данные УССР, гражданки </w:t>
      </w:r>
      <w:r>
        <w:rPr>
          <w:sz w:val="28"/>
        </w:rPr>
        <w:t xml:space="preserve">Российской Федерации, имеющей среднее образование, не замужней, имеющей несовершеннолетнего ребенка, не работающей, ранее не привлекаемой к административной ответственности, зарегистрированной по адресу: адрес и проживающей по адресу: адрес, </w:t>
      </w:r>
    </w:p>
    <w:p w:rsidR="00E112BB">
      <w:pPr>
        <w:ind w:firstLine="708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112BB">
      <w:pPr>
        <w:spacing w:after="160"/>
        <w:jc w:val="center"/>
      </w:pPr>
      <w:r>
        <w:rPr>
          <w:b/>
          <w:sz w:val="28"/>
        </w:rPr>
        <w:t>УСТАНОВИЛ:</w:t>
      </w:r>
    </w:p>
    <w:p w:rsidR="00E112B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- 205102 от 29 ноября 2017 года, Ба</w:t>
      </w:r>
      <w:r>
        <w:rPr>
          <w:sz w:val="28"/>
        </w:rPr>
        <w:t xml:space="preserve">бкина М.В. 19 ноября 2017 года около 17 часов 00 минут, находясь в адрес по адрес, нанесла </w:t>
      </w:r>
      <w:r>
        <w:rPr>
          <w:sz w:val="28"/>
        </w:rPr>
        <w:t>фио</w:t>
      </w:r>
      <w:r>
        <w:rPr>
          <w:sz w:val="28"/>
        </w:rPr>
        <w:t xml:space="preserve"> около пяти ударов сапогом в область спины и правого бока, </w:t>
      </w:r>
      <w:r>
        <w:rPr>
          <w:sz w:val="28"/>
        </w:rPr>
        <w:t>поцврапал</w:t>
      </w:r>
      <w:r>
        <w:rPr>
          <w:sz w:val="28"/>
        </w:rPr>
        <w:t xml:space="preserve"> лицо руками, тем самым причинила телесные повреждения гражданину </w:t>
      </w:r>
      <w:r>
        <w:rPr>
          <w:sz w:val="28"/>
        </w:rPr>
        <w:t>фио</w:t>
      </w:r>
      <w:r>
        <w:rPr>
          <w:sz w:val="28"/>
        </w:rPr>
        <w:t>, то есть совершила нанес</w:t>
      </w:r>
      <w:r>
        <w:rPr>
          <w:sz w:val="28"/>
        </w:rPr>
        <w:t>ение побоев, но не повлекших последствий</w:t>
      </w:r>
      <w:r>
        <w:rPr>
          <w:sz w:val="28"/>
        </w:rPr>
        <w:t xml:space="preserve">, указанных в ст. 115 УК РФ, что подтверждается заключением эксперта от 20.11.2017 года № 468,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</w:t>
      </w:r>
      <w:r>
        <w:rPr>
          <w:sz w:val="28"/>
        </w:rPr>
        <w:t xml:space="preserve">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112BB">
      <w:pPr>
        <w:ind w:firstLine="708"/>
        <w:jc w:val="both"/>
      </w:pPr>
      <w:r>
        <w:rPr>
          <w:sz w:val="28"/>
        </w:rPr>
        <w:t>В судебном заседании Бабкина М.В. вину свою в совершении инкриминируемого ей деянии признала, подтвердила обстоятельства, указанные в протоколе. В содеянном ра</w:t>
      </w:r>
      <w:r>
        <w:rPr>
          <w:sz w:val="28"/>
        </w:rPr>
        <w:t xml:space="preserve">скаялась. </w:t>
      </w:r>
    </w:p>
    <w:p w:rsidR="00E112BB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в судебное заседание не явился, о дне и месте рассмотрения дела извещен надлежаще,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подтверждается телефонограммой, имеющейся в материалах дела об административном правонарушении, просил дело рассмотреть в его отсутствие. Хода</w:t>
      </w:r>
      <w:r>
        <w:rPr>
          <w:sz w:val="28"/>
        </w:rPr>
        <w:t xml:space="preserve">тайств об отложении дела в суд не предоставил. Просил привлечь к административной ответственности Бабкину М.В. </w:t>
      </w:r>
    </w:p>
    <w:p w:rsidR="00E112BB">
      <w:pPr>
        <w:ind w:firstLine="708"/>
        <w:jc w:val="both"/>
      </w:pPr>
      <w:r>
        <w:rPr>
          <w:sz w:val="28"/>
        </w:rPr>
        <w:t>Изучив материалы дела, заслушав пояснения Бабкиной М.В., мировой судья считает, что Бабкина М.В. совершила административное правонарушение, пред</w:t>
      </w:r>
      <w:r>
        <w:rPr>
          <w:sz w:val="28"/>
        </w:rPr>
        <w:t xml:space="preserve">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</w:t>
      </w:r>
      <w:r>
        <w:rPr>
          <w:sz w:val="28"/>
        </w:rPr>
        <w:t xml:space="preserve">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112BB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</w:t>
      </w:r>
      <w:r>
        <w:rPr>
          <w:sz w:val="28"/>
        </w:rPr>
        <w:t>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</w:t>
      </w:r>
      <w:r>
        <w:rPr>
          <w:sz w:val="28"/>
        </w:rPr>
        <w:t>ий.</w:t>
      </w:r>
    </w:p>
    <w:p w:rsidR="00E112BB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</w:t>
      </w:r>
      <w:r>
        <w:rPr>
          <w:sz w:val="28"/>
        </w:rPr>
        <w:t xml:space="preserve">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</w:t>
      </w:r>
      <w:r>
        <w:rPr>
          <w:sz w:val="28"/>
        </w:rPr>
        <w:t xml:space="preserve">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</w:t>
      </w:r>
      <w:r>
        <w:rPr>
          <w:sz w:val="28"/>
        </w:rPr>
        <w:t>административного правонарушения.</w:t>
      </w:r>
    </w:p>
    <w:p w:rsidR="00E112BB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</w:t>
      </w:r>
      <w:r>
        <w:rPr>
          <w:sz w:val="28"/>
        </w:rPr>
        <w:t>е установленного законом порядка привлечения лица к административной ответственности.</w:t>
      </w:r>
    </w:p>
    <w:p w:rsidR="00E112BB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</w:t>
      </w:r>
      <w:r>
        <w:rPr>
          <w:sz w:val="28"/>
        </w:rPr>
        <w:t>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112BB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</w:t>
      </w:r>
      <w:r>
        <w:rPr>
          <w:sz w:val="28"/>
        </w:rPr>
        <w:t xml:space="preserve">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</w:t>
      </w:r>
      <w:r>
        <w:rPr>
          <w:sz w:val="28"/>
        </w:rPr>
        <w:t xml:space="preserve">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112BB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</w:t>
      </w:r>
      <w:r>
        <w:rPr>
          <w:sz w:val="28"/>
        </w:rPr>
        <w:t xml:space="preserve">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sz w:val="28"/>
        </w:rPr>
        <w:t>штрафа в размере от пяти тысяч до тридцат</w:t>
      </w:r>
      <w:r>
        <w:rPr>
          <w:sz w:val="28"/>
        </w:rPr>
        <w:t>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112BB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</w:t>
      </w:r>
      <w:r>
        <w:rPr>
          <w:sz w:val="28"/>
        </w:rPr>
        <w:t xml:space="preserve">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</w:t>
      </w:r>
      <w:r>
        <w:rPr>
          <w:sz w:val="28"/>
        </w:rPr>
        <w:t>сти). Вместе с тем побои могут и не оставить после себя никаких объективно выявляемых повреждений.</w:t>
      </w:r>
    </w:p>
    <w:p w:rsidR="00E112BB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</w:t>
      </w:r>
      <w:r>
        <w:rPr>
          <w:sz w:val="28"/>
        </w:rPr>
        <w:t>рмических, раздражающих факторов и другие аналогичные действия.</w:t>
      </w:r>
    </w:p>
    <w:p w:rsidR="00E112BB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112BB">
      <w:pPr>
        <w:ind w:left="57" w:firstLine="708"/>
        <w:jc w:val="both"/>
      </w:pPr>
      <w:r>
        <w:rPr>
          <w:sz w:val="28"/>
        </w:rPr>
        <w:t xml:space="preserve">Доказательствами по делу </w:t>
      </w:r>
      <w:r>
        <w:rPr>
          <w:sz w:val="28"/>
        </w:rPr>
        <w:t xml:space="preserve">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</w:t>
      </w:r>
      <w:r>
        <w:rPr>
          <w:sz w:val="28"/>
        </w:rPr>
        <w:t xml:space="preserve"> ответственности, а также иные обстоятельства, имеющие значение для правильного разрешения дела.</w:t>
      </w:r>
    </w:p>
    <w:p w:rsidR="00E112BB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</w:t>
      </w:r>
      <w:r>
        <w:rPr>
          <w:sz w:val="28"/>
        </w:rPr>
        <w:t>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112BB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</w:t>
      </w:r>
      <w:r>
        <w:rPr>
          <w:sz w:val="28"/>
        </w:rPr>
        <w:t>анных в ст. 115 УК РФ.</w:t>
      </w:r>
    </w:p>
    <w:p w:rsidR="00E112BB">
      <w:pPr>
        <w:ind w:left="57" w:firstLine="708"/>
        <w:jc w:val="both"/>
      </w:pPr>
      <w:r>
        <w:rPr>
          <w:sz w:val="28"/>
        </w:rPr>
        <w:t xml:space="preserve">Действия Бабкиной М.В.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</w:t>
      </w:r>
      <w:r>
        <w:rPr>
          <w:color w:val="0000FF"/>
          <w:sz w:val="28"/>
          <w:u w:val="single"/>
        </w:rPr>
        <w:t>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112BB">
      <w:pPr>
        <w:ind w:left="57" w:firstLine="708"/>
        <w:jc w:val="both"/>
      </w:pPr>
      <w:r>
        <w:rPr>
          <w:sz w:val="28"/>
        </w:rPr>
        <w:t>Факт совершения Бабкиной М.В. административного правонарушения установлен, вина доказана и подтверждается имеющимися в деле доказательствами, и</w:t>
      </w:r>
      <w:r>
        <w:rPr>
          <w:sz w:val="28"/>
        </w:rPr>
        <w:t>сследованными в судебном заседании, а именно:</w:t>
      </w:r>
    </w:p>
    <w:p w:rsidR="00E112BB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- 205102 от 29 ноября 2017 года;</w:t>
      </w:r>
    </w:p>
    <w:p w:rsidR="00E112BB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от 19.11.2017</w:t>
      </w:r>
      <w:r>
        <w:rPr>
          <w:sz w:val="28"/>
        </w:rPr>
        <w:t xml:space="preserve"> года;</w:t>
      </w:r>
    </w:p>
    <w:p w:rsidR="00E112BB">
      <w:pPr>
        <w:ind w:firstLine="708"/>
        <w:jc w:val="both"/>
      </w:pPr>
      <w:r>
        <w:rPr>
          <w:sz w:val="28"/>
        </w:rPr>
        <w:t>- протоколом принятия устного заявления о преступлении Бабкина Н.И. от 19.11.2017 года;</w:t>
      </w:r>
    </w:p>
    <w:p w:rsidR="00E112BB">
      <w:pPr>
        <w:ind w:firstLine="708"/>
        <w:jc w:val="both"/>
      </w:pPr>
      <w:r>
        <w:rPr>
          <w:sz w:val="28"/>
        </w:rPr>
        <w:t>- письменным объяснением Бабкина Н.И. от 19.11.2017 года;</w:t>
      </w:r>
    </w:p>
    <w:p w:rsidR="00E112BB">
      <w:pPr>
        <w:ind w:firstLine="708"/>
        <w:jc w:val="both"/>
      </w:pPr>
      <w:r>
        <w:rPr>
          <w:sz w:val="28"/>
        </w:rPr>
        <w:t>- постановлением о назначении судебно-медицинской экспертизы от 17.11.2017 года;</w:t>
      </w:r>
    </w:p>
    <w:p w:rsidR="00E112BB">
      <w:pPr>
        <w:ind w:firstLine="708"/>
        <w:jc w:val="both"/>
      </w:pPr>
      <w:r>
        <w:rPr>
          <w:sz w:val="28"/>
        </w:rPr>
        <w:t>- заключением эксперта</w:t>
      </w:r>
      <w:r>
        <w:rPr>
          <w:sz w:val="28"/>
        </w:rPr>
        <w:t xml:space="preserve"> № 468 от 20.11.2017 года, из которого следует, что при судебно-медицинской экспертизе у гражданина Бабкина Н.И. имели место: ушиб правой боковой поверхности грудной клетки; ссадины в лобной области лица слева, в области верхней части спинки носа слева, в </w:t>
      </w:r>
      <w:r>
        <w:rPr>
          <w:sz w:val="28"/>
        </w:rPr>
        <w:t>области кончика носа справа, в области правого крыла носа, в левой скуловой области.</w:t>
      </w:r>
      <w:r>
        <w:rPr>
          <w:sz w:val="28"/>
        </w:rPr>
        <w:t xml:space="preserve"> Данные телесные повреждения образовались от действия тупых предметов. Время образования названных телесных повреждений не противоречит сроку 19.11.2017 года. Указанные тел</w:t>
      </w:r>
      <w:r>
        <w:rPr>
          <w:sz w:val="28"/>
        </w:rPr>
        <w:t>есные повреждения не причинили вреда здоровью;</w:t>
      </w:r>
    </w:p>
    <w:p w:rsidR="00E112B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24.11.2017 года;</w:t>
      </w:r>
    </w:p>
    <w:p w:rsidR="00E112BB">
      <w:pPr>
        <w:ind w:firstLine="708"/>
        <w:jc w:val="both"/>
      </w:pPr>
      <w:r>
        <w:rPr>
          <w:sz w:val="28"/>
        </w:rPr>
        <w:t>- письменным объяснением Бабкиной М.В.</w:t>
      </w:r>
    </w:p>
    <w:p w:rsidR="00E112BB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Бабкиной М.В. гражданин </w:t>
      </w:r>
      <w:r>
        <w:rPr>
          <w:sz w:val="28"/>
        </w:rPr>
        <w:t>фио</w:t>
      </w:r>
      <w:r>
        <w:rPr>
          <w:sz w:val="28"/>
        </w:rPr>
        <w:t xml:space="preserve"> испытал физическую боль</w:t>
      </w:r>
      <w:r>
        <w:rPr>
          <w:sz w:val="28"/>
        </w:rPr>
        <w:t xml:space="preserve">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112BB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</w:t>
      </w:r>
      <w:r>
        <w:rPr>
          <w:sz w:val="28"/>
        </w:rPr>
        <w:t xml:space="preserve">ны Бабкиной М.В. в совершенном административном правонарушении. </w:t>
      </w:r>
    </w:p>
    <w:p w:rsidR="00E112B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112BB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112B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</w:t>
      </w:r>
      <w:r>
        <w:rPr>
          <w:sz w:val="28"/>
        </w:rPr>
        <w:t>ровым судьей не установлено.</w:t>
      </w:r>
    </w:p>
    <w:p w:rsidR="00E112BB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</w:t>
      </w:r>
      <w:r>
        <w:rPr>
          <w:sz w:val="28"/>
        </w:rP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112BB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</w:t>
      </w:r>
      <w:r>
        <w:rPr>
          <w:sz w:val="28"/>
        </w:rPr>
        <w:t xml:space="preserve">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</w:t>
      </w:r>
      <w:r>
        <w:rPr>
          <w:sz w:val="28"/>
        </w:rPr>
        <w:t>о личности лица привлекаемого к административной ответственности, ранее не привлекаемой к админис</w:t>
      </w:r>
      <w:r>
        <w:rPr>
          <w:sz w:val="28"/>
        </w:rPr>
        <w:t>тративной ответственности, состояние здоровья (инвалидом не являющейся), учитывая степень вины, наличие обстоятельств, 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</w:t>
      </w:r>
      <w:r>
        <w:rPr>
          <w:sz w:val="28"/>
        </w:rPr>
        <w:t xml:space="preserve">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Бабкиной М.В.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</w:t>
      </w:r>
      <w:r>
        <w:rPr>
          <w:sz w:val="28"/>
        </w:rPr>
        <w:t>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E112B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112BB">
      <w:pPr>
        <w:ind w:firstLine="426"/>
        <w:jc w:val="center"/>
      </w:pPr>
      <w:r>
        <w:rPr>
          <w:b/>
          <w:sz w:val="28"/>
        </w:rPr>
        <w:t>ПОСТАНОВИЛ:</w:t>
      </w:r>
    </w:p>
    <w:p w:rsidR="00E112BB">
      <w:pPr>
        <w:ind w:firstLine="708"/>
        <w:jc w:val="both"/>
      </w:pPr>
      <w:r>
        <w:rPr>
          <w:b/>
          <w:sz w:val="28"/>
        </w:rPr>
        <w:t>Бабкину Марину 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</w:t>
      </w:r>
      <w:r>
        <w:rPr>
          <w:sz w:val="28"/>
        </w:rPr>
        <w:t xml:space="preserve">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E112BB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91070</w:t>
      </w:r>
      <w:r>
        <w:rPr>
          <w:sz w:val="28"/>
        </w:rPr>
        <w:t xml:space="preserve">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043510001, ОКТМО 35721000, УИН 18880491180002051021, назначение платежа – административный штраф.</w:t>
      </w:r>
    </w:p>
    <w:p w:rsidR="00E112BB">
      <w:pPr>
        <w:ind w:firstLine="708"/>
        <w:jc w:val="both"/>
      </w:pPr>
      <w:r>
        <w:rPr>
          <w:sz w:val="28"/>
        </w:rPr>
        <w:t>Об уплате штрафа необходимо сообщи</w:t>
      </w:r>
      <w:r>
        <w:rPr>
          <w:sz w:val="28"/>
        </w:rPr>
        <w:t xml:space="preserve">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</w:t>
      </w:r>
      <w:r>
        <w:rPr>
          <w:sz w:val="28"/>
        </w:rPr>
        <w:t>вая, 8.</w:t>
      </w:r>
    </w:p>
    <w:p w:rsidR="00E112B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112BB">
      <w:pPr>
        <w:ind w:firstLine="708"/>
        <w:jc w:val="both"/>
      </w:pPr>
      <w:r>
        <w:rPr>
          <w:sz w:val="28"/>
        </w:rPr>
        <w:t>В случае</w:t>
      </w:r>
      <w:r>
        <w:rPr>
          <w:sz w:val="28"/>
        </w:rPr>
        <w:t xml:space="preserve">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rPr>
          <w:sz w:val="28"/>
        </w:rP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</w:t>
      </w:r>
      <w:r>
        <w:rPr>
          <w:sz w:val="28"/>
        </w:rPr>
        <w:t>идесяти часов.</w:t>
      </w:r>
    </w:p>
    <w:p w:rsidR="00E112B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</w:t>
      </w:r>
      <w:r>
        <w:rPr>
          <w:sz w:val="28"/>
        </w:rPr>
        <w:t xml:space="preserve">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26FAB">
      <w:pPr>
        <w:ind w:firstLine="708"/>
        <w:jc w:val="both"/>
      </w:pPr>
    </w:p>
    <w:p w:rsidR="00E112BB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112BB">
      <w:pPr>
        <w:spacing w:after="160" w:line="259" w:lineRule="auto"/>
      </w:pPr>
    </w:p>
    <w:sectPr w:rsidSect="00E112B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12BB"/>
    <w:rsid w:val="00C26FAB"/>
    <w:rsid w:val="00E11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