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41FE9" w:rsidP="0006016F">
      <w:pPr>
        <w:spacing w:after="160"/>
        <w:jc w:val="right"/>
      </w:pPr>
      <w:r>
        <w:rPr>
          <w:sz w:val="28"/>
        </w:rPr>
        <w:t>Дело № 5-72-587/2019</w:t>
      </w:r>
    </w:p>
    <w:p w:rsidR="00341FE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41FE9">
      <w:pPr>
        <w:spacing w:after="160"/>
        <w:ind w:firstLine="708"/>
        <w:jc w:val="both"/>
      </w:pPr>
      <w:r>
        <w:rPr>
          <w:sz w:val="28"/>
        </w:rPr>
        <w:t xml:space="preserve">19 декабря 2019 года </w:t>
      </w:r>
      <w:r>
        <w:rPr>
          <w:sz w:val="28"/>
        </w:rPr>
        <w:t>г</w:t>
      </w:r>
      <w:r>
        <w:rPr>
          <w:sz w:val="28"/>
        </w:rPr>
        <w:t>. Саки</w:t>
      </w:r>
    </w:p>
    <w:p w:rsidR="00341FE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341FE9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Косач Л.Ю., </w:t>
      </w:r>
    </w:p>
    <w:p w:rsidR="00341FE9">
      <w:pPr>
        <w:ind w:firstLine="708"/>
        <w:jc w:val="both"/>
      </w:pPr>
      <w:r>
        <w:rPr>
          <w:sz w:val="28"/>
        </w:rPr>
        <w:t xml:space="preserve">несовершеннолетнего потерпевшего –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341FE9">
      <w:pPr>
        <w:ind w:firstLine="708"/>
        <w:jc w:val="both"/>
      </w:pPr>
      <w:r>
        <w:rPr>
          <w:sz w:val="28"/>
        </w:rPr>
        <w:t xml:space="preserve">законного представителя несовершеннолетнего потерпевшего – </w:t>
      </w:r>
      <w:r>
        <w:rPr>
          <w:sz w:val="28"/>
        </w:rPr>
        <w:t>Слабуновой</w:t>
      </w:r>
      <w:r>
        <w:rPr>
          <w:sz w:val="28"/>
        </w:rPr>
        <w:t xml:space="preserve"> М.Н.,</w:t>
      </w:r>
    </w:p>
    <w:p w:rsidR="00341FE9">
      <w:pPr>
        <w:ind w:firstLine="708"/>
        <w:jc w:val="both"/>
      </w:pPr>
      <w:r>
        <w:rPr>
          <w:sz w:val="28"/>
        </w:rPr>
        <w:t>законного представителя несовершеннолетнего потерпевшего - заведующей секто</w:t>
      </w:r>
      <w:r>
        <w:rPr>
          <w:sz w:val="28"/>
        </w:rPr>
        <w:t xml:space="preserve">ром по обеспечению деятельности комиссии по делам несовершеннолетних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</w:t>
      </w:r>
      <w:r>
        <w:rPr>
          <w:sz w:val="28"/>
        </w:rPr>
        <w:t>Гунченко</w:t>
      </w:r>
      <w:r>
        <w:rPr>
          <w:sz w:val="28"/>
        </w:rPr>
        <w:t xml:space="preserve"> Е.С., </w:t>
      </w:r>
    </w:p>
    <w:p w:rsidR="00341FE9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</w:t>
      </w:r>
      <w:r>
        <w:rPr>
          <w:sz w:val="28"/>
        </w:rPr>
        <w:t>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341FE9">
      <w:pPr>
        <w:ind w:firstLine="708"/>
        <w:jc w:val="both"/>
      </w:pPr>
      <w:r>
        <w:rPr>
          <w:b/>
          <w:sz w:val="28"/>
        </w:rPr>
        <w:t>Косач Ларисы Юрьевны,</w:t>
      </w:r>
      <w:r>
        <w:rPr>
          <w:sz w:val="28"/>
        </w:rPr>
        <w:t xml:space="preserve"> паспортные данные УССР, гражданки Российской Федерации, имеющей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замужней, имеющей троих детей (двое из которых являются малолетними), являющейся индивидуальным предпр</w:t>
      </w:r>
      <w:r>
        <w:rPr>
          <w:sz w:val="28"/>
        </w:rPr>
        <w:t xml:space="preserve">инимателем, ранее не привлекаемой к административной ответственности, зарегистрированной по адресу: адрес, фактически проживающей по адресу: адрес, </w:t>
      </w:r>
    </w:p>
    <w:p w:rsidR="00341FE9">
      <w:pPr>
        <w:spacing w:after="160" w:line="259" w:lineRule="auto"/>
        <w:ind w:firstLine="708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6.1.1 Кодекса Ро</w:t>
      </w:r>
      <w:r>
        <w:rPr>
          <w:sz w:val="28"/>
        </w:rPr>
        <w:t xml:space="preserve">ссийской Федерации об административных правонарушениях, </w:t>
      </w:r>
    </w:p>
    <w:p w:rsidR="00341FE9">
      <w:pPr>
        <w:spacing w:after="160"/>
        <w:jc w:val="center"/>
      </w:pPr>
      <w:r>
        <w:rPr>
          <w:b/>
          <w:sz w:val="28"/>
        </w:rPr>
        <w:t>УСТАНОВИЛ:</w:t>
      </w:r>
    </w:p>
    <w:p w:rsidR="00341FE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Косач Л.Ю. дата </w:t>
      </w:r>
      <w:r>
        <w:rPr>
          <w:sz w:val="28"/>
        </w:rPr>
        <w:t>в</w:t>
      </w:r>
      <w:r>
        <w:rPr>
          <w:sz w:val="28"/>
        </w:rPr>
        <w:t xml:space="preserve"> время, находясь возле дома 21 по адрес, адрес, нанесла побои несовершеннолетнему – </w:t>
      </w:r>
      <w:r>
        <w:rPr>
          <w:sz w:val="28"/>
        </w:rPr>
        <w:t>фио</w:t>
      </w:r>
      <w:r>
        <w:rPr>
          <w:sz w:val="28"/>
        </w:rPr>
        <w:t>, пасп</w:t>
      </w:r>
      <w:r>
        <w:rPr>
          <w:sz w:val="28"/>
        </w:rPr>
        <w:t xml:space="preserve">ортные данные, а именно: удерживала за левое ухо и потянула за него, чем причинила физическую боль, не повлекшую последствий, указанных в ст. 115 УК РФ, согласно заключению эксперта № 382 от дата, тем самым совершила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</w:t>
      </w:r>
      <w:r>
        <w:rPr>
          <w:sz w:val="28"/>
        </w:rPr>
        <w:t xml:space="preserve">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41FE9">
      <w:pPr>
        <w:ind w:firstLine="708"/>
        <w:jc w:val="both"/>
      </w:pPr>
      <w:r>
        <w:rPr>
          <w:sz w:val="28"/>
        </w:rPr>
        <w:t>В судебном заседании Косач Л.Ю. вину свою в совершении инкриминируемого ей деяния признала частично, обстоятельства указанные в протоколе не оспаривала,</w:t>
      </w:r>
      <w:r>
        <w:rPr>
          <w:sz w:val="28"/>
        </w:rPr>
        <w:t xml:space="preserve"> пояснила, что в тот день </w:t>
      </w:r>
      <w:r>
        <w:rPr>
          <w:sz w:val="28"/>
        </w:rPr>
        <w:t>фио</w:t>
      </w:r>
      <w:r>
        <w:rPr>
          <w:sz w:val="28"/>
        </w:rPr>
        <w:t xml:space="preserve"> кидал камни в её дочь, ударил её (дочь) и она тем самым заступилась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своего</w:t>
      </w:r>
      <w:r>
        <w:rPr>
          <w:sz w:val="28"/>
        </w:rPr>
        <w:t xml:space="preserve"> ребенка. Осознает, что поступила неправильно. </w:t>
      </w:r>
    </w:p>
    <w:p w:rsidR="00341FE9">
      <w:pPr>
        <w:ind w:firstLine="708"/>
        <w:jc w:val="both"/>
      </w:pPr>
      <w:r>
        <w:rPr>
          <w:sz w:val="28"/>
        </w:rPr>
        <w:t>Допрошенный в судебном заседании в присутствии законных представителей несовершеннолетний потерпевший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пояснил суду, что в тот действительно его Косач тетя Лариса тянула его за ухо. Когда он пришел домой, то папа был пьяный. После все рассказал маме. </w:t>
      </w:r>
    </w:p>
    <w:p w:rsidR="00341FE9">
      <w:pPr>
        <w:ind w:firstLine="708"/>
        <w:jc w:val="both"/>
      </w:pPr>
      <w:r>
        <w:rPr>
          <w:sz w:val="28"/>
        </w:rPr>
        <w:t>Допрошенная в судебном заседании - заведующая сектором по обеспечению деятельности комиссии по делам н</w:t>
      </w:r>
      <w:r>
        <w:rPr>
          <w:sz w:val="28"/>
        </w:rPr>
        <w:t xml:space="preserve">есовершеннолетних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</w:t>
      </w:r>
      <w:r>
        <w:rPr>
          <w:sz w:val="28"/>
        </w:rPr>
        <w:t>Гунченко</w:t>
      </w:r>
      <w:r>
        <w:rPr>
          <w:sz w:val="28"/>
        </w:rPr>
        <w:t xml:space="preserve"> Е.С. пояснила суду, что на учете в комиссии семьи </w:t>
      </w:r>
      <w:r>
        <w:rPr>
          <w:sz w:val="28"/>
        </w:rPr>
        <w:t>Слабуновых</w:t>
      </w:r>
      <w:r>
        <w:rPr>
          <w:sz w:val="28"/>
        </w:rPr>
        <w:t xml:space="preserve"> и Косач не состоят, административных протоколов не было. </w:t>
      </w:r>
    </w:p>
    <w:p w:rsidR="00341FE9">
      <w:pPr>
        <w:ind w:firstLine="708"/>
        <w:jc w:val="both"/>
      </w:pPr>
      <w:r>
        <w:rPr>
          <w:sz w:val="28"/>
        </w:rPr>
        <w:t>Изучив материалы дела, заслушав пояснения Косач Л.Ю., допросив</w:t>
      </w:r>
      <w:r>
        <w:rPr>
          <w:sz w:val="28"/>
        </w:rPr>
        <w:t xml:space="preserve"> в присутствии законных представителей несовершеннолетнего потерпевшего </w:t>
      </w:r>
      <w:r>
        <w:rPr>
          <w:sz w:val="28"/>
        </w:rPr>
        <w:t>фио</w:t>
      </w:r>
      <w:r>
        <w:rPr>
          <w:sz w:val="28"/>
        </w:rPr>
        <w:t xml:space="preserve">, выслушав заключение заведующей сектором по обеспечению деятельности комиссии по делам несовершеннолетних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</w:t>
      </w:r>
      <w:r>
        <w:rPr>
          <w:sz w:val="28"/>
        </w:rPr>
        <w:t>Гунченко</w:t>
      </w:r>
      <w:r>
        <w:rPr>
          <w:sz w:val="28"/>
        </w:rPr>
        <w:t xml:space="preserve"> Е.С., мировой суд</w:t>
      </w:r>
      <w:r>
        <w:rPr>
          <w:sz w:val="28"/>
        </w:rPr>
        <w:t xml:space="preserve">ья считает, что Косач Л.Ю. совершила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совершение иных насильственных действий, причинивших физическую боль, но н</w:t>
      </w:r>
      <w:r>
        <w:rPr>
          <w:sz w:val="28"/>
        </w:rPr>
        <w:t>е повлекших</w:t>
      </w:r>
      <w:r>
        <w:rPr>
          <w:sz w:val="28"/>
        </w:rPr>
        <w:t xml:space="preserve"> последствий, указанных в </w:t>
      </w:r>
      <w:hyperlink r:id="rId5" w:anchor="dst100612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статье </w:t>
        </w:r>
        <w:r>
          <w:rPr>
            <w:color w:val="0000FF"/>
            <w:sz w:val="28"/>
            <w:u w:val="single"/>
          </w:rPr>
          <w:t>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</w:t>
      </w:r>
      <w:r>
        <w:rPr>
          <w:sz w:val="28"/>
        </w:rPr>
        <w:t xml:space="preserve">аказуемого </w:t>
      </w:r>
      <w:hyperlink r:id="rId6" w:anchor="dst192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341FE9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</w:t>
      </w:r>
      <w:r>
        <w:rPr>
          <w:sz w:val="28"/>
        </w:rPr>
        <w:t>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</w:t>
      </w:r>
      <w:r>
        <w:rPr>
          <w:sz w:val="28"/>
        </w:rPr>
        <w:t>ивных правонарушений.</w:t>
      </w:r>
    </w:p>
    <w:p w:rsidR="00341FE9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</w:t>
      </w:r>
      <w:r>
        <w:rPr>
          <w:sz w:val="28"/>
        </w:rPr>
        <w:t>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</w:t>
      </w:r>
      <w:r>
        <w:rPr>
          <w:sz w:val="28"/>
        </w:rPr>
        <w:t>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</w:t>
      </w:r>
      <w:r>
        <w:rPr>
          <w:sz w:val="28"/>
        </w:rPr>
        <w:t>словия совершения административного правонарушения.</w:t>
      </w:r>
    </w:p>
    <w:p w:rsidR="00341FE9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</w:t>
      </w:r>
      <w:r>
        <w:rPr>
          <w:sz w:val="28"/>
        </w:rPr>
        <w:t>ия, но и соблюдение установленного законом порядка привлечения лица к административной ответственности.</w:t>
      </w:r>
    </w:p>
    <w:p w:rsidR="00341FE9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</w:t>
      </w:r>
      <w:r>
        <w:rPr>
          <w:sz w:val="28"/>
        </w:rPr>
        <w:t>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41FE9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</w:t>
      </w:r>
      <w:r>
        <w:rPr>
          <w:sz w:val="28"/>
        </w:rPr>
        <w:t xml:space="preserve">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</w:t>
      </w:r>
      <w:r>
        <w:rPr>
          <w:sz w:val="28"/>
        </w:rPr>
        <w:t xml:space="preserve">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41FE9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</w:t>
      </w:r>
      <w:r>
        <w:rPr>
          <w:sz w:val="28"/>
        </w:rPr>
        <w:t>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341FE9">
      <w:pPr>
        <w:ind w:left="57"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</w:t>
      </w:r>
      <w:r>
        <w:rPr>
          <w:sz w:val="28"/>
        </w:rPr>
        <w:t xml:space="preserve">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</w:t>
      </w:r>
      <w:r>
        <w:rPr>
          <w:sz w:val="28"/>
        </w:rPr>
        <w:t>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341FE9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</w:t>
      </w:r>
      <w:r>
        <w:rPr>
          <w:sz w:val="28"/>
        </w:rPr>
        <w:t>стрыми предметами, воздействием термических, раздражающих факторов и другие аналогичные действия.</w:t>
      </w:r>
    </w:p>
    <w:p w:rsidR="00341FE9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</w:t>
      </w:r>
      <w:r>
        <w:rPr>
          <w:sz w:val="28"/>
        </w:rPr>
        <w:t>ой боли.</w:t>
      </w:r>
    </w:p>
    <w:p w:rsidR="00341FE9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</w:t>
      </w:r>
      <w:r>
        <w:rPr>
          <w:sz w:val="28"/>
        </w:rPr>
        <w:t>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341FE9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</w:t>
      </w:r>
      <w:r>
        <w:rPr>
          <w:sz w:val="28"/>
        </w:rPr>
        <w:t>причинение физической боли без последствий, указанных в ст. 115 УК РФ, ответственности не влечет.</w:t>
      </w:r>
    </w:p>
    <w:p w:rsidR="00341FE9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</w:t>
      </w:r>
      <w:r>
        <w:rPr>
          <w:sz w:val="28"/>
        </w:rPr>
        <w:t>ер, не повлекшие последствий, указанных в ст. 115 УК РФ.</w:t>
      </w:r>
    </w:p>
    <w:p w:rsidR="00341FE9">
      <w:pPr>
        <w:ind w:firstLine="708"/>
        <w:jc w:val="both"/>
      </w:pPr>
      <w:r>
        <w:rPr>
          <w:sz w:val="28"/>
        </w:rPr>
        <w:t>Факт совершения Косач Л.Ю.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341FE9">
      <w:pPr>
        <w:ind w:firstLine="708"/>
        <w:jc w:val="both"/>
      </w:pPr>
      <w:r>
        <w:rPr>
          <w:sz w:val="28"/>
        </w:rPr>
        <w:t xml:space="preserve">- протоколом </w:t>
      </w:r>
      <w:r>
        <w:rPr>
          <w:sz w:val="28"/>
        </w:rPr>
        <w:t xml:space="preserve">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41FE9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Слабуновой</w:t>
      </w:r>
      <w:r>
        <w:rPr>
          <w:sz w:val="28"/>
        </w:rPr>
        <w:t xml:space="preserve"> М.Н.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41FE9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Слабуновой</w:t>
      </w:r>
      <w:r>
        <w:rPr>
          <w:sz w:val="28"/>
        </w:rPr>
        <w:t xml:space="preserve"> М.Н.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41FE9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допрошенного в присутствии законного представителя;</w:t>
      </w:r>
    </w:p>
    <w:p w:rsidR="00341FE9">
      <w:pPr>
        <w:ind w:firstLine="708"/>
        <w:jc w:val="both"/>
      </w:pPr>
      <w:r>
        <w:rPr>
          <w:sz w:val="28"/>
        </w:rPr>
        <w:t>- письменным объясн</w:t>
      </w:r>
      <w:r>
        <w:rPr>
          <w:sz w:val="28"/>
        </w:rPr>
        <w:t xml:space="preserve">ением Косач Л.Ю.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41FE9">
      <w:pPr>
        <w:ind w:firstLine="708"/>
        <w:jc w:val="both"/>
      </w:pPr>
      <w:r>
        <w:rPr>
          <w:sz w:val="28"/>
        </w:rPr>
        <w:t xml:space="preserve">- заключением эксперта № 382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из которого следует, что при судебно-медицинской экспертизе у гражданина </w:t>
      </w:r>
      <w:r>
        <w:rPr>
          <w:sz w:val="28"/>
        </w:rPr>
        <w:t>фио</w:t>
      </w:r>
      <w:r>
        <w:rPr>
          <w:sz w:val="28"/>
        </w:rPr>
        <w:t xml:space="preserve"> обнаружено телесное повреждение в виде кожной раны на левой ушной раковине, которая образовалась в срок, не противо</w:t>
      </w:r>
      <w:r>
        <w:rPr>
          <w:sz w:val="28"/>
        </w:rPr>
        <w:t xml:space="preserve">речащий дата, возможно при обстоятельствах, указываемых </w:t>
      </w:r>
      <w:r>
        <w:rPr>
          <w:sz w:val="28"/>
        </w:rPr>
        <w:t>подэкспертным</w:t>
      </w:r>
      <w:r>
        <w:rPr>
          <w:sz w:val="28"/>
        </w:rPr>
        <w:t>;</w:t>
      </w:r>
    </w:p>
    <w:p w:rsidR="00341FE9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допрошенного в присутствии педагога-психолога - заведующей сектором по обеспечению деятельности комиссии по делам несовершеннолетних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</w:t>
      </w:r>
      <w:r>
        <w:rPr>
          <w:sz w:val="28"/>
        </w:rPr>
        <w:t>Гунченко</w:t>
      </w:r>
      <w:r>
        <w:rPr>
          <w:sz w:val="28"/>
        </w:rPr>
        <w:t xml:space="preserve"> Е.С. </w:t>
      </w:r>
    </w:p>
    <w:p w:rsidR="00341FE9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21" w:history="1">
        <w:r>
          <w:rPr>
            <w:color w:val="0000FF"/>
            <w:sz w:val="28"/>
            <w:u w:val="single"/>
          </w:rPr>
          <w:t>ст. 2.1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признается противоправное, виновное действие (бездействие) физического или</w:t>
      </w:r>
      <w:r>
        <w:rPr>
          <w:sz w:val="28"/>
        </w:rPr>
        <w:t xml:space="preserve">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41FE9">
      <w:pPr>
        <w:ind w:firstLine="708"/>
        <w:jc w:val="both"/>
      </w:pPr>
      <w:r>
        <w:rPr>
          <w:sz w:val="28"/>
        </w:rPr>
        <w:t>Нанесен</w:t>
      </w:r>
      <w:r>
        <w:rPr>
          <w:sz w:val="28"/>
        </w:rPr>
        <w:t xml:space="preserve">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</w:t>
      </w:r>
      <w:r>
        <w:rPr>
          <w:sz w:val="28"/>
        </w:rPr>
        <w:t xml:space="preserve">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 xml:space="preserve">ст. </w:t>
        </w:r>
        <w:r>
          <w:rPr>
            <w:color w:val="0000FF"/>
            <w:sz w:val="28"/>
          </w:rPr>
          <w:t>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41FE9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Косач Л.Ю. несовершеннолетний </w:t>
      </w:r>
      <w:r>
        <w:rPr>
          <w:sz w:val="28"/>
        </w:rPr>
        <w:t>фио</w:t>
      </w:r>
      <w:r>
        <w:rPr>
          <w:sz w:val="28"/>
        </w:rPr>
        <w:t xml:space="preserve"> испытал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41FE9">
      <w:pPr>
        <w:ind w:firstLine="708"/>
        <w:jc w:val="both"/>
      </w:pPr>
      <w:r>
        <w:rPr>
          <w:sz w:val="28"/>
        </w:rPr>
        <w:t>Собранные</w:t>
      </w:r>
      <w:r>
        <w:rPr>
          <w:sz w:val="28"/>
        </w:rPr>
        <w:t xml:space="preserve">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</w:t>
      </w:r>
      <w:r>
        <w:rPr>
          <w:sz w:val="28"/>
        </w:rPr>
        <w:t xml:space="preserve">вой судья признает доказательства надлежащими, относимыми к данному делу, </w:t>
      </w:r>
      <w:r>
        <w:rPr>
          <w:sz w:val="28"/>
        </w:rPr>
        <w:t>отвечающими требованиям допустимости и достаточными для установления вины Косач Л.Ю. в совершенном административном правонарушении.</w:t>
      </w:r>
    </w:p>
    <w:p w:rsidR="00341FE9">
      <w:pPr>
        <w:ind w:firstLine="708"/>
        <w:jc w:val="both"/>
      </w:pPr>
      <w:r>
        <w:rPr>
          <w:sz w:val="28"/>
        </w:rPr>
        <w:t>При таких обстоятельствах в действиях Косач Л.Ю. и</w:t>
      </w:r>
      <w:r>
        <w:rPr>
          <w:sz w:val="28"/>
        </w:rPr>
        <w:t xml:space="preserve">меется состав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РФ, а именно: совершение иных насильственных действий, причинивших физическую боль, но не повлекших последствий, указанных в </w:t>
      </w:r>
      <w:hyperlink r:id="rId5" w:anchor="dst100612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anchor="dst1921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341FE9">
      <w:pPr>
        <w:ind w:firstLine="708"/>
        <w:jc w:val="both"/>
      </w:pPr>
      <w:r>
        <w:rPr>
          <w:sz w:val="28"/>
        </w:rPr>
        <w:t>Непризнание Косач Л.Ю. своей вины, мировой судья расценивает как способ защиты во избежание административной ответственности.</w:t>
      </w:r>
    </w:p>
    <w:p w:rsidR="00341FE9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 xml:space="preserve">.1 ст. </w:t>
        </w:r>
        <w:r>
          <w:rPr>
            <w:color w:val="0000FF"/>
            <w:sz w:val="28"/>
            <w:u w:val="single"/>
          </w:rPr>
          <w:t>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</w:t>
      </w:r>
      <w:r>
        <w:rPr>
          <w:sz w:val="28"/>
        </w:rPr>
        <w:t>ими лицами.</w:t>
      </w:r>
    </w:p>
    <w:p w:rsidR="00341FE9">
      <w:pPr>
        <w:ind w:firstLine="708"/>
        <w:jc w:val="both"/>
      </w:pPr>
      <w:r>
        <w:rPr>
          <w:sz w:val="28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>
        <w:rPr>
          <w:sz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41FE9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</w:t>
      </w:r>
      <w:r>
        <w:rPr>
          <w:sz w:val="28"/>
        </w:rPr>
        <w:t>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</w:t>
      </w:r>
      <w:r>
        <w:rPr>
          <w:sz w:val="28"/>
        </w:rPr>
        <w:t>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</w:t>
      </w:r>
      <w:r>
        <w:rPr>
          <w:sz w:val="28"/>
        </w:rPr>
        <w:t>соба достижения справедливого баланса публичных и частных интересов в рамках административного судопроизводства.</w:t>
      </w:r>
    </w:p>
    <w:p w:rsidR="00341FE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</w:t>
      </w:r>
      <w:r>
        <w:rPr>
          <w:sz w:val="28"/>
        </w:rPr>
        <w:t xml:space="preserve">дство по делу, судом не установлено. </w:t>
      </w:r>
    </w:p>
    <w:p w:rsidR="00341FE9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частичное признание вины, нахождении на иждивении двоих малолетних детей. </w:t>
      </w:r>
    </w:p>
    <w:p w:rsidR="00341FE9">
      <w:pPr>
        <w:ind w:firstLine="708"/>
        <w:jc w:val="both"/>
      </w:pPr>
      <w:r>
        <w:rPr>
          <w:sz w:val="28"/>
        </w:rPr>
        <w:t>Обстоятельств, отягчаю</w:t>
      </w:r>
      <w:r>
        <w:rPr>
          <w:sz w:val="28"/>
        </w:rPr>
        <w:t xml:space="preserve">щих административную ответственность в соответствии со ст.4,3 </w:t>
      </w:r>
      <w:r>
        <w:rPr>
          <w:sz w:val="28"/>
        </w:rPr>
        <w:t>КоАП</w:t>
      </w:r>
      <w:r>
        <w:rPr>
          <w:sz w:val="28"/>
        </w:rPr>
        <w:t xml:space="preserve"> РФ судом не установлено.</w:t>
      </w:r>
    </w:p>
    <w:p w:rsidR="00341FE9">
      <w:pPr>
        <w:ind w:firstLine="708"/>
        <w:jc w:val="both"/>
      </w:pPr>
      <w:r>
        <w:rPr>
          <w:sz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</w:t>
      </w:r>
      <w:r>
        <w:rPr>
          <w:sz w:val="28"/>
        </w:rPr>
        <w:t xml:space="preserve">фактические данные, оценив имеющиеся в материалах </w:t>
      </w:r>
      <w:r>
        <w:rPr>
          <w:sz w:val="28"/>
        </w:rPr>
        <w:t>дела доказательства, учитывая характер совершенного правонарушения, данные о личности лица привлекаемого к административной ответственности, состояние здоровья (инвалидом не являющейся), степень вины, учиты</w:t>
      </w:r>
      <w:r>
        <w:rPr>
          <w:sz w:val="28"/>
        </w:rPr>
        <w:t>вая наличие обстоятельств, смягчающих ответственность, а так же отсутствие обстоятельств отягчающих административную ответственность, с целью воспитания</w:t>
      </w:r>
      <w:r>
        <w:rPr>
          <w:sz w:val="28"/>
        </w:rPr>
        <w:t xml:space="preserve"> уважения к общеустановленным правилам, а также предотвращения совершения новых правонарушений, с учетом</w:t>
      </w:r>
      <w:r>
        <w:rPr>
          <w:sz w:val="28"/>
        </w:rPr>
        <w:t xml:space="preserve">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Косач Л.Ю. административное наказание в виде административного штрафа в нижнем пределе санкции статьи 6.1.1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</w:t>
      </w:r>
    </w:p>
    <w:p w:rsidR="00341FE9">
      <w:pPr>
        <w:ind w:firstLine="708"/>
        <w:jc w:val="both"/>
      </w:pPr>
      <w:r>
        <w:rPr>
          <w:sz w:val="28"/>
        </w:rPr>
        <w:t>На основании изложенного, руководствуясь ст. ст. 29.9, 29.10, 29.11 Кодекса Российской Федерации об административных правонарушениях, мировой судья,</w:t>
      </w:r>
    </w:p>
    <w:p w:rsidR="00341FE9">
      <w:pPr>
        <w:ind w:firstLine="426"/>
        <w:jc w:val="center"/>
      </w:pPr>
      <w:r>
        <w:rPr>
          <w:b/>
          <w:sz w:val="28"/>
        </w:rPr>
        <w:t>ПОСТАНОВИЛ:</w:t>
      </w:r>
    </w:p>
    <w:p w:rsidR="00341FE9">
      <w:pPr>
        <w:ind w:firstLine="708"/>
        <w:jc w:val="both"/>
      </w:pPr>
      <w:r>
        <w:rPr>
          <w:b/>
          <w:sz w:val="28"/>
        </w:rPr>
        <w:t xml:space="preserve">Косач Ларисы Юрьевны </w:t>
      </w:r>
      <w:r>
        <w:rPr>
          <w:sz w:val="28"/>
        </w:rPr>
        <w:t>признать</w:t>
      </w:r>
      <w:r>
        <w:rPr>
          <w:b/>
          <w:sz w:val="28"/>
        </w:rPr>
        <w:t xml:space="preserve"> </w:t>
      </w:r>
      <w:r>
        <w:rPr>
          <w:sz w:val="28"/>
        </w:rPr>
        <w:t>виновной в совершении административного правонарушения, предусмотренного ст. 6.1.1 Кодекса Российской Федерации об административных правонарушениях и назначить ей административное наказание в виде административного штрафа в р</w:t>
      </w:r>
      <w:r>
        <w:rPr>
          <w:sz w:val="28"/>
        </w:rPr>
        <w:t>азмере 5 000 (пяти тысяч) рублей.</w:t>
      </w:r>
    </w:p>
    <w:p w:rsidR="00341FE9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КБК 18811609000016000140, БИК телефон, ОКТМО те</w:t>
      </w:r>
      <w:r>
        <w:rPr>
          <w:sz w:val="28"/>
        </w:rPr>
        <w:t>лефон, УИН 18880491190002505099, назначение платежа – административный штраф.</w:t>
      </w:r>
    </w:p>
    <w:p w:rsidR="00341FE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</w:t>
      </w:r>
      <w:r>
        <w:rPr>
          <w:sz w:val="28"/>
        </w:rPr>
        <w:t xml:space="preserve">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341FE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</w:t>
      </w:r>
      <w:r>
        <w:rPr>
          <w:sz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341FE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</w:t>
      </w:r>
      <w:r>
        <w:rPr>
          <w:sz w:val="28"/>
        </w:rPr>
        <w:t xml:space="preserve">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</w:t>
      </w:r>
      <w:r>
        <w:rPr>
          <w:sz w:val="28"/>
        </w:rPr>
        <w:t xml:space="preserve">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6016F" w:rsidP="0006016F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</w:t>
      </w:r>
      <w:r>
        <w:rPr>
          <w:sz w:val="28"/>
        </w:rPr>
        <w:t xml:space="preserve">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</w:t>
      </w:r>
      <w:r>
        <w:rPr>
          <w:sz w:val="28"/>
        </w:rPr>
        <w:t>рым.</w:t>
      </w:r>
    </w:p>
    <w:p w:rsidR="0006016F" w:rsidP="0006016F">
      <w:pPr>
        <w:ind w:firstLine="708"/>
        <w:jc w:val="both"/>
      </w:pPr>
    </w:p>
    <w:p w:rsidR="00341FE9" w:rsidP="0006016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41FE9">
      <w:pPr>
        <w:spacing w:after="160" w:line="259" w:lineRule="auto"/>
      </w:pPr>
    </w:p>
    <w:sectPr w:rsidSect="00341FE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41FE9"/>
    <w:rsid w:val="0006016F"/>
    <w:rsid w:val="00341F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www.consultant.ru/document/cons_doc_LAW_339249/160da87db0e45c893db6d5ca2729ea637bb32001/" TargetMode="External" /><Relationship Id="rId6" Type="http://schemas.openxmlformats.org/officeDocument/2006/relationships/hyperlink" Target="http://www.consultant.ru/document/cons_doc_LAW_339249/d9865ccdb3a6517acac15b94c3ab444f2bb71950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