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5-73-13/2017</w:t>
      </w:r>
    </w:p>
    <w:p w:rsidR="00A77B3E">
      <w:r>
        <w:t>П О С Т А Н О В Л Е Н И Е</w:t>
      </w:r>
    </w:p>
    <w:p w:rsidR="00A77B3E">
      <w:r>
        <w:t xml:space="preserve">           25 января 2017 года         </w:t>
      </w:r>
      <w:r>
        <w:tab/>
      </w:r>
      <w:r>
        <w:tab/>
        <w:t xml:space="preserve">                      </w:t>
      </w:r>
      <w:r>
        <w:tab/>
        <w:t xml:space="preserve">                     адрес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отделения надзорной деятельности </w:t>
      </w:r>
      <w:r>
        <w:t xml:space="preserve">по г. Саки и </w:t>
      </w:r>
      <w:r>
        <w:t>Сакскому</w:t>
      </w:r>
      <w:r>
        <w:t xml:space="preserve"> району  </w:t>
      </w:r>
      <w:r>
        <w:t>УНДиПР</w:t>
      </w:r>
      <w:r>
        <w:t xml:space="preserve"> ГУ МЧС России по Республике Крым в  отношении </w:t>
      </w:r>
    </w:p>
    <w:p w:rsidR="00A77B3E">
      <w:r>
        <w:t>Разуменко</w:t>
      </w:r>
      <w:r>
        <w:t xml:space="preserve"> Светланы Дмитриевны, паспортные данные ...: адрес,  ранее  привлекавшейся к административной ответственности,</w:t>
      </w:r>
    </w:p>
    <w:p w:rsidR="00A77B3E">
      <w:r>
        <w:t>У С Т А Н О В И Л:</w:t>
      </w:r>
    </w:p>
    <w:p w:rsidR="00A77B3E">
      <w:r>
        <w:t>Разуменко</w:t>
      </w:r>
      <w:r>
        <w:t xml:space="preserve"> С.Д. постановлением по </w:t>
      </w:r>
      <w:r>
        <w:t xml:space="preserve">делу об административном правонарушении от  дата была привлечена к административной ответственности по  ч. 1 ч. 3 ст. 20.4  </w:t>
      </w:r>
      <w:r>
        <w:t>КоАП</w:t>
      </w:r>
      <w:r>
        <w:t xml:space="preserve"> РФ и на нее был наложен административный штраф в размере сумма. Однако в установленный законом срок </w:t>
      </w:r>
      <w:r>
        <w:t>Разуменко</w:t>
      </w:r>
      <w:r>
        <w:t xml:space="preserve"> С.Д. штраф не упл</w:t>
      </w:r>
      <w:r>
        <w:t xml:space="preserve">атила, тем самым совершила административное правонарушение, предусмотренное ч.1 ст. 20.25 </w:t>
      </w:r>
      <w:r>
        <w:t>КоАП</w:t>
      </w:r>
      <w:r>
        <w:t xml:space="preserve"> РФ. </w:t>
      </w:r>
    </w:p>
    <w:p w:rsidR="00A77B3E">
      <w:r>
        <w:t xml:space="preserve">         Постановление вступило в законную силу дата  В установленный законом  60- </w:t>
      </w:r>
      <w:r>
        <w:t>ти</w:t>
      </w:r>
      <w:r>
        <w:t xml:space="preserve"> </w:t>
      </w:r>
      <w:r>
        <w:t>дневный</w:t>
      </w:r>
      <w:r>
        <w:t xml:space="preserve">  срок </w:t>
      </w:r>
      <w:r>
        <w:t>Разуменко</w:t>
      </w:r>
      <w:r>
        <w:t xml:space="preserve"> С.Д. указанный штраф не оплатила.</w:t>
      </w:r>
    </w:p>
    <w:p w:rsidR="00A77B3E">
      <w:r>
        <w:t>Согласно ч.1</w:t>
      </w:r>
      <w:r>
        <w:t xml:space="preserve">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>
        <w:t xml:space="preserve">а отсрочки или срока рассрочки, предусмотренных статьей 31.5 настоящего Кодекса. </w:t>
      </w:r>
    </w:p>
    <w:p w:rsidR="00A77B3E">
      <w:r>
        <w:t xml:space="preserve">Согласно с.1 ст. 20.25 </w:t>
      </w:r>
      <w:r>
        <w:t>КоАП</w:t>
      </w:r>
      <w:r>
        <w:t xml:space="preserve"> РФ неуплата административного штрафа в 60-дневный срок влечет наложение административного штрафа в двукратном размере суммы неуплаченного админист</w:t>
      </w:r>
      <w:r>
        <w:t>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Протокол в отношении </w:t>
      </w:r>
      <w:r>
        <w:t>Разуменко</w:t>
      </w:r>
      <w:r>
        <w:t xml:space="preserve"> С.Д. по ч. 1 ст. 20.25 </w:t>
      </w:r>
      <w:r>
        <w:t>КоАП</w:t>
      </w:r>
      <w:r>
        <w:t xml:space="preserve"> РФ был составлен  дата  в сроки установленные </w:t>
      </w:r>
      <w:r>
        <w:t xml:space="preserve">ст. 4.5   </w:t>
      </w:r>
      <w:r>
        <w:t>КоАП</w:t>
      </w:r>
      <w:r>
        <w:t xml:space="preserve"> РФ. Ходатайств </w:t>
      </w:r>
      <w:r>
        <w:t>Разуменко</w:t>
      </w:r>
      <w:r>
        <w:t xml:space="preserve"> С.Д. не заявила, вину признала.</w:t>
      </w:r>
    </w:p>
    <w:p w:rsidR="00A77B3E">
      <w:r>
        <w:t xml:space="preserve">          Вина подтверждается: протоколом  об административном правонарушении от дата, копией постановления  об административном правонарушении от дата, и другими материалами администр</w:t>
      </w:r>
      <w:r>
        <w:t>ативного дела.</w:t>
      </w:r>
    </w:p>
    <w:p w:rsidR="00A77B3E">
      <w:r>
        <w:t xml:space="preserve"> </w:t>
      </w:r>
      <w:r>
        <w:tab/>
        <w:t xml:space="preserve">Таким образом, мировой судья считает, что вина </w:t>
      </w:r>
      <w:r>
        <w:t>Разуменко</w:t>
      </w:r>
      <w:r>
        <w:t xml:space="preserve"> С.Д. в совершении административного правонарушения полностью доказана, ее действия следует квалифицировать по ч.1  ст. 20.25 </w:t>
      </w:r>
      <w:r>
        <w:t>КоАП</w:t>
      </w:r>
      <w:r>
        <w:t xml:space="preserve"> РФ. </w:t>
      </w:r>
    </w:p>
    <w:p w:rsidR="00A77B3E">
      <w:r>
        <w:t>Обстоятельств, смягчающих наказание, согласно с</w:t>
      </w:r>
      <w:r>
        <w:t xml:space="preserve">т.4.2 </w:t>
      </w:r>
      <w:r>
        <w:t>КоАП</w:t>
      </w:r>
      <w:r>
        <w:t xml:space="preserve"> РФ - не установлено. Обстоятельств, отягчающих наказание, согласно ст.4.3 </w:t>
      </w:r>
      <w:r>
        <w:t>КоАП</w:t>
      </w:r>
      <w:r>
        <w:t xml:space="preserve"> РФ - не установлено.</w:t>
      </w:r>
    </w:p>
    <w:p w:rsidR="00A77B3E">
      <w:r>
        <w:t xml:space="preserve"> </w:t>
      </w: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                                                    </w:t>
      </w:r>
    </w:p>
    <w:p w:rsidR="00A77B3E"/>
    <w:p w:rsidR="00A77B3E">
      <w:r>
        <w:t>П О</w:t>
      </w:r>
      <w:r>
        <w:t xml:space="preserve"> С Т А Н О В И Л:</w:t>
      </w:r>
    </w:p>
    <w:p w:rsidR="00A77B3E"/>
    <w:p w:rsidR="00A77B3E">
      <w:r>
        <w:t xml:space="preserve">Признать </w:t>
      </w:r>
      <w:r>
        <w:t>Разуменко</w:t>
      </w:r>
      <w:r>
        <w:t xml:space="preserve"> Светлану Дмитриевну виновной в совершении административного правонарушения, предусмотренного ч. 1 ст. 20.25 </w:t>
      </w:r>
      <w:r>
        <w:t>КоАП</w:t>
      </w:r>
      <w:r>
        <w:t xml:space="preserve"> РФ и подвергнуть административному наказанию в виде тридцати часов обязательных работ.</w:t>
      </w:r>
    </w:p>
    <w:p w:rsidR="00A77B3E">
      <w:r>
        <w:t>В случае уклонения</w:t>
      </w:r>
      <w:r>
        <w:t xml:space="preserve">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</w:t>
      </w:r>
      <w:r>
        <w:t xml:space="preserve"> административного штрафа в размере от ста пятидесяти тысяч до сумма прописью или административный арест на срок до пятнадцати суток. </w:t>
      </w:r>
    </w:p>
    <w:p w:rsidR="00A77B3E">
      <w:r>
        <w:tab/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</w:t>
      </w:r>
      <w:r>
        <w:t>Крым, через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>
      <w:r>
        <w:t xml:space="preserve">  </w:t>
      </w:r>
    </w:p>
    <w:p w:rsidR="00A77B3E"/>
    <w:sectPr w:rsidSect="00916FF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6FF7"/>
    <w:rsid w:val="00101C0D"/>
    <w:rsid w:val="00916F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6F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