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5-73-63/2017</w:t>
      </w:r>
    </w:p>
    <w:p w:rsidR="00A77B3E">
      <w:r>
        <w:t>ПОСТАНОВЛЕНИЕ</w:t>
      </w:r>
    </w:p>
    <w:p w:rsidR="00A77B3E"/>
    <w:p w:rsidR="00A77B3E">
      <w:r>
        <w:t xml:space="preserve">           02 марта 2017 года</w:t>
      </w:r>
      <w:r>
        <w:t xml:space="preserve">                   </w:t>
      </w:r>
      <w:r>
        <w:t>г</w:t>
      </w:r>
      <w:r>
        <w:t>.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с участием лица, привлекаемого к ответственности – </w:t>
      </w:r>
      <w:r>
        <w:t>Сакив</w:t>
      </w:r>
      <w:r>
        <w:t xml:space="preserve"> Р.Л., рассмотрев дело об административном </w:t>
      </w:r>
      <w:r>
        <w:t>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>Сакив</w:t>
      </w:r>
      <w:r>
        <w:t xml:space="preserve"> Руслана Леонидовича, паспортные данные, ранее привлекаемого к административной ответственности, работающего наименование организации, ... зарегистрированного по адрес</w:t>
      </w:r>
      <w:r>
        <w:t xml:space="preserve">у:  адрес,  проживающего по адресу: адрес, привлекаемого к ответственности по ст. 6.9.1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На основании постановления судьи Сакского районного суда Республики Крым от дата на </w:t>
      </w:r>
      <w:r>
        <w:t>Сакив</w:t>
      </w:r>
      <w:r>
        <w:t xml:space="preserve"> </w:t>
      </w:r>
      <w:r>
        <w:t>Р.Л. возложена обязанность обратиться к врачу-наркологу для прохождения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</w:t>
      </w:r>
      <w:r>
        <w:t xml:space="preserve">ических средств по назначению 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</w:t>
      </w:r>
      <w:r>
        <w:t xml:space="preserve">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</w:t>
      </w:r>
      <w:r>
        <w:t>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</w:t>
      </w:r>
      <w:r>
        <w:t xml:space="preserve">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</w:t>
      </w:r>
      <w:r>
        <w:t>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</w:t>
      </w:r>
      <w:r>
        <w:t xml:space="preserve">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</w:t>
      </w:r>
      <w:r>
        <w:t>ния являются общественные отношения в области охраны здоровья населения.</w:t>
      </w:r>
    </w:p>
    <w:p w:rsidR="00A77B3E">
      <w: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</w:t>
      </w:r>
      <w:r>
        <w:t>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Наркологическая помощь больным наркоманией оказывается при наличии их информированного добровольного согласия на медицинское вмеш</w:t>
      </w:r>
      <w:r>
        <w:t>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</w:t>
      </w:r>
      <w:r>
        <w:t>ения несовершеннолетними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</w:t>
      </w:r>
      <w:r>
        <w:t>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</w:t>
      </w:r>
      <w:r>
        <w:t>онодательством РФ.</w:t>
      </w:r>
    </w:p>
    <w:p w:rsidR="00A77B3E"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</w:t>
      </w:r>
      <w:r>
        <w:t xml:space="preserve">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</w:t>
      </w:r>
      <w:r>
        <w:t>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</w:t>
      </w:r>
      <w: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</w:t>
      </w:r>
      <w:r>
        <w:t>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</w:t>
      </w:r>
      <w:r>
        <w:t>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</w:t>
      </w:r>
      <w:r>
        <w:t>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</w:t>
      </w:r>
      <w:r>
        <w:t xml:space="preserve">елях контроля уполномоченный орган запрашивает в медицинской организации и (или) </w:t>
      </w:r>
      <w:r>
        <w:t>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</w:t>
      </w:r>
      <w:r>
        <w:t>ков исполнения лицом обязанности.</w:t>
      </w:r>
    </w:p>
    <w:p w:rsidR="00A77B3E"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</w:t>
      </w:r>
      <w:r>
        <w:t>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</w:t>
      </w:r>
      <w:r>
        <w:t xml:space="preserve"> лица, на которое возложена обязанность.</w:t>
      </w:r>
    </w:p>
    <w:p w:rsidR="00A77B3E"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</w:t>
      </w:r>
      <w:r>
        <w:t xml:space="preserve">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</w:t>
      </w:r>
      <w:r>
        <w:t xml:space="preserve">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</w:t>
      </w:r>
      <w:r>
        <w:t>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</w:t>
      </w:r>
      <w:r>
        <w:t>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 xml:space="preserve">С субъективной стороны данное правонарушение может быть совершено только умышленно. Виновный сознает, </w:t>
      </w:r>
      <w:r>
        <w:t>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>
      <w:r>
        <w:t xml:space="preserve">Субъект правонарушения специальный - физическое лицо, достигшее возраста 16 </w:t>
      </w:r>
      <w:r>
        <w:t xml:space="preserve">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</w:t>
      </w:r>
      <w:r>
        <w:t>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</w:t>
      </w:r>
      <w:r>
        <w:t>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>
      <w:r>
        <w:t xml:space="preserve">Вина </w:t>
      </w:r>
      <w:r>
        <w:t>Сакива</w:t>
      </w:r>
      <w:r>
        <w:t xml:space="preserve"> Р.Л.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</w:t>
      </w:r>
      <w:r>
        <w:t>совокупностью представленных доказательств по делу, полученных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</w:t>
      </w:r>
      <w:r>
        <w:t>фио</w:t>
      </w:r>
      <w:r>
        <w:t xml:space="preserve"> от дата; </w:t>
      </w:r>
    </w:p>
    <w:p w:rsidR="00A77B3E">
      <w:r>
        <w:t>- сообщением ГБУЗ РК «Крымс</w:t>
      </w:r>
      <w:r>
        <w:t>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/>
    <w:p w:rsidR="00A77B3E">
      <w:r>
        <w:t xml:space="preserve">- копией постановления Сакского районного суда Республики Крым от дата о привлечении </w:t>
      </w:r>
      <w:r>
        <w:t>Сакив</w:t>
      </w:r>
      <w:r>
        <w:t xml:space="preserve"> Р.Л. к административной ответственности за совершение а</w:t>
      </w:r>
      <w:r>
        <w:t xml:space="preserve">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>
      <w:r>
        <w:t xml:space="preserve">  </w:t>
      </w:r>
      <w:r>
        <w:tab/>
        <w:t>Мировой судья, оценивая доказатель</w:t>
      </w:r>
      <w:r>
        <w:t xml:space="preserve">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Сакива</w:t>
      </w:r>
      <w:r>
        <w:t xml:space="preserve"> Р.Л. действий, попадающих под</w:t>
      </w:r>
      <w:r>
        <w:t xml:space="preserve">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Сакив</w:t>
      </w:r>
      <w:r>
        <w:t xml:space="preserve"> Р.Л.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</w:t>
      </w:r>
      <w:r>
        <w:t>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</w:t>
      </w:r>
      <w:r>
        <w:t xml:space="preserve">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Какими-либо иными доказательствами, соответствующими требованиям действующего законодательс</w:t>
      </w:r>
      <w:r>
        <w:t>тва, свидетельствующими об обратном, мировой судья не располагает.</w:t>
      </w:r>
    </w:p>
    <w:p w:rsidR="00A77B3E">
      <w:r>
        <w:t>Срок для привлечения к административной ответственности не истек.</w:t>
      </w:r>
    </w:p>
    <w:p w:rsidR="00A77B3E">
      <w:r>
        <w:t>К обстоятельствам, смягчающим административную ответственность, мировой судья относит признание вины.</w:t>
      </w:r>
    </w:p>
    <w:p w:rsidR="00A77B3E">
      <w:r>
        <w:t>Обстоятельством, отяг</w:t>
      </w:r>
      <w:r>
        <w:t xml:space="preserve">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t>Сакив</w:t>
      </w:r>
      <w:r>
        <w:t xml:space="preserve"> Р.Л. админис</w:t>
      </w:r>
      <w:r>
        <w:t>тративное наказание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>
      <w:r>
        <w:t>На основании изложенного и руководствуясь ст. 6.9.1, 29.9, 29.10, 29.11 Кодекса Российс</w:t>
      </w:r>
      <w:r>
        <w:t>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>Сакив</w:t>
      </w:r>
      <w:r>
        <w:t xml:space="preserve"> Руслана Леонидовича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с</w:t>
      </w:r>
      <w:r>
        <w:t xml:space="preserve">умма. </w:t>
      </w:r>
    </w:p>
    <w:p w:rsidR="00A77B3E">
      <w:r>
        <w:t>Штраф подлежит зачислению по реквизитам: Получатель платежа: УФК по Республике Крым (МО МВД России «</w:t>
      </w:r>
      <w:r>
        <w:t>Сакский</w:t>
      </w:r>
      <w:r>
        <w:t>»), УИН ..., счет № ...1, ИНН телефон, КПП телефон, наименование банка: Отделение Республики Крым, наименование организации телефон, КБК ... к</w:t>
      </w:r>
      <w:r>
        <w:t xml:space="preserve">од ОКТМО </w:t>
      </w:r>
      <w:r>
        <w:t>телефон,Взыскатель</w:t>
      </w:r>
      <w:r>
        <w:t>: МО МВД России «</w:t>
      </w:r>
      <w:r>
        <w:t>Сакский</w:t>
      </w:r>
      <w:r>
        <w:t>», адрес.</w:t>
      </w:r>
    </w:p>
    <w:p w:rsidR="00A77B3E">
      <w:r>
        <w:t>Об уплате штрафа необходимо сообщить, представив квитанцию или платежное поручение в канцелярию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</w:t>
      </w:r>
      <w:r>
        <w:t>дской округ Саки) Республики Крым, расположенную по адресу: адрес.</w:t>
      </w:r>
    </w:p>
    <w:p w:rsidR="00A77B3E"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</w:t>
      </w:r>
      <w:r>
        <w:t>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t>оты на срок до пятидесяти часов.</w:t>
      </w:r>
    </w:p>
    <w:p w:rsidR="00A77B3E">
      <w:r>
        <w:t xml:space="preserve">     </w:t>
      </w:r>
      <w:r>
        <w:tab/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</w:t>
      </w:r>
      <w:r>
        <w:t>кий</w:t>
      </w:r>
      <w:r>
        <w:t xml:space="preserve"> районный суд Республики Крым через мирового судью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Васильев В.А.</w:t>
      </w:r>
    </w:p>
    <w:p w:rsidR="00A77B3E">
      <w:r>
        <w:t xml:space="preserve">        </w:t>
      </w:r>
      <w:r>
        <w:t xml:space="preserve">       </w:t>
      </w:r>
    </w:p>
    <w:p w:rsidR="00A77B3E"/>
    <w:p w:rsidR="00A77B3E"/>
    <w:sectPr w:rsidSect="004862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245"/>
    <w:rsid w:val="00486245"/>
    <w:rsid w:val="009A7C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2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