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92941">
      <w:pPr>
        <w:jc w:val="right"/>
      </w:pPr>
      <w:r>
        <w:t>Дело № 5-73-360/2017</w:t>
      </w:r>
    </w:p>
    <w:p w:rsidR="00A77B3E" w:rsidP="00B92941">
      <w:pPr>
        <w:jc w:val="center"/>
      </w:pPr>
      <w:r>
        <w:t>П О С Т А Н О В Л Е Н И Е</w:t>
      </w:r>
    </w:p>
    <w:p w:rsidR="00A77B3E">
      <w:r>
        <w:t xml:space="preserve">07 декабря 2017 года 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 xml:space="preserve">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Суворова ... привлекаемого к административной ответственности по ст. 15.33.2 </w:t>
      </w:r>
      <w:r>
        <w:t>КоАП</w:t>
      </w:r>
      <w:r>
        <w:t xml:space="preserve"> РФ,</w:t>
      </w:r>
    </w:p>
    <w:p w:rsidR="00A77B3E" w:rsidP="00B92941">
      <w:pPr>
        <w:jc w:val="center"/>
      </w:pPr>
      <w:r>
        <w:t xml:space="preserve">У С Т А Н О В </w:t>
      </w:r>
      <w:r>
        <w:t>И Л:</w:t>
      </w:r>
    </w:p>
    <w:p w:rsidR="00A77B3E">
      <w:r>
        <w:t>Суворов А.В., являясь индивидуальным предпринимателем, допустил  предоставление сведений по отчетности по форме СЗВ-М в программно техническом комплексе ПФР за дата, по сроку до дата. Фактически предоставлена дополнительная отчетность дата.  В результ</w:t>
      </w:r>
      <w:r>
        <w:t xml:space="preserve">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>
      <w:r>
        <w:t>В судебн</w:t>
      </w:r>
      <w:r>
        <w:t xml:space="preserve">ое заседание Суворов А.В. не явился, ходатайств об отложении дела не поступило, в материалах дела имеется конверт с отметкой о возвращении почтового отправления с истечением срока хранения, что является надлежащим извещением. </w:t>
      </w:r>
    </w:p>
    <w:p w:rsidR="00A77B3E">
      <w:r>
        <w:t>В соответствии с п.6 Постанов</w:t>
      </w:r>
      <w:r>
        <w:t>ления Пленума ВС РФ от дата № 5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</w:t>
      </w:r>
      <w:r>
        <w:t>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</w:t>
      </w:r>
      <w:r>
        <w:t>собых условий приема, вручения, хранения и возврата почтовых отправлений разряда "Судебное", утвержденных приказом наименование организации от дата N 343.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</w:t>
      </w:r>
      <w:r>
        <w:t>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 При указанных обстоятельствах м</w:t>
      </w:r>
      <w:r>
        <w:t xml:space="preserve">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A77B3E">
      <w:r>
        <w:t xml:space="preserve">Мировой судья, изучив материалы дела, приходит к следующим выводам. </w:t>
      </w:r>
    </w:p>
    <w:p w:rsidR="00A77B3E">
      <w:r>
        <w:t xml:space="preserve">Статья 15.33.2 </w:t>
      </w:r>
      <w:r>
        <w:t>КоАП</w:t>
      </w:r>
      <w:r>
        <w:t xml:space="preserve"> РФ предусматривает ответственность </w:t>
      </w:r>
      <w:r>
        <w:t>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</w:t>
      </w:r>
      <w:r>
        <w:t xml:space="preserve">нных в установленном порядке сведений (документов), необходимых для ведения индивидуального (персонифицированного) учета в </w:t>
      </w:r>
      <w:r>
        <w:t xml:space="preserve">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>
      <w:r>
        <w:t>Вина Су</w:t>
      </w:r>
      <w:r>
        <w:t xml:space="preserve">ворова А.В. в предъявленном правонарушении доказана материалами дела, а именно: протоколом об административном правонарушении № 70 от дата, выпиской ЕГРИП, копией сведений о застрахованных лицах, распечаткой реестра документов. </w:t>
      </w:r>
    </w:p>
    <w:p w:rsidR="00A77B3E">
      <w:r>
        <w:t>Все указанные доказательств</w:t>
      </w:r>
      <w:r>
        <w:t>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</w:t>
      </w:r>
      <w:r>
        <w:t xml:space="preserve">ности. </w:t>
      </w:r>
    </w:p>
    <w:p w:rsidR="00A77B3E">
      <w:r>
        <w:t xml:space="preserve">Действия Суворова А.В. мировой судья квалифицирует по ст. 15.33 ч. 2 </w:t>
      </w:r>
      <w:r>
        <w:t>КоАП</w:t>
      </w:r>
      <w:r>
        <w:t xml:space="preserve"> РФ как 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>
        <w:t xml:space="preserve">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 в неполном объеме. </w:t>
      </w:r>
    </w:p>
    <w:p w:rsidR="00A77B3E">
      <w:r>
        <w:t>При назначении наказания мировой судья учитывает характер с</w:t>
      </w:r>
      <w:r>
        <w:t>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Обстоятельств, смягчающих и  отягчающих  наказание, мировой судья не находит.</w:t>
      </w:r>
    </w:p>
    <w:p w:rsidR="00A77B3E">
      <w:r>
        <w:tab/>
        <w:t>На  основании изложенного, руковод</w:t>
      </w:r>
      <w:r>
        <w:t xml:space="preserve">ствуясь ст. ст. 29.9, 29.10  </w:t>
      </w:r>
      <w:r>
        <w:t>КоАП</w:t>
      </w:r>
      <w:r>
        <w:t xml:space="preserve"> РФ,   мировой судья,</w:t>
      </w:r>
    </w:p>
    <w:p w:rsidR="00A77B3E" w:rsidP="00B92941">
      <w:pPr>
        <w:jc w:val="center"/>
      </w:pPr>
      <w:r>
        <w:t>ПОСТАНОВИЛ:</w:t>
      </w:r>
    </w:p>
    <w:p w:rsidR="00A77B3E">
      <w:r>
        <w:t xml:space="preserve">       Признать Суворова ... виновным в совершении административного правонарушения, ответственность за которое предусмотрена  ст. 15.33.2 </w:t>
      </w:r>
      <w:r>
        <w:t>КоАП</w:t>
      </w:r>
      <w:r>
        <w:t xml:space="preserve"> РФ, и назначить ему наказание в виде админист</w:t>
      </w:r>
      <w:r>
        <w:t>ративного штрафа в размере 400 (четыреста) рублей.</w:t>
      </w:r>
    </w:p>
    <w:p w:rsidR="00A77B3E"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</w:t>
      </w:r>
      <w:r>
        <w:t>лике Крым Центрального наименование организации, ИНН получателя: телефон, КПП телефон, ОКТМО телефон, Расчётный счет: ...1, наименование организации  получателя  телефон, код бюджетной классификации ..., назначение платежа: штраф за административное правон</w:t>
      </w:r>
      <w:r>
        <w:t xml:space="preserve">арушение </w:t>
      </w:r>
    </w:p>
    <w:p w:rsidR="00A77B3E"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</w:t>
      </w:r>
      <w:r>
        <w:t>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>
        <w:t xml:space="preserve">боты на срок до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       </w:t>
      </w:r>
      <w:r>
        <w:t>№ 73 Сакского судебного района (</w:t>
      </w:r>
      <w:r>
        <w:t>Сакский</w:t>
      </w:r>
      <w:r>
        <w:t xml:space="preserve"> муниципальный район и го</w:t>
      </w:r>
      <w:r>
        <w:t>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sectPr w:rsidSect="00CB2E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E34"/>
    <w:rsid w:val="00A77B3E"/>
    <w:rsid w:val="00B92941"/>
    <w:rsid w:val="00CB2E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E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