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F57B2">
      <w:pPr>
        <w:jc w:val="right"/>
      </w:pPr>
      <w:r>
        <w:rPr>
          <w:sz w:val="25"/>
        </w:rPr>
        <w:t>Дело № 5-73-407/2024</w:t>
      </w:r>
    </w:p>
    <w:p w:rsidR="001F57B2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1F57B2">
      <w:pPr>
        <w:jc w:val="both"/>
      </w:pPr>
      <w:r>
        <w:rPr>
          <w:sz w:val="25"/>
        </w:rPr>
        <w:t xml:space="preserve">28 августа 2024 года г. Саки </w:t>
      </w:r>
    </w:p>
    <w:p w:rsidR="001F57B2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</w:t>
      </w:r>
      <w:r>
        <w:rPr>
          <w:sz w:val="25"/>
        </w:rPr>
        <w:t>нии:</w:t>
      </w:r>
    </w:p>
    <w:p w:rsidR="001F57B2">
      <w:pPr>
        <w:ind w:firstLine="708"/>
        <w:jc w:val="both"/>
      </w:pPr>
      <w:r>
        <w:rPr>
          <w:sz w:val="25"/>
        </w:rPr>
        <w:t xml:space="preserve">Дрозда </w:t>
      </w:r>
      <w:r w:rsidR="000756B3">
        <w:rPr>
          <w:sz w:val="25"/>
        </w:rPr>
        <w:t>О.П.</w:t>
      </w:r>
      <w:r>
        <w:rPr>
          <w:sz w:val="25"/>
        </w:rPr>
        <w:t>, паспортные данные, гражданина</w:t>
      </w:r>
      <w:r>
        <w:rPr>
          <w:sz w:val="25"/>
        </w:rPr>
        <w:t xml:space="preserve">, не работающего, зарегистрированного и проживающего по адресу: адрес, ранее привлекаемого к административной ответственности, </w:t>
      </w:r>
    </w:p>
    <w:p w:rsidR="001F57B2">
      <w:pPr>
        <w:jc w:val="center"/>
      </w:pPr>
      <w:r>
        <w:rPr>
          <w:sz w:val="25"/>
        </w:rPr>
        <w:t>УСТАНОВИЛ:</w:t>
      </w:r>
    </w:p>
    <w:p w:rsidR="001F57B2" w:rsidP="000756B3">
      <w:pPr>
        <w:ind w:firstLine="708"/>
        <w:jc w:val="both"/>
      </w:pPr>
      <w:r>
        <w:rPr>
          <w:sz w:val="25"/>
        </w:rPr>
        <w:t>На основании постановления мирового с</w:t>
      </w:r>
      <w:r>
        <w:rPr>
          <w:sz w:val="25"/>
        </w:rPr>
        <w:t xml:space="preserve">удьи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от дата на Дрозда О.П. возложена обязанность пройти диагностику и лечение от наркомании в медицинском учреждении в связи с потреблени</w:t>
      </w:r>
      <w:r>
        <w:rPr>
          <w:sz w:val="25"/>
        </w:rPr>
        <w:t>ем наркотических средств, в месячный срок, со дня вступления постановления в законную силу, однако последний уклонился от исполнения обязанности, возложенной</w:t>
      </w:r>
      <w:r>
        <w:rPr>
          <w:sz w:val="25"/>
        </w:rPr>
        <w:t xml:space="preserve"> на него судом, тем самым совершил административное правонарушение, административная ответственност</w:t>
      </w:r>
      <w:r>
        <w:rPr>
          <w:sz w:val="25"/>
        </w:rPr>
        <w:t xml:space="preserve">ь за совершение которого предусмотрена статьей 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РФ.</w:t>
      </w:r>
    </w:p>
    <w:p w:rsidR="001F57B2">
      <w:pPr>
        <w:ind w:firstLine="708"/>
        <w:jc w:val="both"/>
      </w:pPr>
      <w:r>
        <w:rPr>
          <w:sz w:val="25"/>
        </w:rPr>
        <w:t xml:space="preserve">Согласно ст. 6.9.1 КоАП РФ уклонение от прохождения лечения от наркомании или медицинской </w:t>
      </w:r>
      <w:r>
        <w:rPr>
          <w:sz w:val="25"/>
        </w:rPr>
        <w:t>и (или) социальной реабилитации лицом, освобожденным от административной ответственности в соответствии с примечанием к ст.6.9 КоАП РФ, либо уклонение от прохождения диагностики, профилактических мероприятий, лечения от наркомании и (или) медицинской и (ил</w:t>
      </w:r>
      <w:r>
        <w:rPr>
          <w:sz w:val="25"/>
        </w:rPr>
        <w:t>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5"/>
        </w:rPr>
        <w:t xml:space="preserve"> наркомании и (или) медицинскую и (или) социальную реабилитацию в связи с потреблением наркотических средств или психотроп</w:t>
      </w:r>
      <w:r>
        <w:rPr>
          <w:sz w:val="25"/>
        </w:rPr>
        <w:t xml:space="preserve">ных веществ без назначения врача либо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</w:t>
      </w:r>
      <w:r>
        <w:rPr>
          <w:sz w:val="25"/>
        </w:rPr>
        <w:t>ств вл</w:t>
      </w:r>
      <w:r>
        <w:rPr>
          <w:sz w:val="25"/>
        </w:rPr>
        <w:t>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1F57B2">
      <w:pPr>
        <w:ind w:firstLine="708"/>
        <w:jc w:val="both"/>
      </w:pPr>
      <w:r>
        <w:rPr>
          <w:sz w:val="25"/>
        </w:rPr>
        <w:t>Лицо считается уклоняющим</w:t>
      </w:r>
      <w:r>
        <w:rPr>
          <w:sz w:val="25"/>
        </w:rPr>
        <w:t>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</w:t>
      </w:r>
      <w:r>
        <w:rPr>
          <w:sz w:val="25"/>
        </w:rPr>
        <w:t xml:space="preserve">х </w:t>
      </w:r>
      <w:r>
        <w:rPr>
          <w:sz w:val="25"/>
        </w:rPr>
        <w:t>психоактивных</w:t>
      </w:r>
      <w:r>
        <w:rPr>
          <w:sz w:val="25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1F57B2">
      <w:pPr>
        <w:ind w:firstLine="708"/>
        <w:jc w:val="both"/>
      </w:pPr>
      <w:r>
        <w:rPr>
          <w:sz w:val="25"/>
        </w:rPr>
        <w:t>Объектом данного административного правонарушения являются общ</w:t>
      </w:r>
      <w:r>
        <w:rPr>
          <w:sz w:val="25"/>
        </w:rPr>
        <w:t>ественные отношения в области охраны здоровья населения.</w:t>
      </w:r>
    </w:p>
    <w:p w:rsidR="001F57B2">
      <w:pPr>
        <w:ind w:firstLine="708"/>
        <w:jc w:val="both"/>
      </w:pPr>
      <w:r>
        <w:rPr>
          <w:sz w:val="25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</w:t>
      </w:r>
      <w:r>
        <w:rPr>
          <w:sz w:val="25"/>
        </w:rPr>
        <w:t>ологическая помощь больным наркоманией включает профилактику, диагностику, лечение и медицинскую реабилитацию.</w:t>
      </w:r>
    </w:p>
    <w:p w:rsidR="001F57B2">
      <w:pPr>
        <w:ind w:firstLine="708"/>
        <w:jc w:val="both"/>
      </w:pPr>
      <w:r>
        <w:rPr>
          <w:sz w:val="25"/>
        </w:rP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</w:t>
      </w:r>
      <w:r>
        <w:rPr>
          <w:sz w:val="25"/>
        </w:rPr>
        <w:t xml:space="preserve">ьным наркоманией несовершеннолетним - при наличии информированного добровольного </w:t>
      </w:r>
      <w:r>
        <w:rPr>
          <w:sz w:val="25"/>
        </w:rPr>
        <w:t>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</w:t>
      </w:r>
      <w:r>
        <w:rPr>
          <w:sz w:val="25"/>
        </w:rPr>
        <w:t>олетними полной дееспособности до достижения ими 18-летнего возраста).</w:t>
      </w:r>
    </w:p>
    <w:p w:rsidR="001F57B2">
      <w:pPr>
        <w:ind w:firstLine="708"/>
        <w:jc w:val="both"/>
      </w:pPr>
      <w:r>
        <w:rPr>
          <w:sz w:val="25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</w:t>
      </w:r>
      <w:r>
        <w:rPr>
          <w:sz w:val="25"/>
        </w:rPr>
        <w:t xml:space="preserve">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5"/>
        </w:rPr>
        <w:t>наркомании</w:t>
      </w:r>
      <w:r>
        <w:rPr>
          <w:sz w:val="25"/>
        </w:rPr>
        <w:t xml:space="preserve"> и могут быть назначены иные меры, предусмотренные законодательством Р</w:t>
      </w:r>
      <w:r>
        <w:rPr>
          <w:sz w:val="25"/>
        </w:rPr>
        <w:t>Ф.</w:t>
      </w:r>
    </w:p>
    <w:p w:rsidR="001F57B2">
      <w:pPr>
        <w:ind w:firstLine="708"/>
        <w:jc w:val="both"/>
      </w:pPr>
      <w:r>
        <w:rPr>
          <w:sz w:val="25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</w:t>
      </w:r>
      <w:r>
        <w:rPr>
          <w:sz w:val="25"/>
        </w:rPr>
        <w:t xml:space="preserve">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 (Постановление Правительства</w:t>
      </w:r>
      <w:r>
        <w:rPr>
          <w:sz w:val="25"/>
        </w:rPr>
        <w:t xml:space="preserve"> </w:t>
      </w:r>
      <w:r>
        <w:rPr>
          <w:sz w:val="25"/>
        </w:rPr>
        <w:t>РФ от 28.05.2014 № 484 «Об утверждении Правил контроля за исполнением лицом возложенной на него судом при назначении административного н</w:t>
      </w:r>
      <w:r>
        <w:rPr>
          <w:sz w:val="25"/>
        </w:rPr>
        <w:t>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1F57B2">
      <w:pPr>
        <w:ind w:firstLine="708"/>
        <w:jc w:val="both"/>
      </w:pPr>
      <w:r>
        <w:rPr>
          <w:sz w:val="25"/>
        </w:rPr>
        <w:t>Основанием для по</w:t>
      </w:r>
      <w:r>
        <w:rPr>
          <w:sz w:val="25"/>
        </w:rPr>
        <w:t>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</w:t>
      </w:r>
      <w:r>
        <w:rPr>
          <w:sz w:val="25"/>
        </w:rPr>
        <w:t>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</w:t>
      </w:r>
      <w:r>
        <w:rPr>
          <w:sz w:val="25"/>
        </w:rPr>
        <w:t>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1F57B2">
      <w:pPr>
        <w:ind w:firstLine="708"/>
        <w:jc w:val="both"/>
      </w:pPr>
      <w:r>
        <w:rPr>
          <w:sz w:val="25"/>
        </w:rPr>
        <w:t>Контроль за</w:t>
      </w:r>
      <w:r>
        <w:rPr>
          <w:sz w:val="25"/>
        </w:rPr>
        <w:t xml:space="preserve"> исполнением лицом обязанности осуществляется уполномоченным органом по месту жительства лица, на к</w:t>
      </w:r>
      <w:r>
        <w:rPr>
          <w:sz w:val="25"/>
        </w:rPr>
        <w:t>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</w:t>
      </w:r>
      <w:r>
        <w:rPr>
          <w:sz w:val="25"/>
        </w:rPr>
        <w:t>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1F57B2">
      <w:pPr>
        <w:ind w:firstLine="708"/>
        <w:jc w:val="both"/>
      </w:pPr>
      <w:r>
        <w:rPr>
          <w:sz w:val="25"/>
        </w:rPr>
        <w:t>Медицинская организация и (или) учреждение социальной реабилитации в течение трех дней со дня установления соответствующего факт</w:t>
      </w:r>
      <w:r>
        <w:rPr>
          <w:sz w:val="25"/>
        </w:rPr>
        <w:t xml:space="preserve">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5"/>
        </w:rPr>
        <w:t>ко</w:t>
      </w:r>
      <w:r>
        <w:rPr>
          <w:sz w:val="25"/>
        </w:rPr>
        <w:t>нтроль за</w:t>
      </w:r>
      <w:r>
        <w:rPr>
          <w:sz w:val="25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1F57B2">
      <w:pPr>
        <w:ind w:firstLine="708"/>
        <w:jc w:val="both"/>
      </w:pPr>
      <w:r>
        <w:rPr>
          <w:sz w:val="25"/>
        </w:rPr>
        <w:t>Объективная сторона правонарушения состоит в бездействии - уклонении от прохождения лечения от наркомании или медицинской</w:t>
      </w:r>
      <w:r>
        <w:rPr>
          <w:sz w:val="25"/>
        </w:rPr>
        <w:t xml:space="preserve"> и (или) социальной реабилитации </w:t>
      </w:r>
      <w:r>
        <w:rPr>
          <w:sz w:val="25"/>
        </w:rPr>
        <w:t xml:space="preserve">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>РФ, либо уклонении о</w:t>
      </w:r>
      <w:r>
        <w:rPr>
          <w:sz w:val="25"/>
        </w:rPr>
        <w:t>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sz w:val="25"/>
        </w:rPr>
        <w:t xml:space="preserve"> от наркомании и (или)</w:t>
      </w:r>
      <w:r>
        <w:rPr>
          <w:sz w:val="25"/>
        </w:rPr>
        <w:t xml:space="preserve">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F57B2">
      <w:pPr>
        <w:ind w:firstLine="708"/>
        <w:jc w:val="both"/>
      </w:pPr>
      <w:r>
        <w:rPr>
          <w:sz w:val="25"/>
        </w:rPr>
        <w:t xml:space="preserve">В примечании перечислены условия, при которых лицо считается уклоняющимся от прохождения диагностики, профилактических </w:t>
      </w:r>
      <w:r>
        <w:rPr>
          <w:sz w:val="25"/>
        </w:rPr>
        <w:t>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</w:t>
      </w:r>
      <w:r>
        <w:rPr>
          <w:sz w:val="25"/>
        </w:rPr>
        <w:t>реждение социальной реабилитации либо не выполнило более двух раз предписания лечащего врача.</w:t>
      </w:r>
    </w:p>
    <w:p w:rsidR="001F57B2">
      <w:pPr>
        <w:ind w:firstLine="708"/>
        <w:jc w:val="both"/>
      </w:pPr>
      <w:r>
        <w:rPr>
          <w:sz w:val="25"/>
        </w:rP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</w:t>
      </w:r>
      <w:r>
        <w:rPr>
          <w:sz w:val="25"/>
        </w:rPr>
        <w:t xml:space="preserve">едные последствия и желает наступления таких последствий или сознательно их допускает либо </w:t>
      </w:r>
      <w:r>
        <w:rPr>
          <w:sz w:val="25"/>
        </w:rPr>
        <w:t>относится</w:t>
      </w:r>
      <w:r>
        <w:rPr>
          <w:sz w:val="25"/>
        </w:rPr>
        <w:t xml:space="preserve"> к ним безразлично.</w:t>
      </w:r>
    </w:p>
    <w:p w:rsidR="001F57B2">
      <w:pPr>
        <w:ind w:firstLine="708"/>
        <w:jc w:val="both"/>
      </w:pPr>
      <w:r>
        <w:rPr>
          <w:sz w:val="25"/>
        </w:rPr>
        <w:t>Субъект правонарушения специальный - физическое лицо, достигшее возраста 16 лет и либо освобожденное от административной ответственности</w:t>
      </w:r>
      <w:r>
        <w:rPr>
          <w:sz w:val="25"/>
        </w:rPr>
        <w:t xml:space="preserve">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>РФ, либо лицо, на которое судом возложена обязанность пройти диагностику, п</w:t>
      </w:r>
      <w:r>
        <w:rPr>
          <w:sz w:val="25"/>
        </w:rPr>
        <w:t>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F57B2">
      <w:pPr>
        <w:ind w:firstLine="708"/>
        <w:jc w:val="both"/>
      </w:pPr>
      <w:r>
        <w:rPr>
          <w:sz w:val="25"/>
        </w:rPr>
        <w:t>Привлечение физического лица к административной ответственнос</w:t>
      </w:r>
      <w:r>
        <w:rPr>
          <w:sz w:val="25"/>
        </w:rPr>
        <w:t>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1F57B2">
      <w:pPr>
        <w:ind w:firstLine="708"/>
        <w:jc w:val="both"/>
      </w:pPr>
      <w:r>
        <w:rPr>
          <w:sz w:val="25"/>
        </w:rPr>
        <w:t>В судебное заседание Дрозд О.П. явился, вину призн</w:t>
      </w:r>
      <w:r>
        <w:rPr>
          <w:sz w:val="25"/>
        </w:rPr>
        <w:t>ал.</w:t>
      </w:r>
    </w:p>
    <w:p w:rsidR="001F57B2">
      <w:pPr>
        <w:ind w:firstLine="708"/>
        <w:jc w:val="both"/>
      </w:pPr>
      <w:r>
        <w:rPr>
          <w:sz w:val="25"/>
        </w:rPr>
        <w:t>Вина Дрозда О.П.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РФ, подтверждается совокупностью представленных </w:t>
      </w:r>
      <w:r>
        <w:rPr>
          <w:sz w:val="25"/>
        </w:rPr>
        <w:t>доказательств по делу, полученных в соответствии с законом:</w:t>
      </w:r>
    </w:p>
    <w:p w:rsidR="001F57B2">
      <w:pPr>
        <w:ind w:firstLine="708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>; объяснением Дрозда О.П.</w:t>
      </w:r>
      <w:r>
        <w:rPr>
          <w:sz w:val="25"/>
        </w:rPr>
        <w:t xml:space="preserve">; копией постановления мирового судьи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</w:t>
      </w:r>
      <w:r>
        <w:rPr>
          <w:sz w:val="25"/>
        </w:rPr>
        <w:t>о привлечении Дрозда О.П. к административной ответственности за совершение административного правонарушения по ч. 1 ст. 6.9 КоАП РФ; копией сообщения ГБУ</w:t>
      </w:r>
      <w:r>
        <w:rPr>
          <w:sz w:val="25"/>
        </w:rPr>
        <w:t>З РК «Крымский научно-практический центр наркологии»</w:t>
      </w:r>
      <w:r>
        <w:rPr>
          <w:sz w:val="25"/>
        </w:rPr>
        <w:t xml:space="preserve">. </w:t>
      </w:r>
    </w:p>
    <w:p w:rsidR="001F57B2" w:rsidP="009C5286">
      <w:pPr>
        <w:ind w:firstLine="708"/>
        <w:jc w:val="both"/>
      </w:pPr>
      <w:r>
        <w:rPr>
          <w:sz w:val="25"/>
        </w:rPr>
        <w:t>Мировой судья, оценивая доказательства, пришел к выводу о наличии достаточных данных свидетельствующих о совершении Дроздом О.П. действий, попадающих под диспозицию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РФ. </w:t>
      </w:r>
      <w:r>
        <w:rPr>
          <w:sz w:val="25"/>
        </w:rPr>
        <w:t>В связи с чем, мировой судья находит, что вина Дрозда О.П.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РФ, установлена в полном объеме и квалифицирует его действия по ст.</w:t>
      </w:r>
      <w:hyperlink r:id="rId4" w:tgtFrame="_blank" w:history="1">
        <w:r>
          <w:rPr>
            <w:color w:val="0000FF"/>
            <w:sz w:val="25"/>
            <w:u w:val="single"/>
          </w:rPr>
          <w:t>6.</w:t>
        </w:r>
        <w:r>
          <w:rPr>
            <w:color w:val="0000FF"/>
            <w:sz w:val="25"/>
            <w:u w:val="single"/>
          </w:rPr>
          <w:t xml:space="preserve">9.1 КоАП </w:t>
        </w:r>
      </w:hyperlink>
      <w:r>
        <w:rPr>
          <w:sz w:val="25"/>
        </w:rPr>
        <w:t xml:space="preserve"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</w:t>
      </w:r>
      <w:r>
        <w:rPr>
          <w:sz w:val="25"/>
        </w:rPr>
        <w:t>лечение от</w:t>
      </w:r>
      <w:r>
        <w:rPr>
          <w:sz w:val="25"/>
        </w:rPr>
        <w:t xml:space="preserve"> наркомании </w:t>
      </w:r>
      <w:r>
        <w:rPr>
          <w:sz w:val="25"/>
        </w:rPr>
        <w:t xml:space="preserve">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веществ.</w:t>
      </w:r>
    </w:p>
    <w:p w:rsidR="001F57B2">
      <w:pPr>
        <w:ind w:firstLine="708"/>
        <w:jc w:val="both"/>
      </w:pPr>
      <w:r>
        <w:rPr>
          <w:sz w:val="25"/>
        </w:rPr>
        <w:t>К обстоятельствам, смягчающим административную ответственность, мировой судья относ</w:t>
      </w:r>
      <w:r>
        <w:rPr>
          <w:sz w:val="25"/>
        </w:rPr>
        <w:t>ит признание вины.</w:t>
      </w:r>
    </w:p>
    <w:p w:rsidR="001F57B2">
      <w:pPr>
        <w:ind w:firstLine="708"/>
        <w:jc w:val="both"/>
      </w:pPr>
      <w:r>
        <w:rPr>
          <w:sz w:val="25"/>
        </w:rPr>
        <w:t xml:space="preserve">Обстоятельств, отягчающих административную ответственность, судом не установлено. </w:t>
      </w:r>
    </w:p>
    <w:p w:rsidR="001F57B2" w:rsidP="009C5286">
      <w:pPr>
        <w:ind w:firstLine="708"/>
        <w:jc w:val="both"/>
      </w:pPr>
      <w:r>
        <w:rPr>
          <w:sz w:val="25"/>
        </w:rPr>
        <w:t xml:space="preserve">Учитывая обстоятельства совершенного правонарушения, данные о личности, мировой судья полагает возможным назначить Дрозду О.П. административное наказание </w:t>
      </w:r>
      <w:r>
        <w:rPr>
          <w:sz w:val="25"/>
        </w:rPr>
        <w:t>в виде административного штрафа в пределах санкции, предусмотренной статьей 6.9.1 Кодекса Российской Федерации об административных правонарушениях.</w:t>
      </w:r>
    </w:p>
    <w:p w:rsidR="001F57B2">
      <w:pPr>
        <w:ind w:firstLine="708"/>
        <w:jc w:val="both"/>
      </w:pPr>
      <w:r>
        <w:rPr>
          <w:sz w:val="25"/>
        </w:rPr>
        <w:t>На основании изложенного и руководствуясь 29.9, 29.10, 29.11 Кодекса Российской Федерации об административны</w:t>
      </w:r>
      <w:r>
        <w:rPr>
          <w:sz w:val="25"/>
        </w:rPr>
        <w:t>х правонарушениях, мировой судья</w:t>
      </w:r>
    </w:p>
    <w:p w:rsidR="001F57B2">
      <w:pPr>
        <w:jc w:val="center"/>
      </w:pPr>
      <w:r>
        <w:rPr>
          <w:spacing w:val="50"/>
          <w:sz w:val="25"/>
        </w:rPr>
        <w:t>ПОСТАНОВИЛ:</w:t>
      </w:r>
    </w:p>
    <w:p w:rsidR="001F57B2">
      <w:pPr>
        <w:ind w:firstLine="708"/>
        <w:jc w:val="both"/>
      </w:pPr>
      <w:r>
        <w:rPr>
          <w:sz w:val="25"/>
        </w:rPr>
        <w:t>Дрозда О</w:t>
      </w:r>
      <w:r>
        <w:rPr>
          <w:sz w:val="25"/>
        </w:rPr>
        <w:t>,П</w:t>
      </w:r>
      <w:r>
        <w:rPr>
          <w:sz w:val="25"/>
        </w:rPr>
        <w:t>.</w:t>
      </w:r>
      <w:r>
        <w:rPr>
          <w:sz w:val="25"/>
        </w:rPr>
        <w:t xml:space="preserve"> признать виновным в совершении правонарушения, предусмотренного ст. 6.9.1 КоАП РФ, и назначить ему наказание в виде административного штрафа в размере 4000 (четырех тысяч) рублей.</w:t>
      </w:r>
    </w:p>
    <w:p w:rsidR="001F57B2">
      <w:pPr>
        <w:ind w:firstLine="708"/>
        <w:jc w:val="both"/>
      </w:pPr>
      <w:r>
        <w:rPr>
          <w:sz w:val="25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</w:t>
      </w:r>
      <w:r>
        <w:rPr>
          <w:sz w:val="25"/>
        </w:rPr>
        <w:t>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rPr>
          <w:sz w:val="25"/>
        </w:rPr>
        <w:t>бязательные работы на срок до пятидесяти</w:t>
      </w:r>
      <w:r>
        <w:rPr>
          <w:sz w:val="25"/>
        </w:rPr>
        <w:t xml:space="preserve"> часов.</w:t>
      </w:r>
    </w:p>
    <w:p w:rsidR="001F57B2">
      <w:pPr>
        <w:ind w:firstLine="708"/>
        <w:jc w:val="both"/>
      </w:pPr>
      <w:r>
        <w:rPr>
          <w:sz w:val="25"/>
        </w:rPr>
        <w:t xml:space="preserve">Документ, подтверждающий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1F57B2" w:rsidP="00FA55B9">
      <w:pPr>
        <w:ind w:firstLine="708"/>
        <w:jc w:val="both"/>
      </w:pPr>
      <w:r>
        <w:rPr>
          <w:sz w:val="25"/>
        </w:rPr>
        <w:t>Постан</w:t>
      </w:r>
      <w:r>
        <w:rPr>
          <w:sz w:val="25"/>
        </w:rPr>
        <w:t xml:space="preserve">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</w:t>
      </w:r>
      <w:r>
        <w:rPr>
          <w:sz w:val="25"/>
        </w:rPr>
        <w:t xml:space="preserve"> или получения копии постановления.</w:t>
      </w:r>
    </w:p>
    <w:p w:rsidR="001F57B2">
      <w:pPr>
        <w:jc w:val="center"/>
      </w:pPr>
      <w:r>
        <w:rPr>
          <w:sz w:val="25"/>
        </w:rPr>
        <w:t>Мировой судья Васильев В.А.</w:t>
      </w:r>
    </w:p>
    <w:p w:rsidR="001F57B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B2"/>
    <w:rsid w:val="000756B3"/>
    <w:rsid w:val="001F57B2"/>
    <w:rsid w:val="009C5286"/>
    <w:rsid w:val="00FA55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